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1A9F4" w14:textId="77777777" w:rsidR="00172674" w:rsidRPr="00131F1B" w:rsidRDefault="00172674">
      <w:pPr>
        <w:rPr>
          <w:rFonts w:ascii="Arial" w:hAnsi="Arial"/>
          <w:b/>
          <w:sz w:val="44"/>
        </w:rPr>
      </w:pPr>
      <w:r w:rsidRPr="00131F1B">
        <w:rPr>
          <w:rFonts w:ascii="Arial" w:hAnsi="Arial"/>
          <w:b/>
          <w:sz w:val="44"/>
        </w:rPr>
        <w:t>Job description</w:t>
      </w:r>
    </w:p>
    <w:p w14:paraId="6041A43F" w14:textId="77777777" w:rsidR="00172674" w:rsidRPr="00131F1B" w:rsidRDefault="00172674">
      <w:pPr>
        <w:rPr>
          <w:rFonts w:ascii="Arial" w:hAnsi="Arial"/>
          <w:b/>
          <w:sz w:val="36"/>
        </w:rPr>
      </w:pPr>
    </w:p>
    <w:tbl>
      <w:tblPr>
        <w:tblW w:w="6800" w:type="dxa"/>
        <w:tblLayout w:type="fixed"/>
        <w:tblLook w:val="0000" w:firstRow="0" w:lastRow="0" w:firstColumn="0" w:lastColumn="0" w:noHBand="0" w:noVBand="0"/>
      </w:tblPr>
      <w:tblGrid>
        <w:gridCol w:w="1843"/>
        <w:gridCol w:w="4957"/>
      </w:tblGrid>
      <w:tr w:rsidR="000C0B76" w:rsidRPr="00131F1B" w14:paraId="60C49102" w14:textId="77777777" w:rsidTr="000C0B76">
        <w:tc>
          <w:tcPr>
            <w:tcW w:w="1843" w:type="dxa"/>
            <w:tcBorders>
              <w:top w:val="nil"/>
              <w:left w:val="nil"/>
              <w:bottom w:val="nil"/>
              <w:right w:val="nil"/>
            </w:tcBorders>
          </w:tcPr>
          <w:p w14:paraId="5146DDFA" w14:textId="2618FF04" w:rsidR="000C0B76" w:rsidRPr="00131F1B" w:rsidRDefault="000C0B76" w:rsidP="00A33C8E">
            <w:pPr>
              <w:ind w:right="-101"/>
              <w:rPr>
                <w:rFonts w:ascii="Arial" w:hAnsi="Arial"/>
                <w:b/>
              </w:rPr>
            </w:pPr>
            <w:r w:rsidRPr="00131F1B">
              <w:rPr>
                <w:rFonts w:ascii="Arial" w:hAnsi="Arial"/>
                <w:b/>
              </w:rPr>
              <w:t>Date:</w:t>
            </w:r>
          </w:p>
        </w:tc>
        <w:tc>
          <w:tcPr>
            <w:tcW w:w="4957" w:type="dxa"/>
            <w:tcBorders>
              <w:top w:val="nil"/>
              <w:left w:val="nil"/>
              <w:bottom w:val="nil"/>
              <w:right w:val="nil"/>
            </w:tcBorders>
          </w:tcPr>
          <w:p w14:paraId="26BE988A" w14:textId="51376CC9" w:rsidR="000C0B76" w:rsidRPr="00131F1B" w:rsidRDefault="000C0B76">
            <w:pPr>
              <w:rPr>
                <w:rFonts w:ascii="Arial" w:hAnsi="Arial"/>
                <w:b/>
              </w:rPr>
            </w:pPr>
            <w:r>
              <w:rPr>
                <w:rFonts w:ascii="Arial" w:hAnsi="Arial"/>
                <w:b/>
              </w:rPr>
              <w:t>13 January 2025</w:t>
            </w:r>
          </w:p>
        </w:tc>
      </w:tr>
    </w:tbl>
    <w:p w14:paraId="6FFBE1F3" w14:textId="77777777" w:rsidR="00172674" w:rsidRPr="00131F1B" w:rsidRDefault="00172674">
      <w:pPr>
        <w:rPr>
          <w:rFonts w:ascii="Arial" w:hAnsi="Arial"/>
        </w:rPr>
      </w:pPr>
      <w:r w:rsidRPr="00131F1B">
        <w:rPr>
          <w:rFonts w:ascii="Arial" w:hAnsi="Arial"/>
        </w:rPr>
        <w:t>_____________________________________________________________________</w:t>
      </w:r>
    </w:p>
    <w:p w14:paraId="2D181A85" w14:textId="77777777" w:rsidR="00172674" w:rsidRPr="00131F1B" w:rsidRDefault="00172674">
      <w:pPr>
        <w:rPr>
          <w:rFonts w:ascii="Arial" w:hAnsi="Arial"/>
        </w:rPr>
      </w:pPr>
    </w:p>
    <w:tbl>
      <w:tblPr>
        <w:tblW w:w="0" w:type="auto"/>
        <w:tblLayout w:type="fixed"/>
        <w:tblLook w:val="0000" w:firstRow="0" w:lastRow="0" w:firstColumn="0" w:lastColumn="0" w:noHBand="0" w:noVBand="0"/>
      </w:tblPr>
      <w:tblGrid>
        <w:gridCol w:w="1818"/>
        <w:gridCol w:w="7786"/>
      </w:tblGrid>
      <w:tr w:rsidR="00172674" w:rsidRPr="00131F1B" w14:paraId="69B61CAF" w14:textId="77777777">
        <w:tc>
          <w:tcPr>
            <w:tcW w:w="1818" w:type="dxa"/>
            <w:tcBorders>
              <w:top w:val="nil"/>
              <w:left w:val="nil"/>
              <w:bottom w:val="nil"/>
              <w:right w:val="nil"/>
            </w:tcBorders>
          </w:tcPr>
          <w:p w14:paraId="10BE21E2" w14:textId="00CD581D" w:rsidR="00172674" w:rsidRPr="00131F1B" w:rsidRDefault="00172674">
            <w:pPr>
              <w:rPr>
                <w:rFonts w:ascii="Arial" w:hAnsi="Arial"/>
                <w:b/>
              </w:rPr>
            </w:pPr>
            <w:r w:rsidRPr="00131F1B">
              <w:rPr>
                <w:rFonts w:ascii="Arial" w:hAnsi="Arial"/>
                <w:b/>
              </w:rPr>
              <w:t>Dep</w:t>
            </w:r>
            <w:r w:rsidR="00B547E0">
              <w:rPr>
                <w:rFonts w:ascii="Arial" w:hAnsi="Arial"/>
                <w:b/>
              </w:rPr>
              <w:t>artmen</w:t>
            </w:r>
            <w:r w:rsidRPr="00131F1B">
              <w:rPr>
                <w:rFonts w:ascii="Arial" w:hAnsi="Arial"/>
                <w:b/>
              </w:rPr>
              <w:t>t:</w:t>
            </w:r>
          </w:p>
          <w:p w14:paraId="69268C1A" w14:textId="77777777" w:rsidR="00172674" w:rsidRPr="00131F1B" w:rsidRDefault="00172674">
            <w:pPr>
              <w:rPr>
                <w:rFonts w:ascii="Arial" w:hAnsi="Arial"/>
                <w:b/>
              </w:rPr>
            </w:pPr>
          </w:p>
        </w:tc>
        <w:tc>
          <w:tcPr>
            <w:tcW w:w="7786" w:type="dxa"/>
            <w:tcBorders>
              <w:top w:val="nil"/>
              <w:left w:val="nil"/>
              <w:bottom w:val="nil"/>
              <w:right w:val="nil"/>
            </w:tcBorders>
          </w:tcPr>
          <w:p w14:paraId="06D9B9B6" w14:textId="77777777" w:rsidR="00172674" w:rsidRPr="00131F1B" w:rsidRDefault="002F3E1B">
            <w:pPr>
              <w:rPr>
                <w:rFonts w:ascii="Arial" w:hAnsi="Arial"/>
              </w:rPr>
            </w:pPr>
            <w:r w:rsidRPr="00131F1B">
              <w:rPr>
                <w:rFonts w:ascii="Arial" w:hAnsi="Arial"/>
              </w:rPr>
              <w:t xml:space="preserve">City </w:t>
            </w:r>
            <w:r w:rsidR="006A6406" w:rsidRPr="00131F1B">
              <w:rPr>
                <w:rFonts w:ascii="Arial" w:hAnsi="Arial"/>
              </w:rPr>
              <w:t>and Neighbourhood</w:t>
            </w:r>
            <w:r w:rsidRPr="00131F1B">
              <w:rPr>
                <w:rFonts w:ascii="Arial" w:hAnsi="Arial"/>
              </w:rPr>
              <w:t xml:space="preserve"> </w:t>
            </w:r>
            <w:r w:rsidR="00172674" w:rsidRPr="00131F1B">
              <w:rPr>
                <w:rFonts w:ascii="Arial" w:hAnsi="Arial"/>
              </w:rPr>
              <w:t>Services</w:t>
            </w:r>
          </w:p>
        </w:tc>
      </w:tr>
      <w:tr w:rsidR="00172674" w:rsidRPr="00131F1B" w14:paraId="69A66F99" w14:textId="77777777">
        <w:tc>
          <w:tcPr>
            <w:tcW w:w="1818" w:type="dxa"/>
            <w:tcBorders>
              <w:top w:val="nil"/>
              <w:left w:val="nil"/>
              <w:bottom w:val="nil"/>
              <w:right w:val="nil"/>
            </w:tcBorders>
          </w:tcPr>
          <w:p w14:paraId="0A774DCE" w14:textId="786544DA" w:rsidR="00172674" w:rsidRPr="00131F1B" w:rsidRDefault="00172674">
            <w:pPr>
              <w:rPr>
                <w:rFonts w:ascii="Arial" w:hAnsi="Arial"/>
                <w:b/>
              </w:rPr>
            </w:pPr>
            <w:r w:rsidRPr="00131F1B">
              <w:rPr>
                <w:rFonts w:ascii="Arial" w:hAnsi="Arial"/>
                <w:b/>
              </w:rPr>
              <w:t xml:space="preserve">Post </w:t>
            </w:r>
            <w:r w:rsidR="00B547E0">
              <w:rPr>
                <w:rFonts w:ascii="Arial" w:hAnsi="Arial"/>
                <w:b/>
              </w:rPr>
              <w:t>number</w:t>
            </w:r>
            <w:r w:rsidRPr="00131F1B">
              <w:rPr>
                <w:rFonts w:ascii="Arial" w:hAnsi="Arial"/>
                <w:b/>
              </w:rPr>
              <w:t>:</w:t>
            </w:r>
          </w:p>
          <w:p w14:paraId="1DF07E5A" w14:textId="77777777" w:rsidR="00172674" w:rsidRPr="00131F1B" w:rsidRDefault="00172674">
            <w:pPr>
              <w:rPr>
                <w:rFonts w:ascii="Arial" w:hAnsi="Arial"/>
                <w:b/>
              </w:rPr>
            </w:pPr>
          </w:p>
        </w:tc>
        <w:tc>
          <w:tcPr>
            <w:tcW w:w="7786" w:type="dxa"/>
            <w:tcBorders>
              <w:top w:val="nil"/>
              <w:left w:val="nil"/>
              <w:bottom w:val="nil"/>
              <w:right w:val="nil"/>
            </w:tcBorders>
          </w:tcPr>
          <w:p w14:paraId="2E2C041C" w14:textId="1E4BA031" w:rsidR="00172674" w:rsidRPr="00131F1B" w:rsidRDefault="007E72BE">
            <w:pPr>
              <w:rPr>
                <w:rFonts w:ascii="Arial" w:hAnsi="Arial"/>
              </w:rPr>
            </w:pPr>
            <w:r>
              <w:rPr>
                <w:rFonts w:ascii="Arial" w:hAnsi="Arial"/>
              </w:rPr>
              <w:t>HSHP</w:t>
            </w:r>
            <w:r w:rsidR="00301F89">
              <w:rPr>
                <w:rFonts w:ascii="Arial" w:hAnsi="Arial"/>
              </w:rPr>
              <w:t>O0</w:t>
            </w:r>
            <w:r w:rsidR="00890A3B">
              <w:rPr>
                <w:rFonts w:ascii="Arial" w:hAnsi="Arial"/>
              </w:rPr>
              <w:t>0</w:t>
            </w:r>
            <w:r>
              <w:rPr>
                <w:rFonts w:ascii="Arial" w:hAnsi="Arial"/>
              </w:rPr>
              <w:t>7</w:t>
            </w:r>
          </w:p>
        </w:tc>
      </w:tr>
      <w:tr w:rsidR="00172674" w:rsidRPr="00131F1B" w14:paraId="7D0BC869" w14:textId="77777777">
        <w:tc>
          <w:tcPr>
            <w:tcW w:w="1818" w:type="dxa"/>
            <w:tcBorders>
              <w:top w:val="nil"/>
              <w:left w:val="nil"/>
              <w:bottom w:val="nil"/>
              <w:right w:val="nil"/>
            </w:tcBorders>
          </w:tcPr>
          <w:p w14:paraId="31144116" w14:textId="77777777" w:rsidR="00172674" w:rsidRPr="00131F1B" w:rsidRDefault="00172674">
            <w:pPr>
              <w:rPr>
                <w:rFonts w:ascii="Arial" w:hAnsi="Arial"/>
                <w:b/>
              </w:rPr>
            </w:pPr>
            <w:r w:rsidRPr="00131F1B">
              <w:rPr>
                <w:rFonts w:ascii="Arial" w:hAnsi="Arial"/>
                <w:b/>
              </w:rPr>
              <w:t>Section:</w:t>
            </w:r>
          </w:p>
          <w:p w14:paraId="7111B02C" w14:textId="77777777" w:rsidR="00172674" w:rsidRPr="00131F1B" w:rsidRDefault="00172674">
            <w:pPr>
              <w:rPr>
                <w:rFonts w:ascii="Arial" w:hAnsi="Arial"/>
                <w:b/>
              </w:rPr>
            </w:pPr>
          </w:p>
        </w:tc>
        <w:tc>
          <w:tcPr>
            <w:tcW w:w="7786" w:type="dxa"/>
            <w:tcBorders>
              <w:top w:val="nil"/>
              <w:left w:val="nil"/>
              <w:bottom w:val="nil"/>
              <w:right w:val="nil"/>
            </w:tcBorders>
          </w:tcPr>
          <w:p w14:paraId="4EA07741" w14:textId="77777777" w:rsidR="00172674" w:rsidRPr="00131F1B" w:rsidRDefault="006A6406">
            <w:pPr>
              <w:rPr>
                <w:rFonts w:ascii="Arial" w:hAnsi="Arial"/>
              </w:rPr>
            </w:pPr>
            <w:r w:rsidRPr="00131F1B">
              <w:rPr>
                <w:rFonts w:ascii="Arial" w:hAnsi="Arial"/>
              </w:rPr>
              <w:t>City Services – City Protection</w:t>
            </w:r>
          </w:p>
        </w:tc>
      </w:tr>
      <w:tr w:rsidR="00172674" w:rsidRPr="00131F1B" w14:paraId="692BF4EE" w14:textId="77777777">
        <w:tc>
          <w:tcPr>
            <w:tcW w:w="1818" w:type="dxa"/>
            <w:tcBorders>
              <w:top w:val="nil"/>
              <w:left w:val="nil"/>
              <w:bottom w:val="nil"/>
              <w:right w:val="nil"/>
            </w:tcBorders>
          </w:tcPr>
          <w:p w14:paraId="48144F24" w14:textId="600F6983" w:rsidR="00172674" w:rsidRPr="00131F1B" w:rsidRDefault="00172674">
            <w:pPr>
              <w:rPr>
                <w:rFonts w:ascii="Arial" w:hAnsi="Arial"/>
                <w:b/>
              </w:rPr>
            </w:pPr>
            <w:r w:rsidRPr="00131F1B">
              <w:rPr>
                <w:rFonts w:ascii="Arial" w:hAnsi="Arial"/>
                <w:b/>
              </w:rPr>
              <w:t xml:space="preserve">Job </w:t>
            </w:r>
            <w:r w:rsidR="00B547E0">
              <w:rPr>
                <w:rFonts w:ascii="Arial" w:hAnsi="Arial"/>
                <w:b/>
              </w:rPr>
              <w:t>t</w:t>
            </w:r>
            <w:r w:rsidRPr="00131F1B">
              <w:rPr>
                <w:rFonts w:ascii="Arial" w:hAnsi="Arial"/>
                <w:b/>
              </w:rPr>
              <w:t>itle:</w:t>
            </w:r>
          </w:p>
          <w:p w14:paraId="4E2D009A" w14:textId="77777777" w:rsidR="00172674" w:rsidRPr="00131F1B" w:rsidRDefault="00172674">
            <w:pPr>
              <w:rPr>
                <w:rFonts w:ascii="Arial" w:hAnsi="Arial"/>
                <w:b/>
              </w:rPr>
            </w:pPr>
          </w:p>
        </w:tc>
        <w:tc>
          <w:tcPr>
            <w:tcW w:w="7786" w:type="dxa"/>
            <w:tcBorders>
              <w:top w:val="nil"/>
              <w:left w:val="nil"/>
              <w:bottom w:val="nil"/>
              <w:right w:val="nil"/>
            </w:tcBorders>
          </w:tcPr>
          <w:p w14:paraId="2F7CFCB2" w14:textId="3B6C119D" w:rsidR="00172674" w:rsidRPr="00131F1B" w:rsidRDefault="00172674">
            <w:pPr>
              <w:rPr>
                <w:rFonts w:ascii="Arial" w:hAnsi="Arial"/>
                <w:b/>
              </w:rPr>
            </w:pPr>
            <w:r w:rsidRPr="00131F1B">
              <w:rPr>
                <w:rFonts w:ascii="Arial" w:hAnsi="Arial"/>
                <w:b/>
              </w:rPr>
              <w:t xml:space="preserve">Environmental Health Officer </w:t>
            </w:r>
          </w:p>
          <w:p w14:paraId="68F70FF4" w14:textId="77777777" w:rsidR="00172674" w:rsidRPr="00131F1B" w:rsidRDefault="00172674">
            <w:pPr>
              <w:rPr>
                <w:rFonts w:ascii="Arial" w:hAnsi="Arial"/>
                <w:b/>
              </w:rPr>
            </w:pPr>
          </w:p>
        </w:tc>
      </w:tr>
      <w:tr w:rsidR="00172674" w:rsidRPr="00131F1B" w14:paraId="32C7EF9D" w14:textId="77777777">
        <w:tc>
          <w:tcPr>
            <w:tcW w:w="1818" w:type="dxa"/>
            <w:tcBorders>
              <w:top w:val="nil"/>
              <w:left w:val="nil"/>
              <w:bottom w:val="nil"/>
              <w:right w:val="nil"/>
            </w:tcBorders>
          </w:tcPr>
          <w:p w14:paraId="566040E0" w14:textId="77777777" w:rsidR="00172674" w:rsidRPr="00131F1B" w:rsidRDefault="00172674">
            <w:pPr>
              <w:rPr>
                <w:rFonts w:ascii="Arial" w:hAnsi="Arial"/>
                <w:b/>
              </w:rPr>
            </w:pPr>
            <w:r w:rsidRPr="00131F1B">
              <w:rPr>
                <w:rFonts w:ascii="Arial" w:hAnsi="Arial"/>
                <w:b/>
              </w:rPr>
              <w:t>Grade:</w:t>
            </w:r>
          </w:p>
          <w:p w14:paraId="45A5B93A" w14:textId="77777777" w:rsidR="00172674" w:rsidRPr="00131F1B" w:rsidRDefault="00172674">
            <w:pPr>
              <w:rPr>
                <w:rFonts w:ascii="Arial" w:hAnsi="Arial"/>
                <w:b/>
              </w:rPr>
            </w:pPr>
          </w:p>
        </w:tc>
        <w:tc>
          <w:tcPr>
            <w:tcW w:w="7786" w:type="dxa"/>
            <w:tcBorders>
              <w:top w:val="nil"/>
              <w:left w:val="nil"/>
              <w:bottom w:val="nil"/>
              <w:right w:val="nil"/>
            </w:tcBorders>
          </w:tcPr>
          <w:p w14:paraId="01BFB679" w14:textId="77777777" w:rsidR="00172674" w:rsidRPr="00131F1B" w:rsidRDefault="00A5266E">
            <w:pPr>
              <w:rPr>
                <w:rFonts w:ascii="Arial" w:hAnsi="Arial"/>
              </w:rPr>
            </w:pPr>
            <w:r>
              <w:rPr>
                <w:rFonts w:ascii="Arial" w:hAnsi="Arial"/>
              </w:rPr>
              <w:t>Grade 8</w:t>
            </w:r>
          </w:p>
        </w:tc>
      </w:tr>
    </w:tbl>
    <w:p w14:paraId="3B402198" w14:textId="77777777" w:rsidR="00172674" w:rsidRPr="00131F1B" w:rsidRDefault="00172674">
      <w:pPr>
        <w:rPr>
          <w:rFonts w:ascii="Arial" w:hAnsi="Arial"/>
        </w:rPr>
      </w:pPr>
      <w:r w:rsidRPr="00131F1B">
        <w:rPr>
          <w:rFonts w:ascii="Arial" w:hAnsi="Arial"/>
        </w:rPr>
        <w:t>_____________________________________________________________________</w:t>
      </w:r>
    </w:p>
    <w:p w14:paraId="2655A09B" w14:textId="77777777" w:rsidR="00172674" w:rsidRPr="00131F1B" w:rsidRDefault="00172674">
      <w:pPr>
        <w:rPr>
          <w:rFonts w:ascii="Arial" w:hAnsi="Arial"/>
        </w:rPr>
      </w:pPr>
    </w:p>
    <w:p w14:paraId="3DFF32B9" w14:textId="77777777" w:rsidR="00172674" w:rsidRPr="00131F1B" w:rsidRDefault="00172674">
      <w:pPr>
        <w:rPr>
          <w:rFonts w:ascii="Arial" w:hAnsi="Arial"/>
          <w:b/>
          <w:sz w:val="32"/>
        </w:rPr>
      </w:pPr>
      <w:r w:rsidRPr="00131F1B">
        <w:rPr>
          <w:rFonts w:ascii="Arial" w:hAnsi="Arial"/>
          <w:b/>
          <w:sz w:val="32"/>
        </w:rPr>
        <w:t>Main purpose of job</w:t>
      </w:r>
    </w:p>
    <w:p w14:paraId="0249C9F0" w14:textId="77777777" w:rsidR="00172674" w:rsidRPr="00131F1B" w:rsidRDefault="00172674">
      <w:pPr>
        <w:rPr>
          <w:rFonts w:ascii="Arial" w:hAnsi="Arial"/>
          <w:b/>
          <w:sz w:val="32"/>
        </w:rPr>
      </w:pPr>
    </w:p>
    <w:p w14:paraId="63D4B0C9" w14:textId="77777777" w:rsidR="00172674" w:rsidRPr="00131F1B" w:rsidRDefault="00A33C8E">
      <w:pPr>
        <w:tabs>
          <w:tab w:val="left" w:pos="1440"/>
        </w:tabs>
        <w:rPr>
          <w:rFonts w:ascii="Arial" w:hAnsi="Arial"/>
        </w:rPr>
      </w:pPr>
      <w:r>
        <w:rPr>
          <w:rFonts w:ascii="Arial" w:hAnsi="Arial"/>
        </w:rPr>
        <w:t>R</w:t>
      </w:r>
      <w:r w:rsidR="00172674" w:rsidRPr="00131F1B">
        <w:rPr>
          <w:rFonts w:ascii="Arial" w:hAnsi="Arial"/>
        </w:rPr>
        <w:t>esponsible through a Senior Environmental Health Officer (EHO)</w:t>
      </w:r>
      <w:r w:rsidR="000909EB" w:rsidRPr="00131F1B">
        <w:rPr>
          <w:rFonts w:ascii="Arial" w:hAnsi="Arial"/>
        </w:rPr>
        <w:t xml:space="preserve"> to a </w:t>
      </w:r>
      <w:r w:rsidR="00080D8E" w:rsidRPr="00131F1B">
        <w:rPr>
          <w:rFonts w:ascii="Arial" w:hAnsi="Arial"/>
        </w:rPr>
        <w:t xml:space="preserve">relevant manager </w:t>
      </w:r>
      <w:r w:rsidR="00172674" w:rsidRPr="00131F1B">
        <w:rPr>
          <w:rFonts w:ascii="Arial" w:hAnsi="Arial"/>
        </w:rPr>
        <w:t>for the improvement of the health and quality of life of people in Belfast through the efficient and effective delivery of specific work activities allocated to the postholder.</w:t>
      </w:r>
    </w:p>
    <w:p w14:paraId="718EFC7D" w14:textId="77777777" w:rsidR="00172674" w:rsidRPr="00131F1B" w:rsidRDefault="00172674">
      <w:pPr>
        <w:ind w:left="720"/>
        <w:rPr>
          <w:rFonts w:ascii="Arial" w:hAnsi="Arial"/>
        </w:rPr>
      </w:pPr>
    </w:p>
    <w:p w14:paraId="157946B7" w14:textId="77777777" w:rsidR="00172674" w:rsidRPr="00131F1B" w:rsidRDefault="00A33C8E">
      <w:pPr>
        <w:rPr>
          <w:rFonts w:ascii="Arial" w:hAnsi="Arial"/>
        </w:rPr>
      </w:pPr>
      <w:r>
        <w:rPr>
          <w:rFonts w:ascii="Arial" w:hAnsi="Arial"/>
        </w:rPr>
        <w:t>M</w:t>
      </w:r>
      <w:r w:rsidR="00172674" w:rsidRPr="00131F1B">
        <w:rPr>
          <w:rFonts w:ascii="Arial" w:hAnsi="Arial"/>
        </w:rPr>
        <w:t xml:space="preserve">ake an effective contribution to the development and achievement of </w:t>
      </w:r>
      <w:r w:rsidR="002B79DC" w:rsidRPr="00131F1B">
        <w:rPr>
          <w:rFonts w:ascii="Arial" w:hAnsi="Arial"/>
        </w:rPr>
        <w:t xml:space="preserve">Departmental, </w:t>
      </w:r>
      <w:r w:rsidR="00080D8E" w:rsidRPr="00131F1B">
        <w:rPr>
          <w:rFonts w:ascii="Arial" w:hAnsi="Arial"/>
        </w:rPr>
        <w:t>s</w:t>
      </w:r>
      <w:r w:rsidR="00172674" w:rsidRPr="00131F1B">
        <w:rPr>
          <w:rFonts w:ascii="Arial" w:hAnsi="Arial"/>
        </w:rPr>
        <w:t>ervice and unit business plan</w:t>
      </w:r>
      <w:r w:rsidR="002B79DC" w:rsidRPr="00131F1B">
        <w:rPr>
          <w:rFonts w:ascii="Arial" w:hAnsi="Arial"/>
        </w:rPr>
        <w:t xml:space="preserve">s and </w:t>
      </w:r>
      <w:r w:rsidR="00080D8E" w:rsidRPr="00131F1B">
        <w:rPr>
          <w:rFonts w:ascii="Arial" w:hAnsi="Arial"/>
        </w:rPr>
        <w:t>objectives</w:t>
      </w:r>
      <w:r w:rsidR="00172674" w:rsidRPr="00131F1B">
        <w:rPr>
          <w:rFonts w:ascii="Arial" w:hAnsi="Arial"/>
        </w:rPr>
        <w:t>.</w:t>
      </w:r>
    </w:p>
    <w:p w14:paraId="689AA555" w14:textId="77777777" w:rsidR="00172674" w:rsidRPr="00131F1B" w:rsidRDefault="00172674">
      <w:pPr>
        <w:tabs>
          <w:tab w:val="left" w:pos="1077"/>
        </w:tabs>
        <w:ind w:left="360"/>
        <w:rPr>
          <w:rFonts w:ascii="Arial" w:hAnsi="Arial"/>
        </w:rPr>
      </w:pPr>
    </w:p>
    <w:p w14:paraId="0FC59954" w14:textId="77777777" w:rsidR="00172674" w:rsidRPr="00131F1B" w:rsidRDefault="00A33C8E">
      <w:pPr>
        <w:tabs>
          <w:tab w:val="left" w:pos="1077"/>
        </w:tabs>
        <w:rPr>
          <w:rFonts w:ascii="Arial" w:hAnsi="Arial"/>
        </w:rPr>
      </w:pPr>
      <w:r>
        <w:rPr>
          <w:rFonts w:ascii="Arial" w:hAnsi="Arial"/>
        </w:rPr>
        <w:t>E</w:t>
      </w:r>
      <w:r w:rsidR="00172674" w:rsidRPr="00131F1B">
        <w:rPr>
          <w:rFonts w:ascii="Arial" w:hAnsi="Arial"/>
        </w:rPr>
        <w:t xml:space="preserve">nsure that all duties and tasks assigned to the postholder are performed in accordance with specified time and quality targets. </w:t>
      </w:r>
    </w:p>
    <w:p w14:paraId="2A97F120" w14:textId="77777777" w:rsidR="00172674" w:rsidRPr="00131F1B" w:rsidRDefault="00172674">
      <w:pPr>
        <w:rPr>
          <w:rFonts w:ascii="Arial" w:hAnsi="Arial"/>
        </w:rPr>
      </w:pPr>
    </w:p>
    <w:p w14:paraId="220A28A7" w14:textId="77777777" w:rsidR="00172674" w:rsidRPr="00131F1B" w:rsidRDefault="00172674">
      <w:pPr>
        <w:rPr>
          <w:rFonts w:ascii="Arial" w:hAnsi="Arial"/>
        </w:rPr>
      </w:pPr>
    </w:p>
    <w:p w14:paraId="7AC641D7" w14:textId="77777777" w:rsidR="00172674" w:rsidRPr="00131F1B" w:rsidRDefault="00172674" w:rsidP="00993F6B">
      <w:pPr>
        <w:rPr>
          <w:rFonts w:ascii="Arial" w:hAnsi="Arial" w:cs="Arial"/>
          <w:b/>
          <w:sz w:val="32"/>
          <w:szCs w:val="32"/>
        </w:rPr>
      </w:pPr>
      <w:r w:rsidRPr="00131F1B">
        <w:br w:type="page"/>
      </w:r>
      <w:r w:rsidRPr="00131F1B">
        <w:rPr>
          <w:rFonts w:ascii="Arial" w:hAnsi="Arial" w:cs="Arial"/>
          <w:b/>
          <w:sz w:val="32"/>
          <w:szCs w:val="32"/>
        </w:rPr>
        <w:lastRenderedPageBreak/>
        <w:t>Summary of responsibilities and personal duties</w:t>
      </w:r>
    </w:p>
    <w:p w14:paraId="22D8D7A2" w14:textId="77777777" w:rsidR="00172674" w:rsidRPr="00131F1B" w:rsidRDefault="00172674">
      <w:pPr>
        <w:tabs>
          <w:tab w:val="left" w:pos="1080"/>
        </w:tabs>
        <w:rPr>
          <w:rFonts w:ascii="Arial" w:hAnsi="Arial"/>
        </w:rPr>
      </w:pPr>
    </w:p>
    <w:p w14:paraId="73D52582" w14:textId="77777777" w:rsidR="00172674" w:rsidRPr="00131F1B" w:rsidRDefault="00A33C8E" w:rsidP="008876A9">
      <w:pPr>
        <w:numPr>
          <w:ilvl w:val="0"/>
          <w:numId w:val="1"/>
        </w:numPr>
        <w:tabs>
          <w:tab w:val="left" w:pos="567"/>
        </w:tabs>
        <w:spacing w:after="240"/>
        <w:ind w:left="567" w:hanging="567"/>
        <w:rPr>
          <w:rFonts w:ascii="Arial" w:hAnsi="Arial"/>
        </w:rPr>
      </w:pPr>
      <w:r>
        <w:rPr>
          <w:rFonts w:ascii="Arial" w:hAnsi="Arial"/>
        </w:rPr>
        <w:t>C</w:t>
      </w:r>
      <w:r w:rsidR="00172674" w:rsidRPr="00131F1B">
        <w:rPr>
          <w:rFonts w:ascii="Arial" w:hAnsi="Arial"/>
        </w:rPr>
        <w:t xml:space="preserve">arry out </w:t>
      </w:r>
      <w:r w:rsidR="00080D8E" w:rsidRPr="00131F1B">
        <w:rPr>
          <w:rFonts w:ascii="Arial" w:hAnsi="Arial"/>
        </w:rPr>
        <w:t xml:space="preserve">the full range of </w:t>
      </w:r>
      <w:r w:rsidR="00172674" w:rsidRPr="00131F1B">
        <w:rPr>
          <w:rFonts w:ascii="Arial" w:hAnsi="Arial"/>
        </w:rPr>
        <w:t xml:space="preserve">enforcement, investigative, educational and advisory duties </w:t>
      </w:r>
      <w:r w:rsidR="00080D8E" w:rsidRPr="00131F1B">
        <w:rPr>
          <w:rFonts w:ascii="Arial" w:hAnsi="Arial"/>
        </w:rPr>
        <w:t>in implementing and enforcing the provisions of all Environmental Health and allied legislation</w:t>
      </w:r>
      <w:r w:rsidR="00080D8E" w:rsidRPr="0076688A">
        <w:rPr>
          <w:rFonts w:ascii="Arial" w:hAnsi="Arial"/>
        </w:rPr>
        <w:t>, or dealing with complaints</w:t>
      </w:r>
      <w:r w:rsidR="00080D8E" w:rsidRPr="00131F1B">
        <w:rPr>
          <w:rFonts w:ascii="Arial" w:hAnsi="Arial"/>
        </w:rPr>
        <w:t xml:space="preserve">, </w:t>
      </w:r>
      <w:r w:rsidR="00172674" w:rsidRPr="00131F1B">
        <w:rPr>
          <w:rFonts w:ascii="Arial" w:hAnsi="Arial"/>
        </w:rPr>
        <w:t>associated with the responsibilities of any area of work to which the postholder is assigned</w:t>
      </w:r>
      <w:r w:rsidR="00080D8E" w:rsidRPr="00131F1B">
        <w:rPr>
          <w:rFonts w:ascii="Arial" w:hAnsi="Arial"/>
        </w:rPr>
        <w:t>, in accordance with the relevant work programmes and as required by the relevant manager.</w:t>
      </w:r>
    </w:p>
    <w:p w14:paraId="530CED41" w14:textId="77777777" w:rsidR="00080D8E" w:rsidRPr="00131F1B" w:rsidRDefault="00080D8E" w:rsidP="008876A9">
      <w:pPr>
        <w:numPr>
          <w:ilvl w:val="0"/>
          <w:numId w:val="1"/>
        </w:numPr>
        <w:tabs>
          <w:tab w:val="left" w:pos="567"/>
        </w:tabs>
        <w:spacing w:after="240"/>
        <w:ind w:left="567" w:hanging="567"/>
        <w:rPr>
          <w:rFonts w:ascii="Arial" w:hAnsi="Arial"/>
        </w:rPr>
      </w:pPr>
      <w:r w:rsidRPr="00131F1B">
        <w:rPr>
          <w:rFonts w:ascii="Arial" w:hAnsi="Arial"/>
        </w:rPr>
        <w:t>Carry out inspections and investigations, assessing physical</w:t>
      </w:r>
      <w:r w:rsidR="000B2479" w:rsidRPr="00131F1B">
        <w:rPr>
          <w:rFonts w:ascii="Arial" w:hAnsi="Arial"/>
        </w:rPr>
        <w:t>,</w:t>
      </w:r>
      <w:r w:rsidRPr="00131F1B">
        <w:rPr>
          <w:rFonts w:ascii="Arial" w:hAnsi="Arial"/>
        </w:rPr>
        <w:t xml:space="preserve"> environmental</w:t>
      </w:r>
      <w:r w:rsidR="000B2479" w:rsidRPr="00131F1B">
        <w:rPr>
          <w:rFonts w:ascii="Arial" w:hAnsi="Arial"/>
        </w:rPr>
        <w:t xml:space="preserve"> and health</w:t>
      </w:r>
      <w:r w:rsidRPr="00131F1B">
        <w:rPr>
          <w:rFonts w:ascii="Arial" w:hAnsi="Arial"/>
        </w:rPr>
        <w:t xml:space="preserve"> conditions within premises</w:t>
      </w:r>
      <w:r w:rsidR="000B2479" w:rsidRPr="00131F1B">
        <w:rPr>
          <w:rFonts w:ascii="Arial" w:hAnsi="Arial"/>
        </w:rPr>
        <w:t xml:space="preserve">, buildings, </w:t>
      </w:r>
      <w:r w:rsidRPr="00131F1B">
        <w:rPr>
          <w:rFonts w:ascii="Arial" w:hAnsi="Arial"/>
        </w:rPr>
        <w:t xml:space="preserve">land, vehicles, vessels and aircraft as required, complete risk assessments and risk ratings for premises, products and processes and work activities to determine the level of compliance with relevant technical standards and statutory provisions, and </w:t>
      </w:r>
      <w:r w:rsidR="000B2479" w:rsidRPr="00131F1B">
        <w:rPr>
          <w:rFonts w:ascii="Arial" w:hAnsi="Arial"/>
        </w:rPr>
        <w:t>determine</w:t>
      </w:r>
      <w:r w:rsidRPr="00131F1B">
        <w:rPr>
          <w:rFonts w:ascii="Arial" w:hAnsi="Arial"/>
        </w:rPr>
        <w:t xml:space="preserve"> the appropriate actions.</w:t>
      </w:r>
    </w:p>
    <w:p w14:paraId="31F6A85C" w14:textId="6D9658F0" w:rsidR="000B2479" w:rsidRPr="00131F1B" w:rsidRDefault="000B2479" w:rsidP="008876A9">
      <w:pPr>
        <w:numPr>
          <w:ilvl w:val="0"/>
          <w:numId w:val="1"/>
        </w:numPr>
        <w:tabs>
          <w:tab w:val="left" w:pos="567"/>
        </w:tabs>
        <w:spacing w:after="240"/>
        <w:ind w:left="567" w:hanging="567"/>
        <w:rPr>
          <w:rFonts w:ascii="Arial" w:hAnsi="Arial"/>
        </w:rPr>
      </w:pPr>
      <w:r w:rsidRPr="00131F1B">
        <w:rPr>
          <w:rFonts w:ascii="Arial" w:hAnsi="Arial"/>
        </w:rPr>
        <w:t xml:space="preserve">Review and critically assess complex technical reports, plans, drawings and correspondence, liaising with internal and external technical experts, identifying </w:t>
      </w:r>
      <w:r w:rsidR="00B547E0" w:rsidRPr="00131F1B">
        <w:rPr>
          <w:rFonts w:ascii="Arial" w:hAnsi="Arial"/>
        </w:rPr>
        <w:t>appropriate</w:t>
      </w:r>
      <w:r w:rsidRPr="00131F1B">
        <w:rPr>
          <w:rFonts w:ascii="Arial" w:hAnsi="Arial"/>
        </w:rPr>
        <w:t xml:space="preserve"> recommendations and drafting reports and responses on behalf of the </w:t>
      </w:r>
      <w:r w:rsidR="00B547E0">
        <w:rPr>
          <w:rFonts w:ascii="Arial" w:hAnsi="Arial"/>
        </w:rPr>
        <w:t>c</w:t>
      </w:r>
      <w:r w:rsidRPr="00131F1B">
        <w:rPr>
          <w:rFonts w:ascii="Arial" w:hAnsi="Arial"/>
        </w:rPr>
        <w:t>ouncil as required.</w:t>
      </w:r>
    </w:p>
    <w:p w14:paraId="5EA5B1C7" w14:textId="77777777" w:rsidR="000B2479" w:rsidRPr="00131F1B" w:rsidRDefault="000B2479" w:rsidP="008876A9">
      <w:pPr>
        <w:numPr>
          <w:ilvl w:val="0"/>
          <w:numId w:val="1"/>
        </w:numPr>
        <w:tabs>
          <w:tab w:val="left" w:pos="567"/>
        </w:tabs>
        <w:spacing w:after="240"/>
        <w:ind w:left="567" w:hanging="567"/>
        <w:rPr>
          <w:rFonts w:ascii="Arial" w:hAnsi="Arial"/>
        </w:rPr>
      </w:pPr>
      <w:r w:rsidRPr="00131F1B">
        <w:rPr>
          <w:rFonts w:ascii="Arial" w:hAnsi="Arial"/>
        </w:rPr>
        <w:t>Conduct sampling and complaint investigations as required, undertaking all necessary administration and use of IT systems for the duties of the post.</w:t>
      </w:r>
    </w:p>
    <w:p w14:paraId="15A20FC3" w14:textId="0E2C056A" w:rsidR="000B2479" w:rsidRPr="00131F1B" w:rsidRDefault="000B2479" w:rsidP="008876A9">
      <w:pPr>
        <w:numPr>
          <w:ilvl w:val="0"/>
          <w:numId w:val="1"/>
        </w:numPr>
        <w:tabs>
          <w:tab w:val="left" w:pos="567"/>
        </w:tabs>
        <w:spacing w:after="240"/>
        <w:ind w:left="567" w:hanging="567"/>
        <w:rPr>
          <w:rFonts w:ascii="Arial" w:hAnsi="Arial"/>
        </w:rPr>
      </w:pPr>
      <w:r w:rsidRPr="00131F1B">
        <w:rPr>
          <w:rFonts w:ascii="Arial" w:hAnsi="Arial"/>
        </w:rPr>
        <w:t xml:space="preserve">Make decisions as authorised officers of the </w:t>
      </w:r>
      <w:r w:rsidR="00B547E0">
        <w:rPr>
          <w:rFonts w:ascii="Arial" w:hAnsi="Arial"/>
        </w:rPr>
        <w:t>c</w:t>
      </w:r>
      <w:r w:rsidRPr="00131F1B">
        <w:rPr>
          <w:rFonts w:ascii="Arial" w:hAnsi="Arial"/>
        </w:rPr>
        <w:t xml:space="preserve">ouncil, determining the most appropriate course of legal or non-statutory action, in line with the </w:t>
      </w:r>
      <w:r w:rsidR="00B547E0">
        <w:rPr>
          <w:rFonts w:ascii="Arial" w:hAnsi="Arial"/>
        </w:rPr>
        <w:t>c</w:t>
      </w:r>
      <w:r w:rsidRPr="00131F1B">
        <w:rPr>
          <w:rFonts w:ascii="Arial" w:hAnsi="Arial"/>
        </w:rPr>
        <w:t xml:space="preserve">ouncil’s Regulation and Enforcement Policy, and to make recommendations as necessary. </w:t>
      </w:r>
      <w:r w:rsidR="00A27566" w:rsidRPr="00131F1B">
        <w:rPr>
          <w:rFonts w:ascii="Arial" w:hAnsi="Arial"/>
        </w:rPr>
        <w:t xml:space="preserve">Conduct interviews under </w:t>
      </w:r>
      <w:r w:rsidR="0005757A" w:rsidRPr="00131F1B">
        <w:rPr>
          <w:rFonts w:ascii="Arial" w:hAnsi="Arial"/>
        </w:rPr>
        <w:t>PACE</w:t>
      </w:r>
      <w:r w:rsidR="00A27566" w:rsidRPr="00131F1B">
        <w:rPr>
          <w:rFonts w:ascii="Arial" w:hAnsi="Arial"/>
        </w:rPr>
        <w:t xml:space="preserve"> Caution, p</w:t>
      </w:r>
      <w:r w:rsidRPr="00131F1B">
        <w:rPr>
          <w:rFonts w:ascii="Arial" w:hAnsi="Arial"/>
        </w:rPr>
        <w:t xml:space="preserve">repare and serve legal notices, prepare prosecution cases and attend court and other hearings/tribunals/public enquiries/appeals as required to present evidence and support the </w:t>
      </w:r>
      <w:r w:rsidR="00B547E0">
        <w:rPr>
          <w:rFonts w:ascii="Arial" w:hAnsi="Arial"/>
        </w:rPr>
        <w:t>c</w:t>
      </w:r>
      <w:r w:rsidRPr="00131F1B">
        <w:rPr>
          <w:rFonts w:ascii="Arial" w:hAnsi="Arial"/>
        </w:rPr>
        <w:t>ouncil’s legal representatives.</w:t>
      </w:r>
    </w:p>
    <w:p w14:paraId="054377F9" w14:textId="77777777" w:rsidR="003F59EE" w:rsidRPr="00131F1B" w:rsidRDefault="000B2479" w:rsidP="003F59EE">
      <w:pPr>
        <w:numPr>
          <w:ilvl w:val="0"/>
          <w:numId w:val="1"/>
        </w:numPr>
        <w:tabs>
          <w:tab w:val="left" w:pos="567"/>
        </w:tabs>
        <w:spacing w:after="240"/>
        <w:ind w:left="567" w:hanging="567"/>
        <w:rPr>
          <w:rFonts w:ascii="Arial" w:hAnsi="Arial"/>
        </w:rPr>
      </w:pPr>
      <w:r w:rsidRPr="00131F1B">
        <w:rPr>
          <w:rFonts w:ascii="Arial" w:hAnsi="Arial"/>
        </w:rPr>
        <w:t>Identify the educational needs of the community relevant to Environmental Health services, and devise, organise and participate in health education and promotion activities</w:t>
      </w:r>
      <w:r w:rsidR="001A18FA" w:rsidRPr="00131F1B">
        <w:rPr>
          <w:rFonts w:ascii="Arial" w:hAnsi="Arial"/>
        </w:rPr>
        <w:t>, and devise media releases when appropriate</w:t>
      </w:r>
      <w:r w:rsidRPr="00131F1B">
        <w:rPr>
          <w:rFonts w:ascii="Arial" w:hAnsi="Arial"/>
        </w:rPr>
        <w:t>.</w:t>
      </w:r>
    </w:p>
    <w:p w14:paraId="085E2D8E" w14:textId="77777777" w:rsidR="000B2479" w:rsidRPr="00131F1B" w:rsidRDefault="00A33C8E" w:rsidP="003F59EE">
      <w:pPr>
        <w:numPr>
          <w:ilvl w:val="0"/>
          <w:numId w:val="1"/>
        </w:numPr>
        <w:tabs>
          <w:tab w:val="left" w:pos="567"/>
        </w:tabs>
        <w:spacing w:after="240"/>
        <w:ind w:left="567" w:hanging="567"/>
        <w:rPr>
          <w:rFonts w:ascii="Arial" w:hAnsi="Arial"/>
        </w:rPr>
      </w:pPr>
      <w:r>
        <w:rPr>
          <w:rFonts w:ascii="Arial" w:hAnsi="Arial"/>
        </w:rPr>
        <w:t>L</w:t>
      </w:r>
      <w:r w:rsidR="00172674" w:rsidRPr="00131F1B">
        <w:rPr>
          <w:rFonts w:ascii="Arial" w:hAnsi="Arial"/>
        </w:rPr>
        <w:t xml:space="preserve">iaise </w:t>
      </w:r>
      <w:r w:rsidR="000B2479" w:rsidRPr="00131F1B">
        <w:rPr>
          <w:rFonts w:ascii="Arial" w:hAnsi="Arial"/>
        </w:rPr>
        <w:t xml:space="preserve">and work in partnership </w:t>
      </w:r>
      <w:r w:rsidR="00172674" w:rsidRPr="00131F1B">
        <w:rPr>
          <w:rFonts w:ascii="Arial" w:hAnsi="Arial"/>
        </w:rPr>
        <w:t>with other organisations (public, private, voluntary and community)</w:t>
      </w:r>
      <w:r w:rsidR="008530E8" w:rsidRPr="00131F1B">
        <w:rPr>
          <w:rFonts w:ascii="Arial" w:hAnsi="Arial"/>
        </w:rPr>
        <w:t>, providing technical Environmental Health expertise as required,</w:t>
      </w:r>
      <w:r w:rsidR="00172674" w:rsidRPr="00131F1B">
        <w:rPr>
          <w:rFonts w:ascii="Arial" w:hAnsi="Arial"/>
        </w:rPr>
        <w:t xml:space="preserve"> to enhance the achievement of service and unit objectives.</w:t>
      </w:r>
      <w:r w:rsidR="003F59EE" w:rsidRPr="00131F1B">
        <w:rPr>
          <w:rFonts w:ascii="Arial" w:hAnsi="Arial"/>
        </w:rPr>
        <w:t xml:space="preserve">  </w:t>
      </w:r>
    </w:p>
    <w:p w14:paraId="20064680" w14:textId="77777777" w:rsidR="00C4190D" w:rsidRPr="00131F1B" w:rsidRDefault="00C4190D" w:rsidP="00C4190D">
      <w:pPr>
        <w:numPr>
          <w:ilvl w:val="0"/>
          <w:numId w:val="1"/>
        </w:numPr>
        <w:tabs>
          <w:tab w:val="left" w:pos="567"/>
        </w:tabs>
        <w:spacing w:after="240"/>
        <w:ind w:left="567" w:hanging="567"/>
        <w:rPr>
          <w:rFonts w:ascii="Arial" w:hAnsi="Arial"/>
        </w:rPr>
      </w:pPr>
      <w:r w:rsidRPr="00131F1B">
        <w:rPr>
          <w:rFonts w:ascii="Arial" w:hAnsi="Arial"/>
        </w:rPr>
        <w:t>Liaise with elected representatives and respond to Member enquiries and requests relating to the postholders area of work as required.</w:t>
      </w:r>
    </w:p>
    <w:p w14:paraId="2BCB72E5" w14:textId="115D7BE8" w:rsidR="00C4190D" w:rsidRPr="00131F1B" w:rsidRDefault="00C4190D" w:rsidP="00C4190D">
      <w:pPr>
        <w:numPr>
          <w:ilvl w:val="0"/>
          <w:numId w:val="1"/>
        </w:numPr>
        <w:tabs>
          <w:tab w:val="left" w:pos="567"/>
        </w:tabs>
        <w:spacing w:after="240"/>
        <w:ind w:left="567" w:hanging="567"/>
        <w:rPr>
          <w:rFonts w:ascii="Arial" w:hAnsi="Arial"/>
        </w:rPr>
      </w:pPr>
      <w:r w:rsidRPr="00131F1B">
        <w:rPr>
          <w:rFonts w:ascii="Arial" w:hAnsi="Arial"/>
        </w:rPr>
        <w:t>Deal with and respond to Freedom of Information requests, Environmental Information Requests, and Data Subject Access Requests as req</w:t>
      </w:r>
      <w:r w:rsidRPr="00131F1B">
        <w:rPr>
          <w:rFonts w:ascii="Arial" w:hAnsi="Arial" w:cs="Arial"/>
        </w:rPr>
        <w:t>uired</w:t>
      </w:r>
      <w:r w:rsidR="002B79DC" w:rsidRPr="00131F1B">
        <w:rPr>
          <w:rFonts w:ascii="Arial" w:hAnsi="Arial" w:cs="Arial"/>
        </w:rPr>
        <w:t xml:space="preserve"> in accordance with </w:t>
      </w:r>
      <w:r w:rsidR="00B547E0">
        <w:rPr>
          <w:rFonts w:ascii="Arial" w:hAnsi="Arial" w:cs="Arial"/>
        </w:rPr>
        <w:t>c</w:t>
      </w:r>
      <w:r w:rsidR="002B79DC" w:rsidRPr="00131F1B">
        <w:rPr>
          <w:rFonts w:ascii="Arial" w:hAnsi="Arial" w:cs="Arial"/>
        </w:rPr>
        <w:t xml:space="preserve">ouncil </w:t>
      </w:r>
      <w:r w:rsidR="00B547E0">
        <w:rPr>
          <w:rFonts w:ascii="Arial" w:hAnsi="Arial" w:cs="Arial"/>
        </w:rPr>
        <w:t>p</w:t>
      </w:r>
      <w:r w:rsidR="002B79DC" w:rsidRPr="00131F1B">
        <w:rPr>
          <w:rFonts w:ascii="Arial" w:hAnsi="Arial" w:cs="Arial"/>
        </w:rPr>
        <w:t>olicy and relevant legislation</w:t>
      </w:r>
      <w:r w:rsidRPr="00131F1B">
        <w:rPr>
          <w:rFonts w:ascii="Arial" w:hAnsi="Arial" w:cs="Arial"/>
        </w:rPr>
        <w:t>.</w:t>
      </w:r>
    </w:p>
    <w:p w14:paraId="37037F3A" w14:textId="77777777" w:rsidR="00172674" w:rsidRPr="00131F1B" w:rsidRDefault="00A33C8E" w:rsidP="008876A9">
      <w:pPr>
        <w:numPr>
          <w:ilvl w:val="0"/>
          <w:numId w:val="1"/>
        </w:numPr>
        <w:tabs>
          <w:tab w:val="left" w:pos="567"/>
        </w:tabs>
        <w:spacing w:after="240"/>
        <w:ind w:left="567" w:hanging="567"/>
        <w:rPr>
          <w:rFonts w:ascii="Arial" w:hAnsi="Arial"/>
        </w:rPr>
      </w:pPr>
      <w:r>
        <w:rPr>
          <w:rFonts w:ascii="Arial" w:hAnsi="Arial"/>
        </w:rPr>
        <w:t>C</w:t>
      </w:r>
      <w:r w:rsidR="00172674" w:rsidRPr="00131F1B">
        <w:rPr>
          <w:rFonts w:ascii="Arial" w:hAnsi="Arial"/>
        </w:rPr>
        <w:t xml:space="preserve">arry out </w:t>
      </w:r>
      <w:r w:rsidR="00F304EE" w:rsidRPr="00131F1B">
        <w:rPr>
          <w:rFonts w:ascii="Arial" w:hAnsi="Arial"/>
        </w:rPr>
        <w:t xml:space="preserve">and lead on </w:t>
      </w:r>
      <w:r w:rsidR="00172674" w:rsidRPr="00131F1B">
        <w:rPr>
          <w:rFonts w:ascii="Arial" w:hAnsi="Arial"/>
        </w:rPr>
        <w:t>project work</w:t>
      </w:r>
      <w:r w:rsidR="008530E8" w:rsidRPr="00131F1B">
        <w:rPr>
          <w:rFonts w:ascii="Arial" w:hAnsi="Arial"/>
        </w:rPr>
        <w:t xml:space="preserve"> </w:t>
      </w:r>
      <w:r w:rsidR="00172674" w:rsidRPr="00131F1B">
        <w:rPr>
          <w:rFonts w:ascii="Arial" w:hAnsi="Arial"/>
        </w:rPr>
        <w:t>as directed by the Senior EHO</w:t>
      </w:r>
      <w:r w:rsidR="000B2479" w:rsidRPr="00131F1B">
        <w:rPr>
          <w:rFonts w:ascii="Arial" w:hAnsi="Arial"/>
        </w:rPr>
        <w:t xml:space="preserve"> or </w:t>
      </w:r>
      <w:proofErr w:type="gramStart"/>
      <w:r w:rsidR="000B2479" w:rsidRPr="00131F1B">
        <w:rPr>
          <w:rFonts w:ascii="Arial" w:hAnsi="Arial"/>
        </w:rPr>
        <w:t>other</w:t>
      </w:r>
      <w:proofErr w:type="gramEnd"/>
      <w:r w:rsidR="000B2479" w:rsidRPr="00131F1B">
        <w:rPr>
          <w:rFonts w:ascii="Arial" w:hAnsi="Arial"/>
        </w:rPr>
        <w:t xml:space="preserve"> relevant manager</w:t>
      </w:r>
      <w:r w:rsidR="00172674" w:rsidRPr="00131F1B">
        <w:rPr>
          <w:rFonts w:ascii="Arial" w:hAnsi="Arial"/>
        </w:rPr>
        <w:t>.</w:t>
      </w:r>
    </w:p>
    <w:p w14:paraId="1C34AB37" w14:textId="2B56BB96" w:rsidR="000B2479" w:rsidRPr="00131F1B" w:rsidRDefault="000B2479" w:rsidP="000B2479">
      <w:pPr>
        <w:numPr>
          <w:ilvl w:val="0"/>
          <w:numId w:val="1"/>
        </w:numPr>
        <w:tabs>
          <w:tab w:val="left" w:pos="567"/>
        </w:tabs>
        <w:spacing w:after="240"/>
        <w:ind w:left="567" w:hanging="567"/>
        <w:rPr>
          <w:rFonts w:ascii="Arial" w:hAnsi="Arial"/>
        </w:rPr>
      </w:pPr>
      <w:r w:rsidRPr="00131F1B">
        <w:rPr>
          <w:rFonts w:ascii="Arial" w:hAnsi="Arial"/>
        </w:rPr>
        <w:lastRenderedPageBreak/>
        <w:t xml:space="preserve">Contribute to the achievement of </w:t>
      </w:r>
      <w:r w:rsidR="00B547E0">
        <w:rPr>
          <w:rFonts w:ascii="Arial" w:hAnsi="Arial"/>
        </w:rPr>
        <w:t>c</w:t>
      </w:r>
      <w:r w:rsidRPr="00131F1B">
        <w:rPr>
          <w:rFonts w:ascii="Arial" w:hAnsi="Arial"/>
        </w:rPr>
        <w:t xml:space="preserve">ouncil and </w:t>
      </w:r>
      <w:r w:rsidR="00B547E0">
        <w:rPr>
          <w:rFonts w:ascii="Arial" w:hAnsi="Arial"/>
        </w:rPr>
        <w:t>d</w:t>
      </w:r>
      <w:r w:rsidRPr="00131F1B">
        <w:rPr>
          <w:rFonts w:ascii="Arial" w:hAnsi="Arial"/>
        </w:rPr>
        <w:t xml:space="preserve">epartmental objectives and participate in </w:t>
      </w:r>
      <w:r w:rsidR="00B547E0">
        <w:rPr>
          <w:rFonts w:ascii="Arial" w:hAnsi="Arial"/>
        </w:rPr>
        <w:t>d</w:t>
      </w:r>
      <w:r w:rsidRPr="00131F1B">
        <w:rPr>
          <w:rFonts w:ascii="Arial" w:hAnsi="Arial"/>
        </w:rPr>
        <w:t xml:space="preserve">epartmental and </w:t>
      </w:r>
      <w:r w:rsidR="00B547E0">
        <w:rPr>
          <w:rFonts w:ascii="Arial" w:hAnsi="Arial"/>
        </w:rPr>
        <w:t>c</w:t>
      </w:r>
      <w:r w:rsidRPr="00131F1B">
        <w:rPr>
          <w:rFonts w:ascii="Arial" w:hAnsi="Arial"/>
        </w:rPr>
        <w:t xml:space="preserve">ouncil-wide project teams as directed by the Senior EHO or </w:t>
      </w:r>
      <w:proofErr w:type="gramStart"/>
      <w:r w:rsidRPr="00131F1B">
        <w:rPr>
          <w:rFonts w:ascii="Arial" w:hAnsi="Arial"/>
        </w:rPr>
        <w:t>other</w:t>
      </w:r>
      <w:proofErr w:type="gramEnd"/>
      <w:r w:rsidRPr="00131F1B">
        <w:rPr>
          <w:rFonts w:ascii="Arial" w:hAnsi="Arial"/>
        </w:rPr>
        <w:t xml:space="preserve"> relevant </w:t>
      </w:r>
      <w:r w:rsidR="00E0368B">
        <w:rPr>
          <w:rFonts w:ascii="Arial" w:hAnsi="Arial"/>
        </w:rPr>
        <w:t>m</w:t>
      </w:r>
      <w:r w:rsidRPr="00131F1B">
        <w:rPr>
          <w:rFonts w:ascii="Arial" w:hAnsi="Arial"/>
        </w:rPr>
        <w:t>anager</w:t>
      </w:r>
      <w:r w:rsidR="00E0368B">
        <w:rPr>
          <w:rFonts w:ascii="Arial" w:hAnsi="Arial"/>
        </w:rPr>
        <w:t>.</w:t>
      </w:r>
    </w:p>
    <w:p w14:paraId="2B9919F9" w14:textId="77777777" w:rsidR="000B2479" w:rsidRPr="00131F1B" w:rsidRDefault="00A33C8E" w:rsidP="00C4190D">
      <w:pPr>
        <w:numPr>
          <w:ilvl w:val="0"/>
          <w:numId w:val="1"/>
        </w:numPr>
        <w:tabs>
          <w:tab w:val="left" w:pos="567"/>
        </w:tabs>
        <w:spacing w:after="240"/>
        <w:ind w:left="567" w:hanging="567"/>
        <w:rPr>
          <w:rFonts w:ascii="Arial" w:hAnsi="Arial"/>
        </w:rPr>
      </w:pPr>
      <w:r>
        <w:rPr>
          <w:rFonts w:ascii="Arial" w:hAnsi="Arial"/>
        </w:rPr>
        <w:t>B</w:t>
      </w:r>
      <w:r w:rsidR="00172674" w:rsidRPr="00131F1B">
        <w:rPr>
          <w:rFonts w:ascii="Arial" w:hAnsi="Arial"/>
        </w:rPr>
        <w:t>e responsible for organising personal daily work demands to ensure that all relevant agreed targets are achieved to ensure that a quality, customer focused environmental health service is delivered.</w:t>
      </w:r>
    </w:p>
    <w:p w14:paraId="2B8639C1" w14:textId="77777777" w:rsidR="00172674" w:rsidRPr="00131F1B" w:rsidRDefault="00A33C8E" w:rsidP="008876A9">
      <w:pPr>
        <w:numPr>
          <w:ilvl w:val="0"/>
          <w:numId w:val="1"/>
        </w:numPr>
        <w:tabs>
          <w:tab w:val="left" w:pos="567"/>
        </w:tabs>
        <w:spacing w:after="240"/>
        <w:ind w:left="567" w:hanging="567"/>
        <w:rPr>
          <w:rFonts w:ascii="Arial" w:hAnsi="Arial"/>
        </w:rPr>
      </w:pPr>
      <w:r>
        <w:rPr>
          <w:rFonts w:ascii="Arial" w:hAnsi="Arial"/>
        </w:rPr>
        <w:t>P</w:t>
      </w:r>
      <w:r w:rsidR="00172674" w:rsidRPr="00131F1B">
        <w:rPr>
          <w:rFonts w:ascii="Arial" w:hAnsi="Arial"/>
        </w:rPr>
        <w:t>rovide such reports, records and statistical information as required.</w:t>
      </w:r>
    </w:p>
    <w:p w14:paraId="576261DA" w14:textId="77777777" w:rsidR="00131F1B" w:rsidRDefault="00A33C8E" w:rsidP="00A33C8E">
      <w:pPr>
        <w:numPr>
          <w:ilvl w:val="0"/>
          <w:numId w:val="1"/>
        </w:numPr>
        <w:tabs>
          <w:tab w:val="left" w:pos="567"/>
        </w:tabs>
        <w:spacing w:after="240"/>
        <w:ind w:left="567" w:hanging="567"/>
        <w:rPr>
          <w:rFonts w:ascii="Arial" w:hAnsi="Arial"/>
        </w:rPr>
      </w:pPr>
      <w:r>
        <w:rPr>
          <w:rFonts w:ascii="Arial" w:hAnsi="Arial"/>
        </w:rPr>
        <w:t>A</w:t>
      </w:r>
      <w:r w:rsidR="00C4190D" w:rsidRPr="00131F1B">
        <w:rPr>
          <w:rFonts w:ascii="Arial" w:hAnsi="Arial"/>
        </w:rPr>
        <w:t xml:space="preserve">ctively participate in and progress through a structured development programme to build professional experience and competence. </w:t>
      </w:r>
    </w:p>
    <w:p w14:paraId="7450BFA2" w14:textId="0C4548CF" w:rsidR="00172674" w:rsidRPr="00131F1B" w:rsidRDefault="00C4190D" w:rsidP="00A33C8E">
      <w:pPr>
        <w:numPr>
          <w:ilvl w:val="0"/>
          <w:numId w:val="1"/>
        </w:numPr>
        <w:tabs>
          <w:tab w:val="left" w:pos="567"/>
        </w:tabs>
        <w:spacing w:after="240"/>
        <w:ind w:left="567" w:hanging="567"/>
        <w:rPr>
          <w:rFonts w:ascii="Arial" w:hAnsi="Arial"/>
        </w:rPr>
      </w:pPr>
      <w:r w:rsidRPr="00131F1B">
        <w:rPr>
          <w:rFonts w:ascii="Arial" w:hAnsi="Arial"/>
        </w:rPr>
        <w:t>Maintain the level of competence, knowledge and skills required for authorisation under legislation</w:t>
      </w:r>
      <w:r w:rsidR="00D657EE" w:rsidRPr="00131F1B">
        <w:rPr>
          <w:rFonts w:ascii="Arial" w:hAnsi="Arial"/>
        </w:rPr>
        <w:t xml:space="preserve"> relevant to the post</w:t>
      </w:r>
      <w:r w:rsidR="00F44C6F">
        <w:rPr>
          <w:rFonts w:ascii="Arial" w:hAnsi="Arial"/>
        </w:rPr>
        <w:t xml:space="preserve"> </w:t>
      </w:r>
      <w:r w:rsidR="00B34EA9" w:rsidRPr="00131F1B">
        <w:rPr>
          <w:rFonts w:ascii="Arial" w:hAnsi="Arial"/>
        </w:rPr>
        <w:t>t</w:t>
      </w:r>
      <w:r w:rsidR="00172674" w:rsidRPr="00131F1B">
        <w:rPr>
          <w:rFonts w:ascii="Arial" w:hAnsi="Arial"/>
        </w:rPr>
        <w:t xml:space="preserve">o keep informed of all new </w:t>
      </w:r>
      <w:r w:rsidRPr="00131F1B">
        <w:rPr>
          <w:rFonts w:ascii="Arial" w:hAnsi="Arial"/>
        </w:rPr>
        <w:t xml:space="preserve">and emerging </w:t>
      </w:r>
      <w:r w:rsidR="00172674" w:rsidRPr="00131F1B">
        <w:rPr>
          <w:rFonts w:ascii="Arial" w:hAnsi="Arial"/>
        </w:rPr>
        <w:t>developments within the area of work to which the postholder is currently assigned through a process of continuing professional development.</w:t>
      </w:r>
    </w:p>
    <w:p w14:paraId="58D4A914" w14:textId="77777777" w:rsidR="00F304EE" w:rsidRPr="00131F1B" w:rsidRDefault="009E2E5E" w:rsidP="009E2E5E">
      <w:pPr>
        <w:numPr>
          <w:ilvl w:val="0"/>
          <w:numId w:val="1"/>
        </w:numPr>
        <w:tabs>
          <w:tab w:val="left" w:pos="567"/>
        </w:tabs>
        <w:spacing w:after="240"/>
        <w:ind w:left="567" w:hanging="567"/>
        <w:rPr>
          <w:rFonts w:ascii="Arial" w:hAnsi="Arial"/>
        </w:rPr>
      </w:pPr>
      <w:r w:rsidRPr="00131F1B">
        <w:rPr>
          <w:rFonts w:ascii="Arial" w:hAnsi="Arial"/>
        </w:rPr>
        <w:t xml:space="preserve">Provide technical guidance, support and training to other team members and colleagues </w:t>
      </w:r>
      <w:r w:rsidR="0093461D" w:rsidRPr="00131F1B">
        <w:rPr>
          <w:rFonts w:ascii="Arial" w:hAnsi="Arial"/>
        </w:rPr>
        <w:t>across</w:t>
      </w:r>
      <w:r w:rsidRPr="00131F1B">
        <w:rPr>
          <w:rFonts w:ascii="Arial" w:hAnsi="Arial"/>
        </w:rPr>
        <w:t xml:space="preserve"> the service within any lead/specialist fields of Environmental Health expertise held by the postholder, and to f</w:t>
      </w:r>
      <w:r w:rsidR="00C4190D" w:rsidRPr="00131F1B">
        <w:rPr>
          <w:rFonts w:ascii="Arial" w:hAnsi="Arial"/>
        </w:rPr>
        <w:t>ormulate, develop and review procedures and guidance notes for use by other staff and for the effective delivery of services</w:t>
      </w:r>
      <w:r w:rsidR="00F304EE" w:rsidRPr="00131F1B">
        <w:rPr>
          <w:rFonts w:ascii="Arial" w:hAnsi="Arial"/>
        </w:rPr>
        <w:t xml:space="preserve">. </w:t>
      </w:r>
    </w:p>
    <w:p w14:paraId="71674E96" w14:textId="77777777" w:rsidR="00172674" w:rsidRPr="00131F1B" w:rsidRDefault="00A33C8E" w:rsidP="008876A9">
      <w:pPr>
        <w:numPr>
          <w:ilvl w:val="0"/>
          <w:numId w:val="1"/>
        </w:numPr>
        <w:tabs>
          <w:tab w:val="left" w:pos="567"/>
        </w:tabs>
        <w:spacing w:after="240"/>
        <w:ind w:left="567" w:hanging="567"/>
        <w:rPr>
          <w:rFonts w:ascii="Arial" w:hAnsi="Arial"/>
        </w:rPr>
      </w:pPr>
      <w:r>
        <w:rPr>
          <w:rFonts w:ascii="Arial" w:hAnsi="Arial"/>
        </w:rPr>
        <w:t>P</w:t>
      </w:r>
      <w:r w:rsidR="00172674" w:rsidRPr="00131F1B">
        <w:rPr>
          <w:rFonts w:ascii="Arial" w:hAnsi="Arial"/>
        </w:rPr>
        <w:t>roactively make suggestions for the improvement of work practices and services provided.</w:t>
      </w:r>
    </w:p>
    <w:p w14:paraId="233EC708" w14:textId="77777777" w:rsidR="00172674" w:rsidRDefault="00A33C8E" w:rsidP="008876A9">
      <w:pPr>
        <w:numPr>
          <w:ilvl w:val="0"/>
          <w:numId w:val="1"/>
        </w:numPr>
        <w:tabs>
          <w:tab w:val="left" w:pos="567"/>
        </w:tabs>
        <w:spacing w:after="240"/>
        <w:ind w:left="567" w:hanging="567"/>
        <w:rPr>
          <w:rFonts w:ascii="Arial" w:hAnsi="Arial"/>
        </w:rPr>
      </w:pPr>
      <w:r>
        <w:rPr>
          <w:rFonts w:ascii="Arial" w:hAnsi="Arial"/>
        </w:rPr>
        <w:t>P</w:t>
      </w:r>
      <w:r w:rsidR="00172674" w:rsidRPr="00131F1B">
        <w:rPr>
          <w:rFonts w:ascii="Arial" w:hAnsi="Arial"/>
        </w:rPr>
        <w:t>articipate as required in the training of students and other persons assigned to the unit for training purposes or work experience.</w:t>
      </w:r>
    </w:p>
    <w:p w14:paraId="3A663F2B" w14:textId="77777777" w:rsidR="00A33C8E" w:rsidRPr="00131F1B" w:rsidRDefault="00A33C8E" w:rsidP="00A33C8E">
      <w:pPr>
        <w:numPr>
          <w:ilvl w:val="0"/>
          <w:numId w:val="1"/>
        </w:numPr>
        <w:tabs>
          <w:tab w:val="left" w:pos="567"/>
        </w:tabs>
        <w:spacing w:after="240"/>
        <w:ind w:left="567" w:hanging="567"/>
        <w:rPr>
          <w:rFonts w:ascii="Arial" w:hAnsi="Arial"/>
        </w:rPr>
      </w:pPr>
      <w:r>
        <w:rPr>
          <w:rFonts w:ascii="Arial" w:hAnsi="Arial"/>
        </w:rPr>
        <w:t>O</w:t>
      </w:r>
      <w:r w:rsidRPr="00131F1B">
        <w:rPr>
          <w:rFonts w:ascii="Arial" w:hAnsi="Arial"/>
        </w:rPr>
        <w:t xml:space="preserve">ccasionally work outside normal office hours and to provide occasional cover for out of hours services relevant to the post and as directed by the unit manager.  </w:t>
      </w:r>
    </w:p>
    <w:p w14:paraId="7F923679" w14:textId="77777777" w:rsidR="00A33C8E" w:rsidRPr="00131F1B" w:rsidRDefault="00A33C8E" w:rsidP="00A33C8E">
      <w:pPr>
        <w:numPr>
          <w:ilvl w:val="0"/>
          <w:numId w:val="1"/>
        </w:numPr>
        <w:tabs>
          <w:tab w:val="left" w:pos="567"/>
        </w:tabs>
        <w:spacing w:after="240"/>
        <w:ind w:left="567" w:hanging="567"/>
        <w:rPr>
          <w:rFonts w:ascii="Arial" w:hAnsi="Arial"/>
        </w:rPr>
      </w:pPr>
      <w:r w:rsidRPr="00131F1B">
        <w:rPr>
          <w:rFonts w:ascii="Arial" w:hAnsi="Arial"/>
        </w:rPr>
        <w:t>Participate in the Departments emergency response phone rota as required.</w:t>
      </w:r>
    </w:p>
    <w:p w14:paraId="2740C8B4" w14:textId="77777777" w:rsidR="00C4190D" w:rsidRPr="00131F1B" w:rsidRDefault="00C4190D" w:rsidP="00C4190D">
      <w:pPr>
        <w:numPr>
          <w:ilvl w:val="0"/>
          <w:numId w:val="1"/>
        </w:numPr>
        <w:tabs>
          <w:tab w:val="left" w:pos="567"/>
        </w:tabs>
        <w:spacing w:after="240"/>
        <w:ind w:left="567" w:hanging="567"/>
        <w:rPr>
          <w:rFonts w:ascii="Arial" w:hAnsi="Arial"/>
        </w:rPr>
      </w:pPr>
      <w:r w:rsidRPr="00131F1B">
        <w:rPr>
          <w:rFonts w:ascii="Arial" w:hAnsi="Arial"/>
        </w:rPr>
        <w:t>Motivate, mentor and train any staff</w:t>
      </w:r>
      <w:r w:rsidR="00686134" w:rsidRPr="00131F1B">
        <w:rPr>
          <w:rFonts w:ascii="Arial" w:hAnsi="Arial"/>
        </w:rPr>
        <w:t xml:space="preserve"> </w:t>
      </w:r>
      <w:r w:rsidR="00F304EE" w:rsidRPr="00131F1B">
        <w:rPr>
          <w:rFonts w:ascii="Arial" w:hAnsi="Arial"/>
        </w:rPr>
        <w:t xml:space="preserve">that </w:t>
      </w:r>
      <w:r w:rsidRPr="00131F1B">
        <w:rPr>
          <w:rFonts w:ascii="Arial" w:hAnsi="Arial"/>
        </w:rPr>
        <w:t>may be temporarily assigned to the post holder to ensure effective service delivery and to be responsible for reviewing and implementing a proper staff training and development programme.</w:t>
      </w:r>
    </w:p>
    <w:p w14:paraId="7B6067E5" w14:textId="77777777" w:rsidR="00C4190D" w:rsidRPr="00131F1B" w:rsidRDefault="00C4190D" w:rsidP="00C4190D">
      <w:pPr>
        <w:numPr>
          <w:ilvl w:val="0"/>
          <w:numId w:val="1"/>
        </w:numPr>
        <w:tabs>
          <w:tab w:val="left" w:pos="567"/>
        </w:tabs>
        <w:spacing w:after="240"/>
        <w:ind w:left="567" w:hanging="567"/>
        <w:rPr>
          <w:rFonts w:ascii="Arial" w:hAnsi="Arial"/>
        </w:rPr>
      </w:pPr>
      <w:r w:rsidRPr="00131F1B">
        <w:rPr>
          <w:rFonts w:ascii="Arial" w:hAnsi="Arial"/>
        </w:rPr>
        <w:t xml:space="preserve">Participate in all induction and in-service training provided by Belfast City Council and in the induction and support of all newly appointed staff and </w:t>
      </w:r>
      <w:r w:rsidR="00F304EE" w:rsidRPr="00131F1B">
        <w:rPr>
          <w:rFonts w:ascii="Arial" w:hAnsi="Arial"/>
        </w:rPr>
        <w:t>in o</w:t>
      </w:r>
      <w:r w:rsidRPr="00131F1B">
        <w:rPr>
          <w:rFonts w:ascii="Arial" w:hAnsi="Arial"/>
        </w:rPr>
        <w:t>ther human resource management policies and procedures, as appropriate, including, absence management, disciplinary and grievance procedure.</w:t>
      </w:r>
    </w:p>
    <w:p w14:paraId="3C7EB979" w14:textId="77777777" w:rsidR="005357B6" w:rsidRPr="00131F1B" w:rsidRDefault="00A33C8E" w:rsidP="005357B6">
      <w:pPr>
        <w:numPr>
          <w:ilvl w:val="0"/>
          <w:numId w:val="1"/>
        </w:numPr>
        <w:tabs>
          <w:tab w:val="left" w:pos="567"/>
        </w:tabs>
        <w:spacing w:after="240"/>
        <w:ind w:left="567" w:hanging="567"/>
        <w:rPr>
          <w:rFonts w:ascii="Arial" w:hAnsi="Arial"/>
        </w:rPr>
      </w:pPr>
      <w:r>
        <w:rPr>
          <w:rFonts w:ascii="Arial" w:hAnsi="Arial"/>
        </w:rPr>
        <w:t>P</w:t>
      </w:r>
      <w:r w:rsidR="00172674" w:rsidRPr="00131F1B">
        <w:rPr>
          <w:rFonts w:ascii="Arial" w:hAnsi="Arial"/>
        </w:rPr>
        <w:t xml:space="preserve">articipate as directed in the council’s recruitment </w:t>
      </w:r>
      <w:r w:rsidR="00C4190D" w:rsidRPr="00131F1B">
        <w:rPr>
          <w:rFonts w:ascii="Arial" w:hAnsi="Arial"/>
        </w:rPr>
        <w:t>and selection procedures</w:t>
      </w:r>
      <w:r w:rsidR="00172674" w:rsidRPr="00131F1B">
        <w:rPr>
          <w:rFonts w:ascii="Arial" w:hAnsi="Arial"/>
        </w:rPr>
        <w:t>.</w:t>
      </w:r>
    </w:p>
    <w:p w14:paraId="649E2568" w14:textId="77777777" w:rsidR="00C4190D" w:rsidRPr="00131F1B" w:rsidRDefault="00C4190D" w:rsidP="00C4190D">
      <w:pPr>
        <w:numPr>
          <w:ilvl w:val="0"/>
          <w:numId w:val="1"/>
        </w:numPr>
        <w:tabs>
          <w:tab w:val="left" w:pos="567"/>
        </w:tabs>
        <w:spacing w:after="240"/>
        <w:ind w:left="567" w:hanging="567"/>
        <w:rPr>
          <w:rFonts w:ascii="Arial" w:hAnsi="Arial"/>
        </w:rPr>
      </w:pPr>
      <w:r w:rsidRPr="00131F1B">
        <w:rPr>
          <w:rFonts w:ascii="Arial" w:hAnsi="Arial"/>
        </w:rPr>
        <w:t xml:space="preserve">Act in accordance with the council and departmental policies and procedures including customer care, equal opportunities, health and safety, safeguarding and any pertinent legislation. </w:t>
      </w:r>
    </w:p>
    <w:p w14:paraId="220DE771" w14:textId="77777777" w:rsidR="00172674" w:rsidRPr="00131F1B" w:rsidRDefault="00A33C8E" w:rsidP="008876A9">
      <w:pPr>
        <w:numPr>
          <w:ilvl w:val="0"/>
          <w:numId w:val="1"/>
        </w:numPr>
        <w:tabs>
          <w:tab w:val="left" w:pos="567"/>
        </w:tabs>
        <w:spacing w:after="240"/>
        <w:ind w:left="567" w:hanging="567"/>
        <w:rPr>
          <w:rFonts w:ascii="Arial" w:hAnsi="Arial"/>
        </w:rPr>
      </w:pPr>
      <w:r>
        <w:rPr>
          <w:rFonts w:ascii="Arial" w:hAnsi="Arial"/>
        </w:rPr>
        <w:t>U</w:t>
      </w:r>
      <w:r w:rsidR="00172674" w:rsidRPr="00131F1B">
        <w:rPr>
          <w:rFonts w:ascii="Arial" w:hAnsi="Arial"/>
        </w:rPr>
        <w:t>ndertake the duties in such a way as to enhance and protect the reputation and public profile of the city council.</w:t>
      </w:r>
    </w:p>
    <w:p w14:paraId="0A7499AB" w14:textId="77777777" w:rsidR="00607C54" w:rsidRPr="00A33C8E" w:rsidRDefault="00A33C8E" w:rsidP="009E2E5E">
      <w:pPr>
        <w:numPr>
          <w:ilvl w:val="0"/>
          <w:numId w:val="1"/>
        </w:numPr>
        <w:tabs>
          <w:tab w:val="left" w:pos="567"/>
        </w:tabs>
        <w:spacing w:after="240"/>
        <w:ind w:left="567" w:hanging="567"/>
        <w:rPr>
          <w:rFonts w:ascii="Arial" w:hAnsi="Arial" w:cs="Arial"/>
          <w:szCs w:val="24"/>
        </w:rPr>
      </w:pPr>
      <w:r>
        <w:rPr>
          <w:rFonts w:ascii="Arial" w:hAnsi="Arial"/>
        </w:rPr>
        <w:lastRenderedPageBreak/>
        <w:t>U</w:t>
      </w:r>
      <w:r w:rsidR="00172674" w:rsidRPr="00131F1B">
        <w:rPr>
          <w:rFonts w:ascii="Arial" w:hAnsi="Arial"/>
        </w:rPr>
        <w:t>ndertake such other relevant duties as may from time to time be required.</w:t>
      </w:r>
    </w:p>
    <w:p w14:paraId="3637F0C4" w14:textId="77777777" w:rsidR="009F4512" w:rsidRPr="004228BC" w:rsidRDefault="009F4512" w:rsidP="009F4512">
      <w:pPr>
        <w:overflowPunct/>
        <w:autoSpaceDE/>
        <w:autoSpaceDN/>
        <w:adjustRightInd/>
        <w:spacing w:after="200" w:line="276" w:lineRule="auto"/>
        <w:ind w:left="360"/>
        <w:contextualSpacing/>
        <w:textAlignment w:val="auto"/>
        <w:rPr>
          <w:rFonts w:ascii="Arial" w:eastAsia="Calibri" w:hAnsi="Arial" w:cs="Arial"/>
          <w:b/>
          <w:i/>
          <w:sz w:val="22"/>
          <w:szCs w:val="24"/>
        </w:rPr>
      </w:pPr>
      <w:r w:rsidRPr="004228BC">
        <w:rPr>
          <w:rFonts w:ascii="Arial" w:eastAsia="Calibri" w:hAnsi="Arial" w:cs="Arial"/>
          <w:b/>
          <w:i/>
          <w:sz w:val="22"/>
          <w:szCs w:val="22"/>
        </w:rPr>
        <w:t xml:space="preserve">This job description has been written at a time of significant organisational </w:t>
      </w:r>
      <w:proofErr w:type="gramStart"/>
      <w:r w:rsidRPr="004228BC">
        <w:rPr>
          <w:rFonts w:ascii="Arial" w:eastAsia="Calibri" w:hAnsi="Arial" w:cs="Arial"/>
          <w:b/>
          <w:i/>
          <w:sz w:val="22"/>
          <w:szCs w:val="22"/>
        </w:rPr>
        <w:t>change</w:t>
      </w:r>
      <w:proofErr w:type="gramEnd"/>
      <w:r w:rsidRPr="004228BC">
        <w:rPr>
          <w:rFonts w:ascii="Arial" w:eastAsia="Calibri" w:hAnsi="Arial" w:cs="Arial"/>
          <w:b/>
          <w:i/>
          <w:sz w:val="22"/>
          <w:szCs w:val="22"/>
        </w:rPr>
        <w:t xml:space="preserve"> and it will be subject to review and amendment as the demands of the role and the organisation evolve.  Therefore, the post-holder will be required to be flexible, adaptable and aware that they may be asked to perform tasks, duties and responsibilities which are not specifically detailed in the job description, but which are commensurate with the role.</w:t>
      </w:r>
    </w:p>
    <w:p w14:paraId="2A224FBD" w14:textId="77777777" w:rsidR="00C95C8F" w:rsidRPr="00C95C8F" w:rsidRDefault="00C95C8F" w:rsidP="00C95C8F">
      <w:pPr>
        <w:rPr>
          <w:rFonts w:ascii="Arial" w:hAnsi="Arial" w:cs="Arial"/>
          <w:sz w:val="44"/>
          <w:szCs w:val="44"/>
        </w:rPr>
      </w:pPr>
      <w:r w:rsidRPr="00C95C8F">
        <w:rPr>
          <w:rFonts w:ascii="Arial" w:hAnsi="Arial"/>
        </w:rPr>
        <w:br w:type="page"/>
      </w:r>
      <w:r w:rsidRPr="00C95C8F">
        <w:rPr>
          <w:rFonts w:ascii="Arial" w:hAnsi="Arial" w:cs="Arial"/>
          <w:b/>
          <w:sz w:val="44"/>
          <w:szCs w:val="44"/>
        </w:rPr>
        <w:lastRenderedPageBreak/>
        <w:t>Employee specification</w:t>
      </w:r>
    </w:p>
    <w:p w14:paraId="0159CB1F" w14:textId="77777777" w:rsidR="00C95C8F" w:rsidRPr="00C95C8F" w:rsidRDefault="00C95C8F" w:rsidP="00C95C8F">
      <w:pPr>
        <w:rPr>
          <w:rFonts w:ascii="Arial" w:hAnsi="Arial" w:cs="Arial"/>
        </w:rPr>
      </w:pPr>
    </w:p>
    <w:tbl>
      <w:tblPr>
        <w:tblW w:w="4191" w:type="dxa"/>
        <w:tblLayout w:type="fixed"/>
        <w:tblLook w:val="0000" w:firstRow="0" w:lastRow="0" w:firstColumn="0" w:lastColumn="0" w:noHBand="0" w:noVBand="0"/>
      </w:tblPr>
      <w:tblGrid>
        <w:gridCol w:w="1809"/>
        <w:gridCol w:w="2382"/>
      </w:tblGrid>
      <w:tr w:rsidR="00C95C8F" w:rsidRPr="00C95C8F" w14:paraId="48F56D90" w14:textId="77777777" w:rsidTr="00D55939">
        <w:tc>
          <w:tcPr>
            <w:tcW w:w="1809" w:type="dxa"/>
            <w:tcBorders>
              <w:top w:val="nil"/>
              <w:left w:val="nil"/>
              <w:bottom w:val="nil"/>
              <w:right w:val="nil"/>
            </w:tcBorders>
          </w:tcPr>
          <w:p w14:paraId="6CD22659" w14:textId="77777777" w:rsidR="00C95C8F" w:rsidRPr="00C95C8F" w:rsidRDefault="00C95C8F" w:rsidP="00C95C8F">
            <w:pPr>
              <w:rPr>
                <w:rFonts w:ascii="Arial" w:hAnsi="Arial" w:cs="Arial"/>
                <w:b/>
                <w:sz w:val="22"/>
                <w:szCs w:val="22"/>
              </w:rPr>
            </w:pPr>
            <w:r w:rsidRPr="00C95C8F">
              <w:rPr>
                <w:rFonts w:ascii="Arial" w:hAnsi="Arial" w:cs="Arial"/>
                <w:b/>
                <w:sz w:val="22"/>
                <w:szCs w:val="22"/>
              </w:rPr>
              <w:t>Date:</w:t>
            </w:r>
          </w:p>
        </w:tc>
        <w:tc>
          <w:tcPr>
            <w:tcW w:w="2382" w:type="dxa"/>
            <w:tcBorders>
              <w:top w:val="nil"/>
              <w:left w:val="nil"/>
              <w:bottom w:val="nil"/>
              <w:right w:val="nil"/>
            </w:tcBorders>
          </w:tcPr>
          <w:p w14:paraId="5516061D" w14:textId="6D3620F3" w:rsidR="00C95C8F" w:rsidRPr="00C95C8F" w:rsidRDefault="00991607" w:rsidP="00C95C8F">
            <w:pPr>
              <w:rPr>
                <w:rFonts w:ascii="Arial" w:hAnsi="Arial" w:cs="Arial"/>
                <w:sz w:val="22"/>
                <w:szCs w:val="22"/>
              </w:rPr>
            </w:pPr>
            <w:r>
              <w:rPr>
                <w:rFonts w:ascii="Arial" w:hAnsi="Arial" w:cs="Arial"/>
                <w:sz w:val="22"/>
                <w:szCs w:val="22"/>
              </w:rPr>
              <w:t>9 June</w:t>
            </w:r>
            <w:r w:rsidR="009224E2">
              <w:rPr>
                <w:rFonts w:ascii="Arial" w:hAnsi="Arial" w:cs="Arial"/>
                <w:sz w:val="22"/>
                <w:szCs w:val="22"/>
              </w:rPr>
              <w:t xml:space="preserve"> 2026</w:t>
            </w:r>
          </w:p>
        </w:tc>
      </w:tr>
    </w:tbl>
    <w:p w14:paraId="0A78FDCA" w14:textId="77777777" w:rsidR="00C95C8F" w:rsidRPr="00C95C8F" w:rsidRDefault="00C95C8F" w:rsidP="00C95C8F">
      <w:pPr>
        <w:rPr>
          <w:rFonts w:ascii="Arial" w:hAnsi="Arial" w:cs="Arial"/>
        </w:rPr>
      </w:pPr>
      <w:r w:rsidRPr="00C95C8F">
        <w:rPr>
          <w:rFonts w:ascii="Arial" w:hAnsi="Arial" w:cs="Arial"/>
        </w:rPr>
        <w:t>_____________________________________________________________________</w:t>
      </w:r>
    </w:p>
    <w:p w14:paraId="5EACE501" w14:textId="77777777" w:rsidR="00C95C8F" w:rsidRPr="00C95C8F" w:rsidRDefault="00C95C8F" w:rsidP="00C95C8F">
      <w:pPr>
        <w:rPr>
          <w:rFonts w:ascii="Arial" w:hAnsi="Arial" w:cs="Arial"/>
        </w:rPr>
      </w:pPr>
    </w:p>
    <w:tbl>
      <w:tblPr>
        <w:tblW w:w="0" w:type="auto"/>
        <w:tblLayout w:type="fixed"/>
        <w:tblLook w:val="0000" w:firstRow="0" w:lastRow="0" w:firstColumn="0" w:lastColumn="0" w:noHBand="0" w:noVBand="0"/>
      </w:tblPr>
      <w:tblGrid>
        <w:gridCol w:w="1818"/>
        <w:gridCol w:w="7786"/>
      </w:tblGrid>
      <w:tr w:rsidR="00C95C8F" w:rsidRPr="00C95C8F" w14:paraId="5A3B8CCE" w14:textId="77777777" w:rsidTr="00D55939">
        <w:tc>
          <w:tcPr>
            <w:tcW w:w="1818" w:type="dxa"/>
            <w:tcBorders>
              <w:top w:val="nil"/>
              <w:left w:val="nil"/>
              <w:bottom w:val="nil"/>
              <w:right w:val="nil"/>
            </w:tcBorders>
          </w:tcPr>
          <w:p w14:paraId="29DA412A" w14:textId="77777777" w:rsidR="00C95C8F" w:rsidRPr="00C95C8F" w:rsidRDefault="00C95C8F" w:rsidP="00C95C8F">
            <w:pPr>
              <w:rPr>
                <w:rFonts w:ascii="Arial" w:hAnsi="Arial" w:cs="Arial"/>
                <w:b/>
                <w:sz w:val="22"/>
                <w:szCs w:val="22"/>
              </w:rPr>
            </w:pPr>
            <w:r w:rsidRPr="00C95C8F">
              <w:rPr>
                <w:rFonts w:ascii="Arial" w:hAnsi="Arial" w:cs="Arial"/>
                <w:b/>
                <w:sz w:val="22"/>
                <w:szCs w:val="22"/>
              </w:rPr>
              <w:t>Department:</w:t>
            </w:r>
          </w:p>
          <w:p w14:paraId="3502AE04" w14:textId="77777777" w:rsidR="00C95C8F" w:rsidRPr="00C95C8F" w:rsidRDefault="00C95C8F" w:rsidP="00C95C8F">
            <w:pPr>
              <w:rPr>
                <w:rFonts w:ascii="Arial" w:hAnsi="Arial" w:cs="Arial"/>
                <w:b/>
                <w:sz w:val="22"/>
                <w:szCs w:val="22"/>
              </w:rPr>
            </w:pPr>
          </w:p>
        </w:tc>
        <w:tc>
          <w:tcPr>
            <w:tcW w:w="7786" w:type="dxa"/>
            <w:tcBorders>
              <w:top w:val="nil"/>
              <w:left w:val="nil"/>
              <w:bottom w:val="nil"/>
              <w:right w:val="nil"/>
            </w:tcBorders>
          </w:tcPr>
          <w:p w14:paraId="42DAAD6A" w14:textId="77777777" w:rsidR="00C95C8F" w:rsidRPr="00C95C8F" w:rsidRDefault="00C95C8F" w:rsidP="00C95C8F">
            <w:pPr>
              <w:rPr>
                <w:rFonts w:ascii="Arial" w:hAnsi="Arial" w:cs="Arial"/>
                <w:sz w:val="22"/>
                <w:szCs w:val="22"/>
              </w:rPr>
            </w:pPr>
            <w:r w:rsidRPr="00C95C8F">
              <w:rPr>
                <w:rFonts w:ascii="Arial" w:hAnsi="Arial"/>
              </w:rPr>
              <w:t xml:space="preserve">City and Neighbourhood Services </w:t>
            </w:r>
          </w:p>
        </w:tc>
      </w:tr>
      <w:tr w:rsidR="00C95C8F" w:rsidRPr="00C95C8F" w14:paraId="0010234C" w14:textId="77777777" w:rsidTr="00D55939">
        <w:tc>
          <w:tcPr>
            <w:tcW w:w="1818" w:type="dxa"/>
            <w:tcBorders>
              <w:top w:val="nil"/>
              <w:left w:val="nil"/>
              <w:bottom w:val="nil"/>
              <w:right w:val="nil"/>
            </w:tcBorders>
          </w:tcPr>
          <w:p w14:paraId="399597BF" w14:textId="77777777" w:rsidR="00C95C8F" w:rsidRPr="00C95C8F" w:rsidRDefault="00C95C8F" w:rsidP="00C95C8F">
            <w:pPr>
              <w:rPr>
                <w:rFonts w:ascii="Arial" w:hAnsi="Arial" w:cs="Arial"/>
                <w:b/>
                <w:sz w:val="22"/>
                <w:szCs w:val="22"/>
              </w:rPr>
            </w:pPr>
            <w:r w:rsidRPr="00C95C8F">
              <w:rPr>
                <w:rFonts w:ascii="Arial" w:hAnsi="Arial" w:cs="Arial"/>
                <w:b/>
                <w:sz w:val="22"/>
                <w:szCs w:val="22"/>
              </w:rPr>
              <w:t>Post number:</w:t>
            </w:r>
          </w:p>
          <w:p w14:paraId="3AEB5D38" w14:textId="77777777" w:rsidR="00C95C8F" w:rsidRPr="00C95C8F" w:rsidRDefault="00C95C8F" w:rsidP="00C95C8F">
            <w:pPr>
              <w:rPr>
                <w:rFonts w:ascii="Arial" w:hAnsi="Arial" w:cs="Arial"/>
                <w:b/>
                <w:sz w:val="22"/>
                <w:szCs w:val="22"/>
              </w:rPr>
            </w:pPr>
          </w:p>
        </w:tc>
        <w:tc>
          <w:tcPr>
            <w:tcW w:w="7786" w:type="dxa"/>
            <w:tcBorders>
              <w:top w:val="nil"/>
              <w:left w:val="nil"/>
              <w:bottom w:val="nil"/>
              <w:right w:val="nil"/>
            </w:tcBorders>
          </w:tcPr>
          <w:p w14:paraId="7263F738" w14:textId="6DD6CC3C" w:rsidR="00C95C8F" w:rsidRPr="00C95C8F" w:rsidRDefault="007E72BE" w:rsidP="00C95C8F">
            <w:pPr>
              <w:rPr>
                <w:rFonts w:ascii="Arial" w:hAnsi="Arial" w:cs="Arial"/>
                <w:sz w:val="22"/>
                <w:szCs w:val="22"/>
              </w:rPr>
            </w:pPr>
            <w:r>
              <w:rPr>
                <w:rFonts w:ascii="Arial" w:hAnsi="Arial"/>
              </w:rPr>
              <w:t>HSHPO007</w:t>
            </w:r>
          </w:p>
        </w:tc>
      </w:tr>
      <w:tr w:rsidR="00C95C8F" w:rsidRPr="00C95C8F" w14:paraId="5271A514" w14:textId="77777777" w:rsidTr="00D55939">
        <w:tc>
          <w:tcPr>
            <w:tcW w:w="1818" w:type="dxa"/>
            <w:tcBorders>
              <w:top w:val="nil"/>
              <w:left w:val="nil"/>
              <w:bottom w:val="nil"/>
              <w:right w:val="nil"/>
            </w:tcBorders>
          </w:tcPr>
          <w:p w14:paraId="0626C925" w14:textId="77777777" w:rsidR="00C95C8F" w:rsidRPr="00C95C8F" w:rsidRDefault="00C95C8F" w:rsidP="00C95C8F">
            <w:pPr>
              <w:rPr>
                <w:rFonts w:ascii="Arial" w:hAnsi="Arial" w:cs="Arial"/>
                <w:b/>
                <w:sz w:val="22"/>
                <w:szCs w:val="22"/>
              </w:rPr>
            </w:pPr>
            <w:r w:rsidRPr="00C95C8F">
              <w:rPr>
                <w:rFonts w:ascii="Arial" w:hAnsi="Arial" w:cs="Arial"/>
                <w:b/>
                <w:sz w:val="22"/>
                <w:szCs w:val="22"/>
              </w:rPr>
              <w:t>Section:</w:t>
            </w:r>
          </w:p>
          <w:p w14:paraId="18FF3C34" w14:textId="77777777" w:rsidR="00C95C8F" w:rsidRPr="00C95C8F" w:rsidRDefault="00C95C8F" w:rsidP="00C95C8F">
            <w:pPr>
              <w:rPr>
                <w:rFonts w:ascii="Arial" w:hAnsi="Arial" w:cs="Arial"/>
                <w:b/>
                <w:sz w:val="22"/>
                <w:szCs w:val="22"/>
              </w:rPr>
            </w:pPr>
          </w:p>
        </w:tc>
        <w:tc>
          <w:tcPr>
            <w:tcW w:w="7786" w:type="dxa"/>
            <w:tcBorders>
              <w:top w:val="nil"/>
              <w:left w:val="nil"/>
              <w:bottom w:val="nil"/>
              <w:right w:val="nil"/>
            </w:tcBorders>
          </w:tcPr>
          <w:p w14:paraId="12B55B06" w14:textId="77777777" w:rsidR="00C95C8F" w:rsidRPr="00C95C8F" w:rsidRDefault="00C95C8F" w:rsidP="00C95C8F">
            <w:pPr>
              <w:rPr>
                <w:rFonts w:ascii="Arial" w:hAnsi="Arial" w:cs="Arial"/>
                <w:sz w:val="22"/>
                <w:szCs w:val="22"/>
              </w:rPr>
            </w:pPr>
            <w:r w:rsidRPr="00C95C8F">
              <w:rPr>
                <w:rFonts w:ascii="Arial" w:hAnsi="Arial"/>
              </w:rPr>
              <w:t>City Services</w:t>
            </w:r>
            <w:r w:rsidR="00A5266E">
              <w:rPr>
                <w:rFonts w:ascii="Arial" w:hAnsi="Arial"/>
              </w:rPr>
              <w:t xml:space="preserve"> – City Protection</w:t>
            </w:r>
          </w:p>
        </w:tc>
      </w:tr>
      <w:tr w:rsidR="00C95C8F" w:rsidRPr="00C95C8F" w14:paraId="7F00D397" w14:textId="77777777" w:rsidTr="00D55939">
        <w:tc>
          <w:tcPr>
            <w:tcW w:w="1818" w:type="dxa"/>
            <w:tcBorders>
              <w:top w:val="nil"/>
              <w:left w:val="nil"/>
              <w:bottom w:val="nil"/>
              <w:right w:val="nil"/>
            </w:tcBorders>
          </w:tcPr>
          <w:p w14:paraId="6CD6C4E0" w14:textId="77777777" w:rsidR="00C95C8F" w:rsidRPr="00C95C8F" w:rsidRDefault="00C95C8F" w:rsidP="00C95C8F">
            <w:pPr>
              <w:rPr>
                <w:rFonts w:ascii="Arial" w:hAnsi="Arial" w:cs="Arial"/>
                <w:b/>
                <w:sz w:val="22"/>
                <w:szCs w:val="22"/>
              </w:rPr>
            </w:pPr>
            <w:r w:rsidRPr="00C95C8F">
              <w:rPr>
                <w:rFonts w:ascii="Arial" w:hAnsi="Arial" w:cs="Arial"/>
                <w:b/>
                <w:sz w:val="22"/>
                <w:szCs w:val="22"/>
              </w:rPr>
              <w:t>Job title:</w:t>
            </w:r>
          </w:p>
          <w:p w14:paraId="064BC07C" w14:textId="77777777" w:rsidR="00C95C8F" w:rsidRPr="00C95C8F" w:rsidRDefault="00C95C8F" w:rsidP="00C95C8F">
            <w:pPr>
              <w:rPr>
                <w:rFonts w:ascii="Arial" w:hAnsi="Arial" w:cs="Arial"/>
                <w:b/>
                <w:sz w:val="22"/>
                <w:szCs w:val="22"/>
              </w:rPr>
            </w:pPr>
          </w:p>
        </w:tc>
        <w:tc>
          <w:tcPr>
            <w:tcW w:w="7786" w:type="dxa"/>
            <w:tcBorders>
              <w:top w:val="nil"/>
              <w:left w:val="nil"/>
              <w:bottom w:val="nil"/>
              <w:right w:val="nil"/>
            </w:tcBorders>
          </w:tcPr>
          <w:p w14:paraId="2324194F" w14:textId="40B5D13A" w:rsidR="00C95C8F" w:rsidRPr="00C95C8F" w:rsidRDefault="00C95C8F" w:rsidP="00C95C8F">
            <w:pPr>
              <w:rPr>
                <w:rFonts w:ascii="Arial" w:hAnsi="Arial" w:cs="Arial"/>
                <w:b/>
                <w:sz w:val="22"/>
                <w:szCs w:val="22"/>
              </w:rPr>
            </w:pPr>
            <w:r w:rsidRPr="00C95C8F">
              <w:rPr>
                <w:rFonts w:ascii="Arial" w:hAnsi="Arial" w:cs="Arial"/>
                <w:b/>
                <w:sz w:val="22"/>
                <w:szCs w:val="22"/>
              </w:rPr>
              <w:t xml:space="preserve">Environmental Health Officer </w:t>
            </w:r>
          </w:p>
          <w:p w14:paraId="3AEBB162" w14:textId="77777777" w:rsidR="00C95C8F" w:rsidRPr="00C95C8F" w:rsidRDefault="00C95C8F" w:rsidP="00C95C8F">
            <w:pPr>
              <w:rPr>
                <w:rFonts w:ascii="Arial" w:hAnsi="Arial" w:cs="Arial"/>
                <w:b/>
                <w:sz w:val="22"/>
                <w:szCs w:val="22"/>
              </w:rPr>
            </w:pPr>
          </w:p>
        </w:tc>
      </w:tr>
      <w:tr w:rsidR="00C95C8F" w:rsidRPr="00C95C8F" w14:paraId="490ADFEE" w14:textId="77777777" w:rsidTr="00D55939">
        <w:tc>
          <w:tcPr>
            <w:tcW w:w="1818" w:type="dxa"/>
            <w:tcBorders>
              <w:top w:val="nil"/>
              <w:left w:val="nil"/>
              <w:bottom w:val="nil"/>
              <w:right w:val="nil"/>
            </w:tcBorders>
          </w:tcPr>
          <w:p w14:paraId="5DC243A3" w14:textId="77777777" w:rsidR="00C95C8F" w:rsidRPr="00C95C8F" w:rsidRDefault="00C95C8F" w:rsidP="00C95C8F">
            <w:pPr>
              <w:rPr>
                <w:rFonts w:ascii="Arial" w:hAnsi="Arial" w:cs="Arial"/>
                <w:b/>
                <w:sz w:val="22"/>
                <w:szCs w:val="22"/>
              </w:rPr>
            </w:pPr>
            <w:r w:rsidRPr="00C95C8F">
              <w:rPr>
                <w:rFonts w:ascii="Arial" w:hAnsi="Arial" w:cs="Arial"/>
                <w:b/>
                <w:sz w:val="22"/>
                <w:szCs w:val="22"/>
              </w:rPr>
              <w:t>Grade:</w:t>
            </w:r>
          </w:p>
          <w:p w14:paraId="00A9A0C1" w14:textId="77777777" w:rsidR="00C95C8F" w:rsidRPr="00C95C8F" w:rsidRDefault="00C95C8F" w:rsidP="00C95C8F">
            <w:pPr>
              <w:rPr>
                <w:rFonts w:ascii="Arial" w:hAnsi="Arial" w:cs="Arial"/>
                <w:b/>
                <w:sz w:val="22"/>
                <w:szCs w:val="22"/>
              </w:rPr>
            </w:pPr>
          </w:p>
        </w:tc>
        <w:tc>
          <w:tcPr>
            <w:tcW w:w="7786" w:type="dxa"/>
            <w:tcBorders>
              <w:top w:val="nil"/>
              <w:left w:val="nil"/>
              <w:bottom w:val="nil"/>
              <w:right w:val="nil"/>
            </w:tcBorders>
          </w:tcPr>
          <w:p w14:paraId="0688CC1B" w14:textId="77777777" w:rsidR="00C95C8F" w:rsidRPr="00C95C8F" w:rsidRDefault="00A5266E" w:rsidP="00C95C8F">
            <w:pPr>
              <w:rPr>
                <w:rFonts w:ascii="Arial" w:hAnsi="Arial" w:cs="Arial"/>
                <w:sz w:val="22"/>
                <w:szCs w:val="22"/>
              </w:rPr>
            </w:pPr>
            <w:r>
              <w:rPr>
                <w:rFonts w:ascii="Arial" w:hAnsi="Arial" w:cs="Arial"/>
                <w:sz w:val="22"/>
                <w:szCs w:val="22"/>
              </w:rPr>
              <w:t>Grade 8</w:t>
            </w:r>
          </w:p>
        </w:tc>
      </w:tr>
    </w:tbl>
    <w:p w14:paraId="413D94AC" w14:textId="77777777" w:rsidR="00C95C8F" w:rsidRPr="00C95C8F" w:rsidRDefault="00C95C8F" w:rsidP="00C95C8F">
      <w:pPr>
        <w:rPr>
          <w:rFonts w:ascii="Arial" w:hAnsi="Arial" w:cs="Arial"/>
        </w:rPr>
      </w:pPr>
      <w:r w:rsidRPr="00C95C8F">
        <w:rPr>
          <w:rFonts w:ascii="Arial" w:hAnsi="Arial" w:cs="Arial"/>
        </w:rPr>
        <w:t>_____________________________________________________________________</w:t>
      </w:r>
    </w:p>
    <w:p w14:paraId="727D5197" w14:textId="77777777" w:rsidR="00C95C8F" w:rsidRPr="00C95C8F" w:rsidRDefault="00C95C8F" w:rsidP="00C95C8F">
      <w:pPr>
        <w:rPr>
          <w:rFonts w:ascii="Arial" w:hAnsi="Arial" w:cs="Arial"/>
          <w:b/>
          <w:sz w:val="28"/>
          <w:szCs w:val="28"/>
        </w:rPr>
      </w:pPr>
    </w:p>
    <w:p w14:paraId="73A10612" w14:textId="77777777" w:rsidR="009224E2" w:rsidRPr="00D13A19" w:rsidRDefault="009224E2" w:rsidP="009224E2">
      <w:pPr>
        <w:jc w:val="both"/>
        <w:rPr>
          <w:rFonts w:ascii="Arial" w:hAnsi="Arial" w:cs="Arial"/>
          <w:b/>
          <w:sz w:val="32"/>
          <w:szCs w:val="32"/>
        </w:rPr>
      </w:pPr>
      <w:r w:rsidRPr="00D13A19">
        <w:rPr>
          <w:rFonts w:ascii="Arial" w:hAnsi="Arial" w:cs="Arial"/>
          <w:b/>
          <w:sz w:val="32"/>
          <w:szCs w:val="32"/>
        </w:rPr>
        <w:t>Essential criteria</w:t>
      </w:r>
    </w:p>
    <w:p w14:paraId="0372E3F8" w14:textId="77777777" w:rsidR="009224E2" w:rsidRPr="00BE536B" w:rsidRDefault="009224E2" w:rsidP="009224E2">
      <w:pPr>
        <w:tabs>
          <w:tab w:val="left" w:pos="360"/>
        </w:tabs>
        <w:jc w:val="both"/>
        <w:rPr>
          <w:rFonts w:ascii="Arial" w:hAnsi="Arial" w:cs="Arial"/>
          <w:sz w:val="22"/>
          <w:szCs w:val="22"/>
        </w:rPr>
      </w:pPr>
    </w:p>
    <w:p w14:paraId="69A04548" w14:textId="77777777" w:rsidR="009224E2" w:rsidRDefault="009224E2" w:rsidP="009224E2">
      <w:pPr>
        <w:jc w:val="both"/>
        <w:rPr>
          <w:rFonts w:ascii="Arial" w:hAnsi="Arial" w:cs="Arial"/>
          <w:b/>
          <w:szCs w:val="24"/>
        </w:rPr>
      </w:pPr>
      <w:r w:rsidRPr="00C95C8F">
        <w:rPr>
          <w:rFonts w:ascii="Arial" w:hAnsi="Arial" w:cs="Arial"/>
          <w:b/>
          <w:szCs w:val="24"/>
        </w:rPr>
        <w:t>Qualifications and driving licence</w:t>
      </w:r>
    </w:p>
    <w:p w14:paraId="435456E9" w14:textId="77777777" w:rsidR="000D0884" w:rsidRDefault="000D0884" w:rsidP="009224E2">
      <w:pPr>
        <w:jc w:val="both"/>
        <w:rPr>
          <w:rFonts w:ascii="Arial" w:hAnsi="Arial" w:cs="Arial"/>
          <w:b/>
          <w:szCs w:val="24"/>
        </w:rPr>
      </w:pPr>
    </w:p>
    <w:p w14:paraId="448ED118" w14:textId="2111FD66" w:rsidR="009224E2" w:rsidRPr="007902D4" w:rsidRDefault="00FA6112" w:rsidP="009224E2">
      <w:pPr>
        <w:jc w:val="both"/>
        <w:rPr>
          <w:rFonts w:ascii="Arial" w:hAnsi="Arial" w:cs="Arial"/>
          <w:sz w:val="22"/>
          <w:szCs w:val="22"/>
        </w:rPr>
      </w:pPr>
      <w:r w:rsidRPr="007902D4">
        <w:rPr>
          <w:rFonts w:ascii="Arial" w:hAnsi="Arial" w:cs="Arial"/>
          <w:sz w:val="22"/>
          <w:szCs w:val="22"/>
        </w:rPr>
        <w:t>Applicants must, as at the closing date for receipt of application forms:</w:t>
      </w:r>
    </w:p>
    <w:p w14:paraId="27816707" w14:textId="77777777" w:rsidR="007902D4" w:rsidRDefault="007902D4" w:rsidP="009224E2">
      <w:pPr>
        <w:jc w:val="both"/>
        <w:rPr>
          <w:rFonts w:ascii="Arial" w:hAnsi="Arial" w:cs="Arial"/>
          <w:b/>
          <w:szCs w:val="24"/>
        </w:rPr>
      </w:pPr>
    </w:p>
    <w:p w14:paraId="2AAE0865" w14:textId="18FBD580" w:rsidR="00FF19C8" w:rsidRPr="00E932A7" w:rsidRDefault="00FF19C8" w:rsidP="00FF19C8">
      <w:pPr>
        <w:pStyle w:val="Default"/>
        <w:numPr>
          <w:ilvl w:val="0"/>
          <w:numId w:val="15"/>
        </w:numPr>
        <w:jc w:val="both"/>
        <w:rPr>
          <w:bCs/>
          <w:sz w:val="22"/>
          <w:szCs w:val="22"/>
        </w:rPr>
      </w:pPr>
      <w:r>
        <w:rPr>
          <w:sz w:val="22"/>
          <w:szCs w:val="22"/>
        </w:rPr>
        <w:t xml:space="preserve">possess a full, current driving licence which enables them to drive in Northern Ireland and a car available for business use, </w:t>
      </w:r>
      <w:proofErr w:type="gramStart"/>
      <w:r>
        <w:rPr>
          <w:sz w:val="22"/>
          <w:szCs w:val="22"/>
        </w:rPr>
        <w:t>or,</w:t>
      </w:r>
      <w:proofErr w:type="gramEnd"/>
      <w:r>
        <w:rPr>
          <w:sz w:val="22"/>
          <w:szCs w:val="22"/>
        </w:rPr>
        <w:t xml:space="preserve"> access to a form of transport which will enable them to meet the requirements of the post in full </w:t>
      </w:r>
      <w:r>
        <w:rPr>
          <w:rStyle w:val="FootnoteReference"/>
          <w:sz w:val="22"/>
          <w:szCs w:val="22"/>
        </w:rPr>
        <w:footnoteReference w:id="1"/>
      </w:r>
      <w:r>
        <w:rPr>
          <w:sz w:val="22"/>
          <w:szCs w:val="22"/>
        </w:rPr>
        <w:t>.</w:t>
      </w:r>
    </w:p>
    <w:p w14:paraId="41F68DE3" w14:textId="77777777" w:rsidR="00FF19C8" w:rsidRDefault="00FF19C8" w:rsidP="009224E2">
      <w:pPr>
        <w:jc w:val="both"/>
        <w:rPr>
          <w:rFonts w:ascii="Arial" w:hAnsi="Arial" w:cs="Arial"/>
          <w:b/>
          <w:szCs w:val="24"/>
        </w:rPr>
      </w:pPr>
    </w:p>
    <w:p w14:paraId="3D471ACC" w14:textId="3BCA03F2" w:rsidR="000D0884" w:rsidRDefault="00FF19C8" w:rsidP="000D0884">
      <w:pPr>
        <w:pStyle w:val="Default"/>
        <w:ind w:left="360" w:hanging="360"/>
        <w:rPr>
          <w:sz w:val="22"/>
          <w:szCs w:val="22"/>
        </w:rPr>
      </w:pPr>
      <w:r>
        <w:rPr>
          <w:sz w:val="22"/>
          <w:szCs w:val="22"/>
        </w:rPr>
        <w:t xml:space="preserve">b) </w:t>
      </w:r>
      <w:r w:rsidR="000D0884">
        <w:rPr>
          <w:sz w:val="22"/>
          <w:szCs w:val="22"/>
        </w:rPr>
        <w:t xml:space="preserve">either: </w:t>
      </w:r>
    </w:p>
    <w:p w14:paraId="6BDBEB5C" w14:textId="77777777" w:rsidR="000D0884" w:rsidRDefault="000D0884" w:rsidP="000D0884">
      <w:pPr>
        <w:pStyle w:val="Default"/>
        <w:ind w:left="720" w:hanging="360"/>
        <w:rPr>
          <w:sz w:val="22"/>
          <w:szCs w:val="22"/>
        </w:rPr>
      </w:pPr>
      <w:proofErr w:type="spellStart"/>
      <w:r>
        <w:rPr>
          <w:sz w:val="22"/>
          <w:szCs w:val="22"/>
        </w:rPr>
        <w:t>i</w:t>
      </w:r>
      <w:proofErr w:type="spellEnd"/>
      <w:r>
        <w:rPr>
          <w:sz w:val="22"/>
          <w:szCs w:val="22"/>
        </w:rPr>
        <w:t xml:space="preserve">) have a Bachelor of Science or Master of Science degree in Environmental Health which is </w:t>
      </w:r>
      <w:r>
        <w:rPr>
          <w:b/>
          <w:bCs/>
          <w:sz w:val="22"/>
          <w:szCs w:val="22"/>
        </w:rPr>
        <w:t xml:space="preserve">approved </w:t>
      </w:r>
      <w:r>
        <w:rPr>
          <w:sz w:val="22"/>
          <w:szCs w:val="22"/>
        </w:rPr>
        <w:t xml:space="preserve">by the Chartered Institute of Environmental Health; </w:t>
      </w:r>
      <w:r>
        <w:rPr>
          <w:b/>
          <w:bCs/>
          <w:sz w:val="22"/>
          <w:szCs w:val="22"/>
        </w:rPr>
        <w:t xml:space="preserve">or </w:t>
      </w:r>
    </w:p>
    <w:p w14:paraId="6EE10DCC" w14:textId="77777777" w:rsidR="000D0884" w:rsidRDefault="000D0884" w:rsidP="000D0884">
      <w:pPr>
        <w:pStyle w:val="Default"/>
        <w:ind w:left="720" w:hanging="360"/>
        <w:rPr>
          <w:sz w:val="22"/>
          <w:szCs w:val="22"/>
        </w:rPr>
      </w:pPr>
      <w:r>
        <w:rPr>
          <w:sz w:val="22"/>
          <w:szCs w:val="22"/>
        </w:rPr>
        <w:t xml:space="preserve">ii) hold a qualification acceptable to the Environmental Health Registration Board, that is, Diploma in Environmental Health awarded by the Chartered Institute of Environmental Health (CIEH), or a historical equivalent; </w:t>
      </w:r>
      <w:r>
        <w:rPr>
          <w:b/>
          <w:bCs/>
          <w:sz w:val="22"/>
          <w:szCs w:val="22"/>
        </w:rPr>
        <w:t xml:space="preserve">or </w:t>
      </w:r>
    </w:p>
    <w:p w14:paraId="4ADB422C" w14:textId="6B5AAB63" w:rsidR="000D0884" w:rsidRDefault="000D0884" w:rsidP="000D0884">
      <w:pPr>
        <w:pStyle w:val="Default"/>
        <w:ind w:left="720" w:hanging="360"/>
        <w:rPr>
          <w:sz w:val="22"/>
          <w:szCs w:val="22"/>
        </w:rPr>
      </w:pPr>
      <w:r>
        <w:rPr>
          <w:sz w:val="22"/>
          <w:szCs w:val="22"/>
        </w:rPr>
        <w:t xml:space="preserve">iii) be final year students studying for a Bachelor of Science or Master of Science degree in Environmental Health due which is approved by the Chartered Institute of Environmental Health and graduating by 30 September 2026. The appointment will be subject to official confirmation that the degree has been conferred. </w:t>
      </w:r>
    </w:p>
    <w:p w14:paraId="58865D96" w14:textId="77777777" w:rsidR="000D0884" w:rsidRDefault="000D0884" w:rsidP="000D0884">
      <w:pPr>
        <w:pStyle w:val="Default"/>
        <w:ind w:left="720" w:hanging="360"/>
        <w:rPr>
          <w:sz w:val="22"/>
          <w:szCs w:val="22"/>
        </w:rPr>
      </w:pPr>
    </w:p>
    <w:p w14:paraId="35C127E6" w14:textId="18B566B4" w:rsidR="000D0884" w:rsidRDefault="00FF19C8" w:rsidP="000D0884">
      <w:pPr>
        <w:pStyle w:val="Default"/>
        <w:rPr>
          <w:sz w:val="22"/>
          <w:szCs w:val="22"/>
        </w:rPr>
      </w:pPr>
      <w:r>
        <w:rPr>
          <w:sz w:val="22"/>
          <w:szCs w:val="22"/>
        </w:rPr>
        <w:t>c</w:t>
      </w:r>
      <w:r w:rsidR="000D0884">
        <w:rPr>
          <w:sz w:val="22"/>
          <w:szCs w:val="22"/>
        </w:rPr>
        <w:t>) Hold either a Certificate of Registration of the Environmental Health Officers’ Registration Board (EHORB) or be a Registered Environmental Health Practitioner (EHP) with the Chartered Institute of Environmental Health – if not already registered with EHORB or CIEH</w:t>
      </w:r>
      <w:r w:rsidR="000D0884" w:rsidRPr="00743419">
        <w:rPr>
          <w:sz w:val="22"/>
          <w:szCs w:val="22"/>
        </w:rPr>
        <w:t xml:space="preserve"> as an EHP, the applicant must complete the registration process and any CIEH assessments </w:t>
      </w:r>
      <w:r w:rsidR="000D0884">
        <w:rPr>
          <w:sz w:val="22"/>
          <w:szCs w:val="22"/>
        </w:rPr>
        <w:t xml:space="preserve">required </w:t>
      </w:r>
      <w:r w:rsidR="000D0884" w:rsidRPr="00743419">
        <w:rPr>
          <w:sz w:val="22"/>
          <w:szCs w:val="22"/>
        </w:rPr>
        <w:t>within 18 months of appointment to the post</w:t>
      </w:r>
      <w:r w:rsidR="000D0884">
        <w:rPr>
          <w:sz w:val="22"/>
          <w:szCs w:val="22"/>
        </w:rPr>
        <w:t>.</w:t>
      </w:r>
    </w:p>
    <w:p w14:paraId="4E246551" w14:textId="77777777" w:rsidR="000D0884" w:rsidRDefault="000D0884" w:rsidP="000D0884">
      <w:pPr>
        <w:pStyle w:val="Default"/>
        <w:rPr>
          <w:sz w:val="22"/>
          <w:szCs w:val="22"/>
        </w:rPr>
      </w:pPr>
    </w:p>
    <w:p w14:paraId="654FA832" w14:textId="79EDF185" w:rsidR="000D0884" w:rsidRDefault="00FF19C8" w:rsidP="000D0884">
      <w:pPr>
        <w:pStyle w:val="Default"/>
        <w:ind w:left="360" w:hanging="360"/>
        <w:rPr>
          <w:sz w:val="22"/>
          <w:szCs w:val="22"/>
        </w:rPr>
      </w:pPr>
      <w:r>
        <w:rPr>
          <w:sz w:val="22"/>
          <w:szCs w:val="22"/>
        </w:rPr>
        <w:lastRenderedPageBreak/>
        <w:t>d</w:t>
      </w:r>
      <w:r w:rsidR="000D0884">
        <w:rPr>
          <w:sz w:val="22"/>
          <w:szCs w:val="22"/>
        </w:rPr>
        <w:t>) To be appointed to the EHO (Port Health roles) be qualified as Official Fishery Inspectors (or must undertake practical training and successfully complete the Food Standards Agency online course within three months of appointment)</w:t>
      </w:r>
    </w:p>
    <w:p w14:paraId="3BF462DA" w14:textId="77777777" w:rsidR="000D0884" w:rsidRDefault="000D0884" w:rsidP="000D0884">
      <w:pPr>
        <w:pStyle w:val="Default"/>
        <w:ind w:left="360" w:hanging="360"/>
        <w:rPr>
          <w:sz w:val="22"/>
          <w:szCs w:val="22"/>
        </w:rPr>
      </w:pPr>
    </w:p>
    <w:p w14:paraId="0B579489" w14:textId="77777777" w:rsidR="009224E2" w:rsidRDefault="009224E2" w:rsidP="009224E2">
      <w:pPr>
        <w:jc w:val="both"/>
        <w:rPr>
          <w:rFonts w:ascii="Arial" w:hAnsi="Arial" w:cs="Arial"/>
          <w:sz w:val="22"/>
          <w:szCs w:val="22"/>
        </w:rPr>
      </w:pPr>
    </w:p>
    <w:p w14:paraId="39EA0D08" w14:textId="77777777" w:rsidR="009224E2" w:rsidRPr="00C95C8F" w:rsidRDefault="009224E2" w:rsidP="009224E2">
      <w:pPr>
        <w:jc w:val="both"/>
        <w:rPr>
          <w:rFonts w:ascii="Arial" w:hAnsi="Arial" w:cs="Arial"/>
          <w:sz w:val="22"/>
          <w:szCs w:val="22"/>
        </w:rPr>
      </w:pPr>
    </w:p>
    <w:p w14:paraId="6302CDC3" w14:textId="77777777" w:rsidR="009224E2" w:rsidRPr="00C95C8F" w:rsidRDefault="009224E2" w:rsidP="009224E2">
      <w:pPr>
        <w:jc w:val="both"/>
        <w:rPr>
          <w:rFonts w:ascii="Arial" w:hAnsi="Arial" w:cs="Arial"/>
          <w:b/>
          <w:szCs w:val="24"/>
        </w:rPr>
      </w:pPr>
      <w:r w:rsidRPr="00C95C8F">
        <w:rPr>
          <w:rFonts w:ascii="Arial" w:hAnsi="Arial" w:cs="Arial"/>
          <w:b/>
          <w:szCs w:val="24"/>
        </w:rPr>
        <w:t>Special skills and attributes</w:t>
      </w:r>
    </w:p>
    <w:p w14:paraId="7D9C9438" w14:textId="77777777" w:rsidR="009224E2" w:rsidRPr="00C95C8F" w:rsidRDefault="009224E2" w:rsidP="009224E2">
      <w:pPr>
        <w:jc w:val="both"/>
        <w:rPr>
          <w:rFonts w:ascii="Arial" w:hAnsi="Arial" w:cs="Arial"/>
          <w:sz w:val="22"/>
          <w:szCs w:val="22"/>
        </w:rPr>
      </w:pPr>
    </w:p>
    <w:p w14:paraId="7AEF1523" w14:textId="77777777" w:rsidR="009224E2" w:rsidRPr="00C95C8F" w:rsidRDefault="009224E2" w:rsidP="009224E2">
      <w:pPr>
        <w:jc w:val="both"/>
        <w:rPr>
          <w:rFonts w:ascii="Arial" w:hAnsi="Arial" w:cs="Arial"/>
          <w:sz w:val="22"/>
          <w:szCs w:val="22"/>
        </w:rPr>
      </w:pPr>
      <w:r w:rsidRPr="00C95C8F">
        <w:rPr>
          <w:rFonts w:ascii="Arial" w:hAnsi="Arial" w:cs="Arial"/>
          <w:sz w:val="22"/>
          <w:szCs w:val="22"/>
        </w:rPr>
        <w:t xml:space="preserve">Applicants </w:t>
      </w:r>
      <w:r w:rsidRPr="00C95C8F">
        <w:rPr>
          <w:rFonts w:ascii="Arial" w:hAnsi="Arial" w:cs="Arial"/>
          <w:b/>
          <w:sz w:val="22"/>
          <w:szCs w:val="22"/>
        </w:rPr>
        <w:t>must</w:t>
      </w:r>
      <w:r w:rsidRPr="00C95C8F">
        <w:rPr>
          <w:rFonts w:ascii="Arial" w:hAnsi="Arial" w:cs="Arial"/>
          <w:sz w:val="22"/>
          <w:szCs w:val="22"/>
        </w:rPr>
        <w:t xml:space="preserve"> be able to demonstrate, by providing personal and specific examples, evidence of the following special skills and attributes which may be tested at interview:</w:t>
      </w:r>
    </w:p>
    <w:p w14:paraId="410AD607" w14:textId="77777777" w:rsidR="009224E2" w:rsidRPr="00C95C8F" w:rsidRDefault="009224E2" w:rsidP="009224E2">
      <w:pPr>
        <w:jc w:val="both"/>
        <w:rPr>
          <w:rFonts w:ascii="Arial" w:hAnsi="Arial" w:cs="Arial"/>
          <w:sz w:val="22"/>
          <w:szCs w:val="22"/>
        </w:rPr>
      </w:pPr>
    </w:p>
    <w:p w14:paraId="57C19D30" w14:textId="77777777" w:rsidR="009224E2" w:rsidRPr="00C95C8F" w:rsidRDefault="009224E2" w:rsidP="009224E2">
      <w:pPr>
        <w:tabs>
          <w:tab w:val="left" w:pos="426"/>
        </w:tabs>
        <w:jc w:val="both"/>
        <w:rPr>
          <w:rFonts w:ascii="Arial" w:hAnsi="Arial" w:cs="Arial"/>
          <w:sz w:val="22"/>
          <w:szCs w:val="22"/>
        </w:rPr>
      </w:pPr>
      <w:r w:rsidRPr="00C95C8F">
        <w:rPr>
          <w:rFonts w:ascii="Arial" w:hAnsi="Arial" w:cs="Arial"/>
          <w:b/>
          <w:sz w:val="22"/>
          <w:szCs w:val="22"/>
        </w:rPr>
        <w:t>Communication skills:</w:t>
      </w:r>
      <w:r w:rsidRPr="00C95C8F">
        <w:rPr>
          <w:rFonts w:ascii="Arial" w:hAnsi="Arial" w:cs="Arial"/>
          <w:sz w:val="22"/>
          <w:szCs w:val="22"/>
        </w:rPr>
        <w:t xml:space="preserve"> a good standard of literacy and written communication skills with the ability to produce reports and the ability to communicate effectively, particularly with members of the public and with business owners in a way which reflects their needs.</w:t>
      </w:r>
    </w:p>
    <w:p w14:paraId="39B821B0" w14:textId="77777777" w:rsidR="009224E2" w:rsidRPr="00C95C8F" w:rsidRDefault="009224E2" w:rsidP="009224E2">
      <w:pPr>
        <w:tabs>
          <w:tab w:val="left" w:pos="426"/>
        </w:tabs>
        <w:jc w:val="both"/>
        <w:rPr>
          <w:rFonts w:ascii="Arial" w:hAnsi="Arial" w:cs="Arial"/>
          <w:b/>
          <w:sz w:val="22"/>
          <w:szCs w:val="22"/>
        </w:rPr>
      </w:pPr>
    </w:p>
    <w:p w14:paraId="67F14250" w14:textId="77777777" w:rsidR="009224E2" w:rsidRPr="00C95C8F" w:rsidRDefault="009224E2" w:rsidP="009224E2">
      <w:pPr>
        <w:tabs>
          <w:tab w:val="left" w:pos="426"/>
        </w:tabs>
        <w:jc w:val="both"/>
        <w:rPr>
          <w:rFonts w:ascii="Arial" w:hAnsi="Arial" w:cs="Arial"/>
          <w:sz w:val="22"/>
          <w:szCs w:val="22"/>
        </w:rPr>
      </w:pPr>
      <w:r w:rsidRPr="00C95C8F">
        <w:rPr>
          <w:rFonts w:ascii="Arial" w:hAnsi="Arial" w:cs="Arial"/>
          <w:b/>
          <w:sz w:val="22"/>
          <w:szCs w:val="22"/>
        </w:rPr>
        <w:t>Technical knowledge:</w:t>
      </w:r>
      <w:r w:rsidRPr="00C95C8F">
        <w:rPr>
          <w:rFonts w:ascii="Arial" w:hAnsi="Arial" w:cs="Arial"/>
          <w:sz w:val="22"/>
          <w:szCs w:val="22"/>
        </w:rPr>
        <w:t xml:space="preserve"> a good understanding of environmental health issues.</w:t>
      </w:r>
    </w:p>
    <w:p w14:paraId="2D89EE0D" w14:textId="77777777" w:rsidR="009224E2" w:rsidRPr="00C95C8F" w:rsidRDefault="009224E2" w:rsidP="009224E2">
      <w:pPr>
        <w:tabs>
          <w:tab w:val="left" w:pos="426"/>
        </w:tabs>
        <w:jc w:val="both"/>
        <w:rPr>
          <w:rFonts w:ascii="Arial" w:hAnsi="Arial" w:cs="Arial"/>
          <w:sz w:val="22"/>
          <w:szCs w:val="22"/>
        </w:rPr>
      </w:pPr>
    </w:p>
    <w:p w14:paraId="1F7E2D49" w14:textId="77777777" w:rsidR="009224E2" w:rsidRPr="00C95C8F" w:rsidRDefault="009224E2" w:rsidP="009224E2">
      <w:pPr>
        <w:tabs>
          <w:tab w:val="left" w:pos="426"/>
        </w:tabs>
        <w:jc w:val="both"/>
        <w:rPr>
          <w:rFonts w:ascii="Arial" w:hAnsi="Arial" w:cs="Arial"/>
          <w:sz w:val="22"/>
          <w:szCs w:val="22"/>
        </w:rPr>
      </w:pPr>
      <w:r w:rsidRPr="00C95C8F">
        <w:rPr>
          <w:rFonts w:ascii="Arial" w:hAnsi="Arial" w:cs="Arial"/>
          <w:b/>
          <w:sz w:val="22"/>
          <w:szCs w:val="22"/>
        </w:rPr>
        <w:t>Work planning skills:</w:t>
      </w:r>
      <w:r w:rsidRPr="00C95C8F">
        <w:rPr>
          <w:rFonts w:ascii="Arial" w:hAnsi="Arial" w:cs="Arial"/>
          <w:sz w:val="22"/>
          <w:szCs w:val="22"/>
        </w:rPr>
        <w:t xml:space="preserve"> the ability to manage and prioritise a workload, to undertake required tasks independently and work to the specific technical criteria and targets.</w:t>
      </w:r>
    </w:p>
    <w:p w14:paraId="469C04B6" w14:textId="77777777" w:rsidR="009224E2" w:rsidRPr="00C95C8F" w:rsidRDefault="009224E2" w:rsidP="009224E2">
      <w:pPr>
        <w:tabs>
          <w:tab w:val="left" w:pos="426"/>
        </w:tabs>
        <w:jc w:val="both"/>
        <w:rPr>
          <w:rFonts w:ascii="Arial" w:hAnsi="Arial" w:cs="Arial"/>
          <w:sz w:val="22"/>
          <w:szCs w:val="22"/>
        </w:rPr>
      </w:pPr>
    </w:p>
    <w:p w14:paraId="6A6DA6FC" w14:textId="77777777" w:rsidR="009224E2" w:rsidRPr="00C95C8F" w:rsidRDefault="009224E2" w:rsidP="009224E2">
      <w:pPr>
        <w:tabs>
          <w:tab w:val="left" w:pos="426"/>
        </w:tabs>
        <w:jc w:val="both"/>
        <w:rPr>
          <w:rFonts w:ascii="Arial" w:hAnsi="Arial" w:cs="Arial"/>
          <w:sz w:val="22"/>
          <w:szCs w:val="22"/>
        </w:rPr>
      </w:pPr>
      <w:r w:rsidRPr="00C95C8F">
        <w:rPr>
          <w:rFonts w:ascii="Arial" w:hAnsi="Arial" w:cs="Arial"/>
          <w:b/>
          <w:sz w:val="22"/>
          <w:szCs w:val="22"/>
        </w:rPr>
        <w:t>Team working skills:</w:t>
      </w:r>
      <w:r w:rsidRPr="00C95C8F">
        <w:rPr>
          <w:rFonts w:ascii="Arial" w:hAnsi="Arial" w:cs="Arial"/>
          <w:sz w:val="22"/>
          <w:szCs w:val="22"/>
        </w:rPr>
        <w:t xml:space="preserve"> the ability to work effectively as part of a team.</w:t>
      </w:r>
    </w:p>
    <w:p w14:paraId="0BAC0ED5" w14:textId="77777777" w:rsidR="009224E2" w:rsidRPr="00C95C8F" w:rsidRDefault="009224E2" w:rsidP="009224E2">
      <w:pPr>
        <w:tabs>
          <w:tab w:val="left" w:pos="426"/>
        </w:tabs>
        <w:jc w:val="both"/>
        <w:rPr>
          <w:rFonts w:ascii="Arial" w:hAnsi="Arial" w:cs="Arial"/>
          <w:sz w:val="22"/>
          <w:szCs w:val="22"/>
        </w:rPr>
      </w:pPr>
    </w:p>
    <w:p w14:paraId="62C1A977" w14:textId="77777777" w:rsidR="009224E2" w:rsidRPr="00C95C8F" w:rsidRDefault="009224E2" w:rsidP="009224E2">
      <w:pPr>
        <w:tabs>
          <w:tab w:val="left" w:pos="426"/>
        </w:tabs>
        <w:jc w:val="both"/>
        <w:rPr>
          <w:rFonts w:ascii="Arial" w:hAnsi="Arial" w:cs="Arial"/>
          <w:sz w:val="22"/>
          <w:szCs w:val="22"/>
        </w:rPr>
      </w:pPr>
      <w:r w:rsidRPr="00C95C8F">
        <w:rPr>
          <w:rFonts w:ascii="Arial" w:hAnsi="Arial" w:cs="Arial"/>
          <w:b/>
          <w:sz w:val="22"/>
          <w:szCs w:val="22"/>
        </w:rPr>
        <w:t>Decision making skills:</w:t>
      </w:r>
      <w:r w:rsidRPr="00C95C8F">
        <w:rPr>
          <w:rFonts w:ascii="Arial" w:hAnsi="Arial" w:cs="Arial"/>
          <w:sz w:val="22"/>
          <w:szCs w:val="22"/>
        </w:rPr>
        <w:t xml:space="preserve"> an incisive and practical approach to decision making with the ability to know when to make decisions on their own and when to seek assistance from the senior or principal officer.</w:t>
      </w:r>
    </w:p>
    <w:p w14:paraId="3A8F1AE3" w14:textId="77777777" w:rsidR="009224E2" w:rsidRPr="00C95C8F" w:rsidRDefault="009224E2" w:rsidP="009224E2">
      <w:pPr>
        <w:tabs>
          <w:tab w:val="left" w:pos="426"/>
        </w:tabs>
        <w:jc w:val="both"/>
        <w:rPr>
          <w:rFonts w:ascii="Arial" w:hAnsi="Arial" w:cs="Arial"/>
          <w:sz w:val="22"/>
          <w:szCs w:val="22"/>
        </w:rPr>
      </w:pPr>
    </w:p>
    <w:p w14:paraId="1F075C72" w14:textId="77777777" w:rsidR="009224E2" w:rsidRPr="00C95C8F" w:rsidRDefault="009224E2" w:rsidP="009224E2">
      <w:pPr>
        <w:tabs>
          <w:tab w:val="left" w:pos="426"/>
        </w:tabs>
        <w:jc w:val="both"/>
        <w:rPr>
          <w:rFonts w:ascii="Arial" w:hAnsi="Arial" w:cs="Arial"/>
          <w:sz w:val="22"/>
          <w:szCs w:val="22"/>
        </w:rPr>
      </w:pPr>
      <w:r w:rsidRPr="00C95C8F">
        <w:rPr>
          <w:rFonts w:ascii="Arial" w:hAnsi="Arial" w:cs="Arial"/>
          <w:b/>
          <w:sz w:val="22"/>
          <w:szCs w:val="22"/>
        </w:rPr>
        <w:t>Customer care skills:</w:t>
      </w:r>
      <w:r w:rsidRPr="00C95C8F">
        <w:rPr>
          <w:rFonts w:ascii="Arial" w:hAnsi="Arial" w:cs="Arial"/>
          <w:sz w:val="22"/>
          <w:szCs w:val="22"/>
        </w:rPr>
        <w:t xml:space="preserve"> an understanding of customer relations issues and customer care procedures.</w:t>
      </w:r>
    </w:p>
    <w:p w14:paraId="78723D0E" w14:textId="77777777" w:rsidR="009224E2" w:rsidRPr="00C95C8F" w:rsidRDefault="009224E2" w:rsidP="009224E2">
      <w:pPr>
        <w:tabs>
          <w:tab w:val="left" w:pos="426"/>
        </w:tabs>
        <w:jc w:val="both"/>
        <w:rPr>
          <w:rFonts w:ascii="Arial" w:hAnsi="Arial" w:cs="Arial"/>
          <w:sz w:val="22"/>
          <w:szCs w:val="22"/>
        </w:rPr>
      </w:pPr>
    </w:p>
    <w:p w14:paraId="519D3267" w14:textId="77777777" w:rsidR="009224E2" w:rsidRPr="00C95C8F" w:rsidRDefault="009224E2" w:rsidP="009224E2">
      <w:pPr>
        <w:tabs>
          <w:tab w:val="left" w:pos="426"/>
        </w:tabs>
        <w:jc w:val="both"/>
        <w:rPr>
          <w:rFonts w:ascii="Arial" w:hAnsi="Arial" w:cs="Arial"/>
          <w:sz w:val="22"/>
          <w:szCs w:val="22"/>
        </w:rPr>
      </w:pPr>
      <w:r w:rsidRPr="00C95C8F">
        <w:rPr>
          <w:rFonts w:ascii="Arial" w:hAnsi="Arial" w:cs="Arial"/>
          <w:b/>
          <w:sz w:val="22"/>
          <w:szCs w:val="22"/>
        </w:rPr>
        <w:t>Information technology skills:</w:t>
      </w:r>
      <w:r w:rsidRPr="00C95C8F">
        <w:rPr>
          <w:rFonts w:ascii="Arial" w:hAnsi="Arial" w:cs="Arial"/>
          <w:sz w:val="22"/>
          <w:szCs w:val="22"/>
        </w:rPr>
        <w:t xml:space="preserve"> the ability to use standard office programmes and packages effectively, as well as the appropriate specialised programmes.</w:t>
      </w:r>
    </w:p>
    <w:p w14:paraId="16A37E0D" w14:textId="77777777" w:rsidR="009224E2" w:rsidRPr="00C95C8F" w:rsidRDefault="009224E2" w:rsidP="009224E2">
      <w:pPr>
        <w:jc w:val="both"/>
        <w:rPr>
          <w:rFonts w:ascii="Arial" w:hAnsi="Arial" w:cs="Arial"/>
          <w:sz w:val="22"/>
          <w:szCs w:val="22"/>
        </w:rPr>
      </w:pPr>
    </w:p>
    <w:p w14:paraId="19276A07" w14:textId="77777777" w:rsidR="009224E2" w:rsidRPr="00C95C8F" w:rsidRDefault="009224E2" w:rsidP="009224E2">
      <w:pPr>
        <w:jc w:val="both"/>
        <w:rPr>
          <w:rFonts w:ascii="Arial" w:hAnsi="Arial" w:cs="Arial"/>
          <w:sz w:val="22"/>
          <w:szCs w:val="22"/>
        </w:rPr>
      </w:pPr>
    </w:p>
    <w:p w14:paraId="181B55F4" w14:textId="77777777" w:rsidR="009224E2" w:rsidRPr="00C95C8F" w:rsidRDefault="009224E2" w:rsidP="009224E2">
      <w:pPr>
        <w:jc w:val="both"/>
        <w:rPr>
          <w:rFonts w:ascii="Arial" w:hAnsi="Arial" w:cs="Arial"/>
          <w:b/>
          <w:sz w:val="28"/>
          <w:szCs w:val="28"/>
        </w:rPr>
      </w:pPr>
      <w:r>
        <w:rPr>
          <w:rFonts w:ascii="Arial" w:hAnsi="Arial" w:cs="Arial"/>
          <w:b/>
          <w:sz w:val="28"/>
          <w:szCs w:val="28"/>
        </w:rPr>
        <w:t>Desirable</w:t>
      </w:r>
      <w:r w:rsidRPr="00C95C8F">
        <w:rPr>
          <w:rFonts w:ascii="Arial" w:hAnsi="Arial" w:cs="Arial"/>
          <w:b/>
          <w:sz w:val="28"/>
          <w:szCs w:val="28"/>
        </w:rPr>
        <w:t xml:space="preserve"> criteria</w:t>
      </w:r>
    </w:p>
    <w:p w14:paraId="6BBD2916" w14:textId="77777777" w:rsidR="009224E2" w:rsidRPr="00C95C8F" w:rsidRDefault="009224E2" w:rsidP="009224E2">
      <w:pPr>
        <w:jc w:val="both"/>
        <w:rPr>
          <w:rFonts w:ascii="Arial" w:hAnsi="Arial" w:cs="Arial"/>
          <w:sz w:val="22"/>
          <w:szCs w:val="22"/>
        </w:rPr>
      </w:pPr>
    </w:p>
    <w:p w14:paraId="2CF8892D" w14:textId="77777777" w:rsidR="009224E2" w:rsidRDefault="009224E2" w:rsidP="009224E2">
      <w:pPr>
        <w:jc w:val="both"/>
        <w:rPr>
          <w:rFonts w:ascii="Arial" w:hAnsi="Arial" w:cs="Arial"/>
          <w:sz w:val="22"/>
          <w:szCs w:val="22"/>
        </w:rPr>
      </w:pPr>
      <w:r w:rsidRPr="00C95C8F">
        <w:rPr>
          <w:rFonts w:ascii="Arial" w:hAnsi="Arial" w:cs="Arial"/>
          <w:sz w:val="22"/>
          <w:szCs w:val="22"/>
        </w:rPr>
        <w:t>In addition to the above qualifications and driving licence, Belfast City Council reserves the right to short-list only those applicants who, as at the closing date for receipt of application forms:</w:t>
      </w:r>
    </w:p>
    <w:p w14:paraId="5AF1444B" w14:textId="77777777" w:rsidR="009224E2" w:rsidRDefault="009224E2" w:rsidP="009224E2">
      <w:pPr>
        <w:jc w:val="both"/>
        <w:rPr>
          <w:rFonts w:ascii="Arial" w:hAnsi="Arial" w:cs="Arial"/>
          <w:sz w:val="22"/>
          <w:szCs w:val="22"/>
        </w:rPr>
      </w:pPr>
    </w:p>
    <w:p w14:paraId="615CDBA4" w14:textId="77777777" w:rsidR="009224E2" w:rsidRDefault="009224E2" w:rsidP="009224E2">
      <w:pPr>
        <w:pStyle w:val="ListParagraph"/>
        <w:numPr>
          <w:ilvl w:val="0"/>
          <w:numId w:val="6"/>
        </w:numPr>
        <w:jc w:val="both"/>
        <w:rPr>
          <w:rFonts w:ascii="Arial" w:hAnsi="Arial" w:cs="Arial"/>
          <w:sz w:val="22"/>
          <w:szCs w:val="22"/>
        </w:rPr>
      </w:pPr>
      <w:r w:rsidRPr="009224E2">
        <w:rPr>
          <w:rFonts w:ascii="Arial" w:hAnsi="Arial" w:cs="Arial"/>
          <w:sz w:val="22"/>
          <w:szCs w:val="22"/>
        </w:rPr>
        <w:t xml:space="preserve">in the first instance, can demonstrate on the application form, by providing personal and specific examples, at least </w:t>
      </w:r>
      <w:r w:rsidRPr="009224E2">
        <w:rPr>
          <w:rFonts w:ascii="Arial" w:hAnsi="Arial" w:cs="Arial"/>
          <w:b/>
          <w:bCs/>
          <w:sz w:val="22"/>
          <w:szCs w:val="22"/>
        </w:rPr>
        <w:t>one year’s</w:t>
      </w:r>
      <w:r w:rsidRPr="009224E2">
        <w:rPr>
          <w:rFonts w:ascii="Arial" w:hAnsi="Arial" w:cs="Arial"/>
          <w:sz w:val="22"/>
          <w:szCs w:val="22"/>
        </w:rPr>
        <w:t xml:space="preserve"> relevant experience of working as an Environmental Health Officer or in a similar Environmental Health role</w:t>
      </w:r>
    </w:p>
    <w:p w14:paraId="0001AEA4" w14:textId="010DB561" w:rsidR="009224E2" w:rsidRPr="009224E2" w:rsidRDefault="009224E2" w:rsidP="009224E2">
      <w:pPr>
        <w:pStyle w:val="ListParagraph"/>
        <w:numPr>
          <w:ilvl w:val="0"/>
          <w:numId w:val="6"/>
        </w:numPr>
        <w:jc w:val="both"/>
        <w:rPr>
          <w:rFonts w:ascii="Arial" w:hAnsi="Arial" w:cs="Arial"/>
          <w:sz w:val="22"/>
          <w:szCs w:val="22"/>
        </w:rPr>
      </w:pPr>
      <w:r w:rsidRPr="009224E2">
        <w:rPr>
          <w:rFonts w:ascii="Arial" w:hAnsi="Arial" w:cs="Arial"/>
          <w:sz w:val="22"/>
          <w:szCs w:val="22"/>
        </w:rPr>
        <w:t xml:space="preserve">in the second instance, can demonstrate on the application form, by providing personal and specific examples, at least </w:t>
      </w:r>
      <w:r w:rsidRPr="009224E2">
        <w:rPr>
          <w:rFonts w:ascii="Arial" w:hAnsi="Arial" w:cs="Arial"/>
          <w:b/>
          <w:bCs/>
          <w:sz w:val="22"/>
          <w:szCs w:val="22"/>
        </w:rPr>
        <w:t>two year</w:t>
      </w:r>
      <w:r>
        <w:rPr>
          <w:rFonts w:ascii="Arial" w:hAnsi="Arial" w:cs="Arial"/>
          <w:b/>
          <w:bCs/>
          <w:sz w:val="22"/>
          <w:szCs w:val="22"/>
        </w:rPr>
        <w:t>’s</w:t>
      </w:r>
      <w:r w:rsidRPr="009224E2">
        <w:rPr>
          <w:rFonts w:ascii="Arial" w:hAnsi="Arial" w:cs="Arial"/>
          <w:sz w:val="22"/>
          <w:szCs w:val="22"/>
        </w:rPr>
        <w:t xml:space="preserve"> relevant experience of working as an Environmental Health </w:t>
      </w:r>
      <w:r w:rsidRPr="00604000">
        <w:rPr>
          <w:rFonts w:ascii="Arial" w:hAnsi="Arial" w:cs="Arial"/>
          <w:sz w:val="22"/>
          <w:szCs w:val="22"/>
        </w:rPr>
        <w:t>Officer or in a similar Environmental Health role.</w:t>
      </w:r>
    </w:p>
    <w:p w14:paraId="5B958405" w14:textId="77777777" w:rsidR="009224E2" w:rsidRPr="00C95C8F" w:rsidRDefault="009224E2" w:rsidP="009224E2">
      <w:pPr>
        <w:jc w:val="both"/>
        <w:rPr>
          <w:rFonts w:ascii="Arial" w:hAnsi="Arial" w:cs="Arial"/>
          <w:szCs w:val="24"/>
        </w:rPr>
      </w:pPr>
    </w:p>
    <w:p w14:paraId="11F6A7BC" w14:textId="77777777" w:rsidR="009224E2" w:rsidRPr="00131F1B" w:rsidRDefault="009224E2" w:rsidP="009224E2">
      <w:pPr>
        <w:tabs>
          <w:tab w:val="left" w:pos="567"/>
        </w:tabs>
        <w:spacing w:after="240"/>
        <w:ind w:left="567"/>
        <w:jc w:val="both"/>
        <w:rPr>
          <w:rFonts w:ascii="Arial" w:hAnsi="Arial" w:cs="Arial"/>
          <w:szCs w:val="24"/>
        </w:rPr>
      </w:pPr>
    </w:p>
    <w:p w14:paraId="3E8D988F" w14:textId="77777777" w:rsidR="009224E2" w:rsidRPr="00D13A19" w:rsidRDefault="009224E2" w:rsidP="009224E2">
      <w:pPr>
        <w:jc w:val="both"/>
        <w:rPr>
          <w:rFonts w:ascii="Arial" w:hAnsi="Arial" w:cs="Arial"/>
          <w:szCs w:val="24"/>
        </w:rPr>
      </w:pPr>
    </w:p>
    <w:p w14:paraId="592287CE" w14:textId="77777777" w:rsidR="009224E2" w:rsidRPr="00D13A19" w:rsidRDefault="009224E2" w:rsidP="009224E2">
      <w:pPr>
        <w:rPr>
          <w:rFonts w:ascii="Arial" w:hAnsi="Arial" w:cs="Arial"/>
          <w:szCs w:val="24"/>
        </w:rPr>
      </w:pPr>
    </w:p>
    <w:p w14:paraId="132B38ED" w14:textId="77777777" w:rsidR="00C95C8F" w:rsidRPr="00131F1B" w:rsidRDefault="00C95C8F" w:rsidP="00A33C8E">
      <w:pPr>
        <w:tabs>
          <w:tab w:val="left" w:pos="567"/>
        </w:tabs>
        <w:spacing w:after="240"/>
        <w:ind w:left="567"/>
        <w:rPr>
          <w:rFonts w:ascii="Arial" w:hAnsi="Arial" w:cs="Arial"/>
          <w:szCs w:val="24"/>
        </w:rPr>
      </w:pPr>
    </w:p>
    <w:sectPr w:rsidR="00C95C8F" w:rsidRPr="00131F1B">
      <w:headerReference w:type="default" r:id="rId8"/>
      <w:footerReference w:type="default" r:id="rId9"/>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321D1" w14:textId="77777777" w:rsidR="00823E9F" w:rsidRDefault="00823E9F">
      <w:r>
        <w:separator/>
      </w:r>
    </w:p>
  </w:endnote>
  <w:endnote w:type="continuationSeparator" w:id="0">
    <w:p w14:paraId="0CB626B7" w14:textId="77777777" w:rsidR="00823E9F" w:rsidRDefault="00823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E9137" w14:textId="77777777" w:rsidR="00A0399A" w:rsidRDefault="00A0399A">
    <w:pPr>
      <w:pStyle w:val="Footer"/>
      <w:jc w:val="right"/>
    </w:pPr>
    <w:r>
      <w:t>______________________________________________________________________________</w:t>
    </w:r>
  </w:p>
  <w:p w14:paraId="28A5EC15" w14:textId="77777777" w:rsidR="00A0399A" w:rsidRDefault="00A0399A">
    <w:pPr>
      <w:pStyle w:val="Footer"/>
      <w:jc w:val="right"/>
      <w:rPr>
        <w:rFonts w:ascii="Arial" w:hAnsi="Arial"/>
        <w:b/>
        <w:sz w:val="18"/>
      </w:rPr>
    </w:pPr>
    <w:r>
      <w:rPr>
        <w:rFonts w:ascii="Arial" w:hAnsi="Arial"/>
        <w:b/>
        <w:sz w:val="18"/>
      </w:rPr>
      <w:t>Environmental Health Officer</w:t>
    </w:r>
  </w:p>
  <w:p w14:paraId="005EBA46" w14:textId="796788AB" w:rsidR="00A0399A" w:rsidRDefault="00A0399A">
    <w:pPr>
      <w:pStyle w:val="Footer"/>
      <w:jc w:val="right"/>
      <w:rPr>
        <w:rFonts w:ascii="Arial" w:hAnsi="Arial"/>
      </w:rPr>
    </w:pPr>
    <w:r>
      <w:rPr>
        <w:rFonts w:ascii="Arial" w:hAnsi="Arial"/>
        <w:sz w:val="16"/>
      </w:rPr>
      <w:fldChar w:fldCharType="begin"/>
    </w:r>
    <w:r>
      <w:rPr>
        <w:rFonts w:ascii="Arial" w:hAnsi="Arial"/>
        <w:sz w:val="16"/>
      </w:rPr>
      <w:instrText xml:space="preserve"> TIME \@ "dd/MM/yy" </w:instrText>
    </w:r>
    <w:r>
      <w:rPr>
        <w:rFonts w:ascii="Arial" w:hAnsi="Arial"/>
        <w:sz w:val="16"/>
      </w:rPr>
      <w:fldChar w:fldCharType="separate"/>
    </w:r>
    <w:r w:rsidR="0076688A">
      <w:rPr>
        <w:rFonts w:ascii="Arial" w:hAnsi="Arial"/>
        <w:noProof/>
        <w:sz w:val="16"/>
      </w:rPr>
      <w:t>24/06/26</w:t>
    </w:r>
    <w:r>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681D" w14:textId="77777777" w:rsidR="00823E9F" w:rsidRDefault="00823E9F">
      <w:r>
        <w:separator/>
      </w:r>
    </w:p>
  </w:footnote>
  <w:footnote w:type="continuationSeparator" w:id="0">
    <w:p w14:paraId="57F71814" w14:textId="77777777" w:rsidR="00823E9F" w:rsidRDefault="00823E9F">
      <w:r>
        <w:continuationSeparator/>
      </w:r>
    </w:p>
  </w:footnote>
  <w:footnote w:id="1">
    <w:p w14:paraId="7184D6BE" w14:textId="77777777" w:rsidR="00FF19C8" w:rsidRDefault="00FF19C8" w:rsidP="00FF19C8">
      <w:pPr>
        <w:pStyle w:val="FootnoteText"/>
        <w:jc w:val="both"/>
      </w:pPr>
      <w:r>
        <w:rPr>
          <w:rStyle w:val="FootnoteReference"/>
        </w:rPr>
        <w:footnoteRef/>
      </w:r>
      <w:r>
        <w:t xml:space="preserve"> </w:t>
      </w:r>
      <w:r w:rsidRPr="00545058">
        <w:rPr>
          <w:rFonts w:ascii="Arial" w:hAnsi="Arial" w:cs="Arial"/>
          <w:sz w:val="18"/>
          <w:szCs w:val="18"/>
        </w:rPr>
        <w:t xml:space="preserve">Please be advised that this alternative is a ‘reasonable adjustment’ specifically for applicants with disabilities who, </w:t>
      </w:r>
      <w:proofErr w:type="gramStart"/>
      <w:r w:rsidRPr="00545058">
        <w:rPr>
          <w:rFonts w:ascii="Arial" w:hAnsi="Arial" w:cs="Arial"/>
          <w:sz w:val="18"/>
          <w:szCs w:val="18"/>
        </w:rPr>
        <w:t>as a result of</w:t>
      </w:r>
      <w:proofErr w:type="gramEnd"/>
      <w:r w:rsidRPr="00545058">
        <w:rPr>
          <w:rFonts w:ascii="Arial" w:hAnsi="Arial" w:cs="Arial"/>
          <w:sz w:val="18"/>
          <w:szCs w:val="18"/>
        </w:rPr>
        <w:t xml:space="preserve"> their disability, are unable to hold a full, current driving licence.</w:t>
      </w:r>
      <w:r>
        <w:rPr>
          <w:rFonts w:ascii="Arial" w:hAnsi="Arial" w:cs="Arial"/>
          <w:sz w:val="18"/>
          <w:szCs w:val="18"/>
        </w:rPr>
        <w:t xml:space="preserve"> </w:t>
      </w:r>
      <w:r w:rsidRPr="00545058">
        <w:rPr>
          <w:rFonts w:ascii="Arial" w:hAnsi="Arial" w:cs="Arial"/>
          <w:sz w:val="18"/>
          <w:szCs w:val="18"/>
        </w:rPr>
        <w:t>However</w:t>
      </w:r>
      <w:r>
        <w:rPr>
          <w:rFonts w:ascii="Arial" w:hAnsi="Arial" w:cs="Arial"/>
          <w:sz w:val="18"/>
          <w:szCs w:val="18"/>
        </w:rPr>
        <w:t xml:space="preserve">, </w:t>
      </w:r>
      <w:r w:rsidRPr="00545058">
        <w:rPr>
          <w:rFonts w:ascii="Arial" w:hAnsi="Arial" w:cs="Arial"/>
          <w:sz w:val="18"/>
          <w:szCs w:val="18"/>
        </w:rPr>
        <w:t>please also be advised that</w:t>
      </w:r>
      <w:r>
        <w:rPr>
          <w:rFonts w:ascii="Arial" w:hAnsi="Arial" w:cs="Arial"/>
          <w:sz w:val="18"/>
          <w:szCs w:val="18"/>
        </w:rPr>
        <w:t xml:space="preserve"> </w:t>
      </w:r>
      <w:r w:rsidRPr="00545058">
        <w:rPr>
          <w:rFonts w:ascii="Arial" w:hAnsi="Arial" w:cs="Arial"/>
          <w:sz w:val="18"/>
          <w:szCs w:val="18"/>
        </w:rPr>
        <w:t xml:space="preserve">given the business need for the post-holder to carry out specified enforcement, investigative, educational and advisory duties related to the work of </w:t>
      </w:r>
      <w:r>
        <w:rPr>
          <w:rFonts w:ascii="Arial" w:hAnsi="Arial" w:cs="Arial"/>
          <w:sz w:val="18"/>
          <w:szCs w:val="18"/>
        </w:rPr>
        <w:t>the Environmental Health Service,</w:t>
      </w:r>
      <w:r w:rsidRPr="00545058">
        <w:rPr>
          <w:rFonts w:ascii="Arial" w:hAnsi="Arial" w:cs="Arial"/>
          <w:sz w:val="18"/>
          <w:szCs w:val="18"/>
        </w:rPr>
        <w:t xml:space="preserve"> with organisations and customers </w:t>
      </w:r>
      <w:r>
        <w:rPr>
          <w:rFonts w:ascii="Arial" w:hAnsi="Arial" w:cs="Arial"/>
          <w:sz w:val="18"/>
          <w:szCs w:val="18"/>
        </w:rPr>
        <w:t xml:space="preserve">at locations around the port and </w:t>
      </w:r>
      <w:r w:rsidRPr="00545058">
        <w:rPr>
          <w:rFonts w:ascii="Arial" w:hAnsi="Arial" w:cs="Arial"/>
          <w:sz w:val="18"/>
          <w:szCs w:val="18"/>
        </w:rPr>
        <w:t>across the city, as well as the need to provide occasional cover for out of hours services, the ‘reasonableness’ of this adjustment will be thoroughly considered prior to any appointment being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E75BA" w14:textId="77777777" w:rsidR="00A0399A" w:rsidRDefault="00A0399A">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B1656C0"/>
    <w:lvl w:ilvl="0">
      <w:numFmt w:val="bullet"/>
      <w:lvlText w:val="*"/>
      <w:lvlJc w:val="left"/>
    </w:lvl>
  </w:abstractNum>
  <w:abstractNum w:abstractNumId="1" w15:restartNumberingAfterBreak="0">
    <w:nsid w:val="0CCB7C6A"/>
    <w:multiLevelType w:val="hybridMultilevel"/>
    <w:tmpl w:val="95C29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64480F"/>
    <w:multiLevelType w:val="hybridMultilevel"/>
    <w:tmpl w:val="72D49F2A"/>
    <w:lvl w:ilvl="0" w:tplc="22300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A707E"/>
    <w:multiLevelType w:val="hybridMultilevel"/>
    <w:tmpl w:val="714AA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D525C4"/>
    <w:multiLevelType w:val="hybridMultilevel"/>
    <w:tmpl w:val="02A49F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FC14104"/>
    <w:multiLevelType w:val="hybridMultilevel"/>
    <w:tmpl w:val="71F2E5E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AEB7EA8"/>
    <w:multiLevelType w:val="hybridMultilevel"/>
    <w:tmpl w:val="0E90F5EA"/>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9300B6A"/>
    <w:multiLevelType w:val="hybridMultilevel"/>
    <w:tmpl w:val="4474ACCA"/>
    <w:lvl w:ilvl="0" w:tplc="11FAE6A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91579"/>
    <w:multiLevelType w:val="hybridMultilevel"/>
    <w:tmpl w:val="FEB8767C"/>
    <w:lvl w:ilvl="0" w:tplc="7F6CB4A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FF51EAC"/>
    <w:multiLevelType w:val="hybridMultilevel"/>
    <w:tmpl w:val="D130AE8A"/>
    <w:lvl w:ilvl="0" w:tplc="B478E2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8EA6138"/>
    <w:multiLevelType w:val="hybridMultilevel"/>
    <w:tmpl w:val="E3CED6E8"/>
    <w:lvl w:ilvl="0" w:tplc="B478E2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90359E"/>
    <w:multiLevelType w:val="hybridMultilevel"/>
    <w:tmpl w:val="98F22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2F3E09"/>
    <w:multiLevelType w:val="hybridMultilevel"/>
    <w:tmpl w:val="D452E3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3F5EE2"/>
    <w:multiLevelType w:val="singleLevel"/>
    <w:tmpl w:val="98B25660"/>
    <w:lvl w:ilvl="0">
      <w:start w:val="1"/>
      <w:numFmt w:val="decimal"/>
      <w:lvlText w:val="%1."/>
      <w:legacy w:legacy="1" w:legacySpace="120" w:legacyIndent="360"/>
      <w:lvlJc w:val="left"/>
      <w:pPr>
        <w:ind w:left="360" w:hanging="360"/>
      </w:pPr>
      <w:rPr>
        <w:color w:val="auto"/>
      </w:rPr>
    </w:lvl>
  </w:abstractNum>
  <w:num w:numId="1" w16cid:durableId="482356942">
    <w:abstractNumId w:val="13"/>
  </w:num>
  <w:num w:numId="2" w16cid:durableId="1279141113">
    <w:abstractNumId w:val="0"/>
    <w:lvlOverride w:ilvl="0">
      <w:lvl w:ilvl="0">
        <w:start w:val="1"/>
        <w:numFmt w:val="bullet"/>
        <w:lvlText w:val=""/>
        <w:legacy w:legacy="1" w:legacySpace="120" w:legacyIndent="57"/>
        <w:lvlJc w:val="left"/>
        <w:pPr>
          <w:ind w:left="57" w:hanging="57"/>
        </w:pPr>
        <w:rPr>
          <w:rFonts w:ascii="Symbol" w:hAnsi="Symbol" w:hint="default"/>
        </w:rPr>
      </w:lvl>
    </w:lvlOverride>
  </w:num>
  <w:num w:numId="3" w16cid:durableId="326521423">
    <w:abstractNumId w:val="4"/>
  </w:num>
  <w:num w:numId="4" w16cid:durableId="1630816537">
    <w:abstractNumId w:val="8"/>
  </w:num>
  <w:num w:numId="5" w16cid:durableId="126246192">
    <w:abstractNumId w:val="1"/>
  </w:num>
  <w:num w:numId="6" w16cid:durableId="1017542194">
    <w:abstractNumId w:val="11"/>
  </w:num>
  <w:num w:numId="7" w16cid:durableId="10768256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19736475">
    <w:abstractNumId w:val="5"/>
  </w:num>
  <w:num w:numId="9" w16cid:durableId="1992636377">
    <w:abstractNumId w:val="9"/>
  </w:num>
  <w:num w:numId="10" w16cid:durableId="1827548645">
    <w:abstractNumId w:val="10"/>
  </w:num>
  <w:num w:numId="11" w16cid:durableId="2053384517">
    <w:abstractNumId w:val="12"/>
  </w:num>
  <w:num w:numId="12" w16cid:durableId="1987389494">
    <w:abstractNumId w:val="7"/>
  </w:num>
  <w:num w:numId="13" w16cid:durableId="2015841064">
    <w:abstractNumId w:val="2"/>
  </w:num>
  <w:num w:numId="14" w16cid:durableId="457530055">
    <w:abstractNumId w:val="6"/>
  </w:num>
  <w:num w:numId="15" w16cid:durableId="614292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6A9"/>
    <w:rsid w:val="000040EB"/>
    <w:rsid w:val="000137C6"/>
    <w:rsid w:val="000334A0"/>
    <w:rsid w:val="0005757A"/>
    <w:rsid w:val="00061584"/>
    <w:rsid w:val="000745F5"/>
    <w:rsid w:val="00080D8E"/>
    <w:rsid w:val="0008428D"/>
    <w:rsid w:val="000909EB"/>
    <w:rsid w:val="0009146A"/>
    <w:rsid w:val="000A5A25"/>
    <w:rsid w:val="000B2479"/>
    <w:rsid w:val="000C0B76"/>
    <w:rsid w:val="000C7454"/>
    <w:rsid w:val="000D0884"/>
    <w:rsid w:val="000D69B6"/>
    <w:rsid w:val="000E1476"/>
    <w:rsid w:val="00104520"/>
    <w:rsid w:val="00122C37"/>
    <w:rsid w:val="00131F1B"/>
    <w:rsid w:val="001354B7"/>
    <w:rsid w:val="001363F7"/>
    <w:rsid w:val="00147FEF"/>
    <w:rsid w:val="00163ECD"/>
    <w:rsid w:val="00172674"/>
    <w:rsid w:val="001739B9"/>
    <w:rsid w:val="00176B31"/>
    <w:rsid w:val="00177578"/>
    <w:rsid w:val="001A18FA"/>
    <w:rsid w:val="001B2957"/>
    <w:rsid w:val="001E5FCD"/>
    <w:rsid w:val="001F43DA"/>
    <w:rsid w:val="001F5316"/>
    <w:rsid w:val="00224D3E"/>
    <w:rsid w:val="002B79DC"/>
    <w:rsid w:val="002E6352"/>
    <w:rsid w:val="002F3E1B"/>
    <w:rsid w:val="00301F89"/>
    <w:rsid w:val="00347237"/>
    <w:rsid w:val="00366760"/>
    <w:rsid w:val="00391DBE"/>
    <w:rsid w:val="00397EEF"/>
    <w:rsid w:val="003C0B36"/>
    <w:rsid w:val="003F59EE"/>
    <w:rsid w:val="00423DDF"/>
    <w:rsid w:val="00446420"/>
    <w:rsid w:val="00450FDE"/>
    <w:rsid w:val="0047237A"/>
    <w:rsid w:val="004846A7"/>
    <w:rsid w:val="004E66A1"/>
    <w:rsid w:val="005357B6"/>
    <w:rsid w:val="00541C5E"/>
    <w:rsid w:val="00592D31"/>
    <w:rsid w:val="005A0554"/>
    <w:rsid w:val="005C6653"/>
    <w:rsid w:val="005F683C"/>
    <w:rsid w:val="00604000"/>
    <w:rsid w:val="00606DFE"/>
    <w:rsid w:val="00607C54"/>
    <w:rsid w:val="00645704"/>
    <w:rsid w:val="00652495"/>
    <w:rsid w:val="006579A9"/>
    <w:rsid w:val="00664D59"/>
    <w:rsid w:val="00675CAA"/>
    <w:rsid w:val="00686134"/>
    <w:rsid w:val="0069572D"/>
    <w:rsid w:val="006978B7"/>
    <w:rsid w:val="006A6406"/>
    <w:rsid w:val="006B5B5B"/>
    <w:rsid w:val="006B7195"/>
    <w:rsid w:val="006E2FD0"/>
    <w:rsid w:val="006E4910"/>
    <w:rsid w:val="006F0AD7"/>
    <w:rsid w:val="006F739E"/>
    <w:rsid w:val="00722044"/>
    <w:rsid w:val="007301C3"/>
    <w:rsid w:val="00736912"/>
    <w:rsid w:val="00760DC0"/>
    <w:rsid w:val="007613FC"/>
    <w:rsid w:val="0076688A"/>
    <w:rsid w:val="00781930"/>
    <w:rsid w:val="007902D4"/>
    <w:rsid w:val="007A07D5"/>
    <w:rsid w:val="007C3B38"/>
    <w:rsid w:val="007D2EBE"/>
    <w:rsid w:val="007E72BE"/>
    <w:rsid w:val="00812328"/>
    <w:rsid w:val="00823E9F"/>
    <w:rsid w:val="00827172"/>
    <w:rsid w:val="008276C1"/>
    <w:rsid w:val="008530E8"/>
    <w:rsid w:val="00867942"/>
    <w:rsid w:val="008876A9"/>
    <w:rsid w:val="00890A3B"/>
    <w:rsid w:val="008A036E"/>
    <w:rsid w:val="008F08F7"/>
    <w:rsid w:val="00901303"/>
    <w:rsid w:val="00913CD6"/>
    <w:rsid w:val="009224E2"/>
    <w:rsid w:val="0093461D"/>
    <w:rsid w:val="0095478F"/>
    <w:rsid w:val="00957559"/>
    <w:rsid w:val="00964C55"/>
    <w:rsid w:val="00974EE1"/>
    <w:rsid w:val="009842E9"/>
    <w:rsid w:val="00991607"/>
    <w:rsid w:val="00993F6B"/>
    <w:rsid w:val="009E2E5E"/>
    <w:rsid w:val="009F4512"/>
    <w:rsid w:val="009F5ABC"/>
    <w:rsid w:val="00A007E9"/>
    <w:rsid w:val="00A0399A"/>
    <w:rsid w:val="00A27566"/>
    <w:rsid w:val="00A27CBF"/>
    <w:rsid w:val="00A33C8E"/>
    <w:rsid w:val="00A43A55"/>
    <w:rsid w:val="00A5266E"/>
    <w:rsid w:val="00B34EA9"/>
    <w:rsid w:val="00B37B73"/>
    <w:rsid w:val="00B547E0"/>
    <w:rsid w:val="00BD41AE"/>
    <w:rsid w:val="00BE065A"/>
    <w:rsid w:val="00C201AC"/>
    <w:rsid w:val="00C4190D"/>
    <w:rsid w:val="00C64BEE"/>
    <w:rsid w:val="00C95C8F"/>
    <w:rsid w:val="00CC5B0D"/>
    <w:rsid w:val="00CD455D"/>
    <w:rsid w:val="00D30067"/>
    <w:rsid w:val="00D31FE3"/>
    <w:rsid w:val="00D456C1"/>
    <w:rsid w:val="00D54596"/>
    <w:rsid w:val="00D55939"/>
    <w:rsid w:val="00D657EE"/>
    <w:rsid w:val="00D75833"/>
    <w:rsid w:val="00D8480F"/>
    <w:rsid w:val="00DB512B"/>
    <w:rsid w:val="00DC3993"/>
    <w:rsid w:val="00DC5F47"/>
    <w:rsid w:val="00E0301D"/>
    <w:rsid w:val="00E0368B"/>
    <w:rsid w:val="00E063CE"/>
    <w:rsid w:val="00E107C0"/>
    <w:rsid w:val="00E77500"/>
    <w:rsid w:val="00E9346E"/>
    <w:rsid w:val="00F25DB4"/>
    <w:rsid w:val="00F304EE"/>
    <w:rsid w:val="00F35088"/>
    <w:rsid w:val="00F3663A"/>
    <w:rsid w:val="00F44C6F"/>
    <w:rsid w:val="00F9714C"/>
    <w:rsid w:val="00FA6112"/>
    <w:rsid w:val="00FF19C8"/>
    <w:rsid w:val="00FF2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CFB6C"/>
  <w15:chartTrackingRefBased/>
  <w15:docId w15:val="{6128BCFA-8113-464A-A53C-0F1BE6880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rPr>
      <w:rFonts w:ascii="Tahoma" w:hAnsi="Tahoma"/>
      <w:sz w:val="16"/>
    </w:rPr>
  </w:style>
  <w:style w:type="paragraph" w:styleId="FootnoteText">
    <w:name w:val="footnote text"/>
    <w:basedOn w:val="Normal"/>
    <w:link w:val="FootnoteTextChar"/>
    <w:semiHidden/>
    <w:rsid w:val="009F5ABC"/>
    <w:rPr>
      <w:sz w:val="20"/>
    </w:rPr>
  </w:style>
  <w:style w:type="character" w:styleId="FootnoteReference">
    <w:name w:val="footnote reference"/>
    <w:semiHidden/>
    <w:rsid w:val="009F5ABC"/>
    <w:rPr>
      <w:vertAlign w:val="superscript"/>
    </w:rPr>
  </w:style>
  <w:style w:type="paragraph" w:styleId="ListParagraph">
    <w:name w:val="List Paragraph"/>
    <w:basedOn w:val="Normal"/>
    <w:uiPriority w:val="34"/>
    <w:qFormat/>
    <w:rsid w:val="00104520"/>
    <w:pPr>
      <w:ind w:left="720"/>
    </w:pPr>
  </w:style>
  <w:style w:type="character" w:customStyle="1" w:styleId="FootnoteTextChar">
    <w:name w:val="Footnote Text Char"/>
    <w:link w:val="FootnoteText"/>
    <w:semiHidden/>
    <w:rsid w:val="004E66A1"/>
    <w:rPr>
      <w:lang w:val="en-GB" w:eastAsia="en-GB"/>
    </w:rPr>
  </w:style>
  <w:style w:type="character" w:styleId="CommentReference">
    <w:name w:val="annotation reference"/>
    <w:uiPriority w:val="99"/>
    <w:semiHidden/>
    <w:unhideWhenUsed/>
    <w:rsid w:val="006978B7"/>
    <w:rPr>
      <w:sz w:val="16"/>
      <w:szCs w:val="16"/>
    </w:rPr>
  </w:style>
  <w:style w:type="paragraph" w:styleId="CommentText">
    <w:name w:val="annotation text"/>
    <w:basedOn w:val="Normal"/>
    <w:link w:val="CommentTextChar"/>
    <w:uiPriority w:val="99"/>
    <w:unhideWhenUsed/>
    <w:rsid w:val="006978B7"/>
    <w:rPr>
      <w:sz w:val="20"/>
    </w:rPr>
  </w:style>
  <w:style w:type="character" w:customStyle="1" w:styleId="CommentTextChar">
    <w:name w:val="Comment Text Char"/>
    <w:basedOn w:val="DefaultParagraphFont"/>
    <w:link w:val="CommentText"/>
    <w:uiPriority w:val="99"/>
    <w:rsid w:val="006978B7"/>
  </w:style>
  <w:style w:type="paragraph" w:styleId="CommentSubject">
    <w:name w:val="annotation subject"/>
    <w:basedOn w:val="CommentText"/>
    <w:next w:val="CommentText"/>
    <w:link w:val="CommentSubjectChar"/>
    <w:uiPriority w:val="99"/>
    <w:semiHidden/>
    <w:unhideWhenUsed/>
    <w:rsid w:val="006978B7"/>
    <w:rPr>
      <w:b/>
      <w:bCs/>
    </w:rPr>
  </w:style>
  <w:style w:type="character" w:customStyle="1" w:styleId="CommentSubjectChar">
    <w:name w:val="Comment Subject Char"/>
    <w:link w:val="CommentSubject"/>
    <w:uiPriority w:val="99"/>
    <w:semiHidden/>
    <w:rsid w:val="006978B7"/>
    <w:rPr>
      <w:b/>
      <w:bCs/>
    </w:rPr>
  </w:style>
  <w:style w:type="paragraph" w:styleId="Revision">
    <w:name w:val="Revision"/>
    <w:hidden/>
    <w:uiPriority w:val="99"/>
    <w:semiHidden/>
    <w:rsid w:val="00B34EA9"/>
    <w:rPr>
      <w:sz w:val="24"/>
    </w:rPr>
  </w:style>
  <w:style w:type="paragraph" w:customStyle="1" w:styleId="Default">
    <w:name w:val="Default"/>
    <w:rsid w:val="0065249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0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5C4CD-BD84-48B1-A3AD-BA147DC1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JOBDESC.DOT</Template>
  <TotalTime>1</TotalTime>
  <Pages>6</Pages>
  <Words>1592</Words>
  <Characters>9081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 Valued Microsoft Customer</dc:creator>
  <cp:keywords/>
  <dc:description/>
  <cp:lastModifiedBy>Karen Beattie</cp:lastModifiedBy>
  <cp:revision>2</cp:revision>
  <cp:lastPrinted>2008-04-17T10:56:00Z</cp:lastPrinted>
  <dcterms:created xsi:type="dcterms:W3CDTF">2026-06-24T13:48:00Z</dcterms:created>
  <dcterms:modified xsi:type="dcterms:W3CDTF">2026-06-24T13:48:00Z</dcterms:modified>
</cp:coreProperties>
</file>