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C58E"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44"/>
          <w:szCs w:val="20"/>
          <w:lang w:eastAsia="en-GB"/>
        </w:rPr>
      </w:pPr>
      <w:r w:rsidRPr="005510AE">
        <w:rPr>
          <w:rFonts w:ascii="Arial" w:eastAsia="Times New Roman" w:hAnsi="Arial" w:cs="Arial"/>
          <w:b/>
          <w:sz w:val="44"/>
          <w:szCs w:val="20"/>
          <w:lang w:eastAsia="en-GB"/>
        </w:rPr>
        <w:t>Job description</w:t>
      </w:r>
    </w:p>
    <w:p w14:paraId="11E799A0"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36"/>
          <w:szCs w:val="36"/>
          <w:lang w:eastAsia="en-GB"/>
        </w:rPr>
      </w:pPr>
    </w:p>
    <w:tbl>
      <w:tblPr>
        <w:tblW w:w="5868" w:type="dxa"/>
        <w:tblLayout w:type="fixed"/>
        <w:tblLook w:val="0000" w:firstRow="0" w:lastRow="0" w:firstColumn="0" w:lastColumn="0" w:noHBand="0" w:noVBand="0"/>
      </w:tblPr>
      <w:tblGrid>
        <w:gridCol w:w="1843"/>
        <w:gridCol w:w="4025"/>
      </w:tblGrid>
      <w:tr w:rsidR="00881A5D" w:rsidRPr="005510AE" w14:paraId="4B4E81AA" w14:textId="77777777" w:rsidTr="00881A5D">
        <w:trPr>
          <w:trHeight w:val="80"/>
        </w:trPr>
        <w:tc>
          <w:tcPr>
            <w:tcW w:w="1843" w:type="dxa"/>
            <w:tcBorders>
              <w:top w:val="nil"/>
              <w:left w:val="nil"/>
              <w:bottom w:val="nil"/>
              <w:right w:val="nil"/>
            </w:tcBorders>
          </w:tcPr>
          <w:p w14:paraId="7CFD5C13" w14:textId="5D52F8D2" w:rsidR="00881A5D" w:rsidRPr="005510AE" w:rsidRDefault="00881A5D" w:rsidP="009C7097">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5510AE">
              <w:rPr>
                <w:rFonts w:ascii="Arial" w:eastAsia="Times New Roman" w:hAnsi="Arial" w:cs="Arial"/>
                <w:b/>
                <w:bCs/>
                <w:sz w:val="24"/>
                <w:szCs w:val="24"/>
                <w:lang w:eastAsia="en-GB"/>
              </w:rPr>
              <w:t>Date:</w:t>
            </w:r>
          </w:p>
        </w:tc>
        <w:tc>
          <w:tcPr>
            <w:tcW w:w="4025" w:type="dxa"/>
            <w:tcBorders>
              <w:top w:val="nil"/>
              <w:left w:val="nil"/>
              <w:bottom w:val="nil"/>
              <w:right w:val="nil"/>
            </w:tcBorders>
          </w:tcPr>
          <w:p w14:paraId="1EC233A6" w14:textId="31D815FD" w:rsidR="00881A5D" w:rsidRPr="005510AE" w:rsidRDefault="00881A5D" w:rsidP="009C7097">
            <w:pPr>
              <w:overflowPunct w:val="0"/>
              <w:autoSpaceDE w:val="0"/>
              <w:autoSpaceDN w:val="0"/>
              <w:adjustRightInd w:val="0"/>
              <w:spacing w:after="0" w:line="240" w:lineRule="auto"/>
              <w:textAlignment w:val="baseline"/>
              <w:rPr>
                <w:rFonts w:ascii="Arial" w:eastAsia="Times New Roman" w:hAnsi="Arial" w:cs="Arial"/>
                <w:bCs/>
                <w:color w:val="000000" w:themeColor="text1"/>
                <w:sz w:val="24"/>
                <w:szCs w:val="24"/>
                <w:lang w:eastAsia="en-GB"/>
              </w:rPr>
            </w:pPr>
            <w:r w:rsidRPr="005510AE">
              <w:rPr>
                <w:rFonts w:ascii="Arial" w:eastAsia="Times New Roman" w:hAnsi="Arial" w:cs="Arial"/>
                <w:bCs/>
                <w:color w:val="000000" w:themeColor="text1"/>
                <w:sz w:val="24"/>
                <w:szCs w:val="24"/>
                <w:lang w:eastAsia="en-GB"/>
              </w:rPr>
              <w:t>June 2025</w:t>
            </w:r>
          </w:p>
        </w:tc>
      </w:tr>
    </w:tbl>
    <w:p w14:paraId="1DD1322C" w14:textId="60D9F3CD"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___________________________________________________________________</w:t>
      </w:r>
    </w:p>
    <w:p w14:paraId="7D7E8C89"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0" w:type="auto"/>
        <w:tblLayout w:type="fixed"/>
        <w:tblLook w:val="0000" w:firstRow="0" w:lastRow="0" w:firstColumn="0" w:lastColumn="0" w:noHBand="0" w:noVBand="0"/>
      </w:tblPr>
      <w:tblGrid>
        <w:gridCol w:w="1818"/>
        <w:gridCol w:w="7650"/>
      </w:tblGrid>
      <w:tr w:rsidR="00293F09" w:rsidRPr="005510AE" w14:paraId="45A77F56" w14:textId="77777777" w:rsidTr="4166C370">
        <w:tc>
          <w:tcPr>
            <w:tcW w:w="1818" w:type="dxa"/>
            <w:tcBorders>
              <w:top w:val="nil"/>
              <w:left w:val="nil"/>
              <w:bottom w:val="nil"/>
              <w:right w:val="nil"/>
            </w:tcBorders>
          </w:tcPr>
          <w:p w14:paraId="7AE259B4"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Department:</w:t>
            </w:r>
          </w:p>
          <w:p w14:paraId="58984AFF"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6581F52C" w14:textId="44B9B789" w:rsidR="0096281B" w:rsidRPr="005510AE" w:rsidRDefault="006711F8"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Corporate Services</w:t>
            </w:r>
            <w:r w:rsidR="0096281B" w:rsidRPr="005510AE">
              <w:rPr>
                <w:rFonts w:ascii="Arial" w:eastAsia="Times New Roman" w:hAnsi="Arial" w:cs="Arial"/>
                <w:sz w:val="24"/>
                <w:szCs w:val="24"/>
                <w:lang w:eastAsia="en-GB"/>
              </w:rPr>
              <w:t xml:space="preserve"> </w:t>
            </w:r>
          </w:p>
        </w:tc>
      </w:tr>
      <w:tr w:rsidR="00293F09" w:rsidRPr="005510AE" w14:paraId="3C087095" w14:textId="77777777" w:rsidTr="4166C370">
        <w:tc>
          <w:tcPr>
            <w:tcW w:w="1818" w:type="dxa"/>
            <w:tcBorders>
              <w:top w:val="nil"/>
              <w:left w:val="nil"/>
              <w:bottom w:val="nil"/>
              <w:right w:val="nil"/>
            </w:tcBorders>
          </w:tcPr>
          <w:p w14:paraId="45CCE4BA"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Post number:</w:t>
            </w:r>
          </w:p>
          <w:p w14:paraId="606F8F48"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32D8A396" w14:textId="356A7DF0" w:rsidR="0096281B" w:rsidRPr="005510AE" w:rsidRDefault="002748E9"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2748E9">
              <w:rPr>
                <w:rFonts w:ascii="Arial" w:eastAsia="Times New Roman" w:hAnsi="Arial" w:cs="Arial"/>
                <w:sz w:val="24"/>
                <w:szCs w:val="24"/>
                <w:lang w:eastAsia="en-GB"/>
              </w:rPr>
              <w:t>DSINFPO009</w:t>
            </w:r>
          </w:p>
        </w:tc>
      </w:tr>
      <w:tr w:rsidR="00293F09" w:rsidRPr="005510AE" w14:paraId="75DF9988" w14:textId="77777777" w:rsidTr="4166C370">
        <w:tc>
          <w:tcPr>
            <w:tcW w:w="1818" w:type="dxa"/>
            <w:tcBorders>
              <w:top w:val="nil"/>
              <w:left w:val="nil"/>
              <w:bottom w:val="nil"/>
              <w:right w:val="nil"/>
            </w:tcBorders>
          </w:tcPr>
          <w:p w14:paraId="023437DF" w14:textId="77777777" w:rsidR="00EE42C1" w:rsidRPr="005510AE" w:rsidRDefault="00EE42C1"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Section:</w:t>
            </w:r>
          </w:p>
          <w:p w14:paraId="402B3393" w14:textId="28EF5FA0" w:rsidR="00EE42C1" w:rsidRPr="005510AE" w:rsidRDefault="00EE42C1"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54665BE1" w14:textId="6A53CD11" w:rsidR="00EE42C1" w:rsidRPr="005510AE" w:rsidRDefault="00352DC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Digital Services</w:t>
            </w:r>
          </w:p>
        </w:tc>
      </w:tr>
      <w:tr w:rsidR="00293F09" w:rsidRPr="005510AE" w14:paraId="6230EB5C" w14:textId="77777777" w:rsidTr="4166C370">
        <w:tc>
          <w:tcPr>
            <w:tcW w:w="1818" w:type="dxa"/>
            <w:tcBorders>
              <w:top w:val="nil"/>
              <w:left w:val="nil"/>
              <w:bottom w:val="nil"/>
              <w:right w:val="nil"/>
            </w:tcBorders>
          </w:tcPr>
          <w:p w14:paraId="2AD3DBB9"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Job title:</w:t>
            </w:r>
          </w:p>
          <w:p w14:paraId="1CA108A6"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227E2142" w14:textId="37923F8F" w:rsidR="0096281B" w:rsidRPr="005510AE" w:rsidRDefault="00EF4ACC" w:rsidP="009C7097">
            <w:pPr>
              <w:overflowPunct w:val="0"/>
              <w:autoSpaceDE w:val="0"/>
              <w:autoSpaceDN w:val="0"/>
              <w:adjustRightInd w:val="0"/>
              <w:spacing w:after="0" w:line="240" w:lineRule="auto"/>
              <w:textAlignment w:val="baseline"/>
              <w:rPr>
                <w:rFonts w:ascii="Arial" w:eastAsia="Calibri" w:hAnsi="Arial" w:cs="Arial"/>
                <w:b/>
                <w:sz w:val="24"/>
                <w:szCs w:val="24"/>
              </w:rPr>
            </w:pPr>
            <w:r w:rsidRPr="005510AE">
              <w:rPr>
                <w:rFonts w:ascii="Arial" w:eastAsia="Calibri" w:hAnsi="Arial" w:cs="Arial"/>
                <w:b/>
                <w:sz w:val="24"/>
                <w:szCs w:val="24"/>
              </w:rPr>
              <w:t xml:space="preserve">IT </w:t>
            </w:r>
            <w:r w:rsidR="0096281B" w:rsidRPr="005510AE">
              <w:rPr>
                <w:rFonts w:ascii="Arial" w:eastAsia="Calibri" w:hAnsi="Arial" w:cs="Arial"/>
                <w:b/>
                <w:sz w:val="24"/>
                <w:szCs w:val="24"/>
              </w:rPr>
              <w:t>Project Manager</w:t>
            </w:r>
            <w:r w:rsidRPr="005510AE">
              <w:rPr>
                <w:rFonts w:ascii="Arial" w:eastAsia="Calibri" w:hAnsi="Arial" w:cs="Arial"/>
                <w:b/>
                <w:sz w:val="24"/>
                <w:szCs w:val="24"/>
              </w:rPr>
              <w:t xml:space="preserve"> </w:t>
            </w:r>
            <w:r w:rsidR="0082696E">
              <w:rPr>
                <w:rFonts w:ascii="Arial" w:eastAsia="Calibri" w:hAnsi="Arial" w:cs="Arial"/>
                <w:b/>
                <w:sz w:val="24"/>
                <w:szCs w:val="24"/>
              </w:rPr>
              <w:t>(</w:t>
            </w:r>
            <w:r w:rsidR="0082696E" w:rsidRPr="0082696E">
              <w:rPr>
                <w:rFonts w:ascii="Arial" w:eastAsia="Calibri" w:hAnsi="Arial" w:cs="Arial"/>
                <w:b/>
                <w:sz w:val="24"/>
                <w:szCs w:val="24"/>
              </w:rPr>
              <w:t>EDRMS</w:t>
            </w:r>
            <w:r w:rsidR="0082696E">
              <w:rPr>
                <w:rFonts w:ascii="Arial" w:eastAsia="Calibri" w:hAnsi="Arial" w:cs="Arial"/>
                <w:b/>
                <w:sz w:val="24"/>
                <w:szCs w:val="24"/>
              </w:rPr>
              <w:t>)</w:t>
            </w:r>
            <w:r w:rsidR="001645C8">
              <w:rPr>
                <w:rFonts w:ascii="Arial" w:eastAsia="Calibri" w:hAnsi="Arial" w:cs="Arial"/>
                <w:b/>
                <w:sz w:val="24"/>
                <w:szCs w:val="24"/>
              </w:rPr>
              <w:t xml:space="preserve"> </w:t>
            </w:r>
          </w:p>
          <w:p w14:paraId="68D583DF" w14:textId="75E13902" w:rsidR="00B84CF5" w:rsidRPr="005510AE" w:rsidRDefault="00B84CF5"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r>
      <w:tr w:rsidR="00293F09" w:rsidRPr="005510AE" w14:paraId="26FAA722" w14:textId="77777777" w:rsidTr="4166C370">
        <w:tc>
          <w:tcPr>
            <w:tcW w:w="1818" w:type="dxa"/>
            <w:tcBorders>
              <w:top w:val="nil"/>
              <w:left w:val="nil"/>
              <w:bottom w:val="nil"/>
              <w:right w:val="nil"/>
            </w:tcBorders>
          </w:tcPr>
          <w:p w14:paraId="7516BC67" w14:textId="2C2A15DB"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Grade:</w:t>
            </w:r>
          </w:p>
        </w:tc>
        <w:tc>
          <w:tcPr>
            <w:tcW w:w="7650" w:type="dxa"/>
            <w:tcBorders>
              <w:top w:val="nil"/>
              <w:left w:val="nil"/>
              <w:bottom w:val="nil"/>
              <w:right w:val="nil"/>
            </w:tcBorders>
          </w:tcPr>
          <w:p w14:paraId="0A4B0622" w14:textId="77777777" w:rsidR="0096281B" w:rsidRDefault="00B800AD"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Grade 11</w:t>
            </w:r>
          </w:p>
          <w:p w14:paraId="0446B0D6" w14:textId="39D520E7" w:rsidR="009C7097" w:rsidRPr="005510AE" w:rsidRDefault="009C7097"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r>
    </w:tbl>
    <w:p w14:paraId="78EA8F53" w14:textId="68794FFC"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lang w:eastAsia="en-GB"/>
        </w:rPr>
      </w:pPr>
      <w:r w:rsidRPr="005510AE">
        <w:rPr>
          <w:rFonts w:ascii="Arial" w:eastAsia="Times New Roman" w:hAnsi="Arial" w:cs="Arial"/>
          <w:lang w:eastAsia="en-GB"/>
        </w:rPr>
        <w:t>_________________________________________</w:t>
      </w:r>
      <w:r w:rsidR="00B61EE0" w:rsidRPr="005510AE">
        <w:rPr>
          <w:rFonts w:ascii="Arial" w:eastAsia="Times New Roman" w:hAnsi="Arial" w:cs="Arial"/>
          <w:lang w:eastAsia="en-GB"/>
        </w:rPr>
        <w:t>______________________________</w:t>
      </w:r>
      <w:r w:rsidRPr="005510AE">
        <w:rPr>
          <w:rFonts w:ascii="Arial" w:eastAsia="Times New Roman" w:hAnsi="Arial" w:cs="Arial"/>
          <w:lang w:eastAsia="en-GB"/>
        </w:rPr>
        <w:t>__</w:t>
      </w:r>
    </w:p>
    <w:p w14:paraId="29986E23" w14:textId="77777777" w:rsidR="00432327" w:rsidRPr="005510AE" w:rsidRDefault="00432327" w:rsidP="009C7097">
      <w:pPr>
        <w:spacing w:after="0" w:line="240" w:lineRule="auto"/>
        <w:rPr>
          <w:rFonts w:ascii="Arial" w:hAnsi="Arial" w:cs="Arial"/>
          <w:b/>
          <w:sz w:val="32"/>
          <w:szCs w:val="32"/>
        </w:rPr>
      </w:pPr>
    </w:p>
    <w:p w14:paraId="59896A66" w14:textId="65953ED5" w:rsidR="0096281B" w:rsidRPr="00881A5D" w:rsidRDefault="0096281B" w:rsidP="009C7097">
      <w:pPr>
        <w:spacing w:after="0" w:line="240" w:lineRule="auto"/>
        <w:rPr>
          <w:rFonts w:ascii="Arial" w:hAnsi="Arial" w:cs="Arial"/>
          <w:b/>
          <w:sz w:val="24"/>
          <w:szCs w:val="24"/>
        </w:rPr>
      </w:pPr>
      <w:r w:rsidRPr="00881A5D">
        <w:rPr>
          <w:rFonts w:ascii="Arial" w:hAnsi="Arial" w:cs="Arial"/>
          <w:b/>
          <w:sz w:val="24"/>
          <w:szCs w:val="24"/>
        </w:rPr>
        <w:t>Main purpose of job</w:t>
      </w:r>
    </w:p>
    <w:p w14:paraId="556FFBAD" w14:textId="77777777" w:rsidR="00881A5D" w:rsidRPr="00881A5D" w:rsidRDefault="00881A5D" w:rsidP="009C7097">
      <w:pPr>
        <w:spacing w:after="0" w:line="240" w:lineRule="auto"/>
        <w:rPr>
          <w:rFonts w:ascii="Arial" w:hAnsi="Arial" w:cs="Arial"/>
        </w:rPr>
      </w:pPr>
    </w:p>
    <w:p w14:paraId="07C39FA7" w14:textId="01BC4FCD" w:rsidR="0096281B" w:rsidRPr="00881A5D" w:rsidRDefault="0096281B" w:rsidP="009C7097">
      <w:pPr>
        <w:pStyle w:val="Heading1"/>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 xml:space="preserve">The post-holder will report to </w:t>
      </w:r>
      <w:r w:rsidR="004818CE" w:rsidRPr="00881A5D">
        <w:rPr>
          <w:rFonts w:ascii="Arial" w:eastAsia="Calibri" w:hAnsi="Arial" w:cs="Arial"/>
          <w:color w:val="auto"/>
          <w:sz w:val="22"/>
          <w:szCs w:val="22"/>
        </w:rPr>
        <w:t>a</w:t>
      </w:r>
      <w:r w:rsidRPr="00881A5D">
        <w:rPr>
          <w:rFonts w:ascii="Arial" w:eastAsia="Calibri" w:hAnsi="Arial" w:cs="Arial"/>
          <w:color w:val="auto"/>
          <w:sz w:val="22"/>
          <w:szCs w:val="22"/>
        </w:rPr>
        <w:t xml:space="preserve"> </w:t>
      </w:r>
      <w:r w:rsidR="004818CE" w:rsidRPr="00881A5D">
        <w:rPr>
          <w:rFonts w:ascii="Arial" w:eastAsia="Calibri" w:hAnsi="Arial" w:cs="Arial"/>
          <w:color w:val="auto"/>
          <w:sz w:val="22"/>
          <w:szCs w:val="22"/>
        </w:rPr>
        <w:t xml:space="preserve">Digital </w:t>
      </w:r>
      <w:r w:rsidR="007C2F7A" w:rsidRPr="00881A5D">
        <w:rPr>
          <w:rFonts w:ascii="Arial" w:eastAsia="Calibri" w:hAnsi="Arial" w:cs="Arial"/>
          <w:color w:val="auto"/>
          <w:sz w:val="22"/>
          <w:szCs w:val="22"/>
        </w:rPr>
        <w:t xml:space="preserve">Portfolio Manager </w:t>
      </w:r>
      <w:r w:rsidR="007A5A5B" w:rsidRPr="00881A5D">
        <w:rPr>
          <w:rFonts w:ascii="Arial" w:eastAsia="Calibri" w:hAnsi="Arial" w:cs="Arial"/>
          <w:color w:val="auto"/>
          <w:sz w:val="22"/>
          <w:szCs w:val="22"/>
        </w:rPr>
        <w:t xml:space="preserve">and the </w:t>
      </w:r>
      <w:r w:rsidR="005871D0" w:rsidRPr="00881A5D">
        <w:rPr>
          <w:rFonts w:ascii="Arial" w:eastAsia="Calibri" w:hAnsi="Arial" w:cs="Arial"/>
          <w:color w:val="auto"/>
          <w:sz w:val="22"/>
          <w:szCs w:val="22"/>
        </w:rPr>
        <w:t>P</w:t>
      </w:r>
      <w:r w:rsidR="007930AC" w:rsidRPr="00881A5D">
        <w:rPr>
          <w:rFonts w:ascii="Arial" w:eastAsia="Calibri" w:hAnsi="Arial" w:cs="Arial"/>
          <w:color w:val="auto"/>
          <w:sz w:val="22"/>
          <w:szCs w:val="22"/>
        </w:rPr>
        <w:t>roject</w:t>
      </w:r>
      <w:r w:rsidR="00063A64" w:rsidRPr="00881A5D">
        <w:rPr>
          <w:rFonts w:ascii="Arial" w:eastAsia="Calibri" w:hAnsi="Arial" w:cs="Arial"/>
          <w:color w:val="auto"/>
          <w:sz w:val="22"/>
          <w:szCs w:val="22"/>
        </w:rPr>
        <w:t xml:space="preserve"> </w:t>
      </w:r>
      <w:r w:rsidR="007A5A5B" w:rsidRPr="00881A5D">
        <w:rPr>
          <w:rFonts w:ascii="Arial" w:eastAsia="Calibri" w:hAnsi="Arial" w:cs="Arial"/>
          <w:color w:val="auto"/>
          <w:sz w:val="22"/>
          <w:szCs w:val="22"/>
        </w:rPr>
        <w:t>Board</w:t>
      </w:r>
      <w:r w:rsidR="00063A64" w:rsidRPr="00881A5D">
        <w:rPr>
          <w:rFonts w:ascii="Arial" w:eastAsia="Calibri" w:hAnsi="Arial" w:cs="Arial"/>
          <w:color w:val="auto"/>
          <w:sz w:val="22"/>
          <w:szCs w:val="22"/>
        </w:rPr>
        <w:t>,</w:t>
      </w:r>
      <w:r w:rsidRPr="00881A5D">
        <w:rPr>
          <w:rFonts w:ascii="Arial" w:eastAsia="Calibri" w:hAnsi="Arial" w:cs="Arial"/>
          <w:color w:val="auto"/>
          <w:sz w:val="22"/>
          <w:szCs w:val="22"/>
        </w:rPr>
        <w:t xml:space="preserve"> and will:</w:t>
      </w:r>
    </w:p>
    <w:p w14:paraId="76D07FEA" w14:textId="77D51DB3" w:rsidR="0096281B" w:rsidRPr="00881A5D" w:rsidRDefault="00E57092" w:rsidP="009C7097">
      <w:pPr>
        <w:pStyle w:val="Heading1"/>
        <w:numPr>
          <w:ilvl w:val="0"/>
          <w:numId w:val="8"/>
        </w:numPr>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us</w:t>
      </w:r>
      <w:r w:rsidR="00233378">
        <w:rPr>
          <w:rFonts w:ascii="Arial" w:eastAsia="Calibri" w:hAnsi="Arial" w:cs="Arial"/>
          <w:color w:val="auto"/>
          <w:sz w:val="22"/>
          <w:szCs w:val="22"/>
        </w:rPr>
        <w:t>e</w:t>
      </w:r>
      <w:r w:rsidRPr="00881A5D">
        <w:rPr>
          <w:rFonts w:ascii="Arial" w:eastAsia="Calibri" w:hAnsi="Arial" w:cs="Arial"/>
          <w:color w:val="auto"/>
          <w:sz w:val="22"/>
          <w:szCs w:val="22"/>
        </w:rPr>
        <w:t xml:space="preserve"> appropriate project management techniques, </w:t>
      </w:r>
      <w:r w:rsidR="00CB332D" w:rsidRPr="00881A5D">
        <w:rPr>
          <w:rFonts w:ascii="Arial" w:eastAsia="Calibri" w:hAnsi="Arial" w:cs="Arial"/>
          <w:color w:val="auto"/>
          <w:sz w:val="22"/>
          <w:szCs w:val="22"/>
        </w:rPr>
        <w:t xml:space="preserve">manage the </w:t>
      </w:r>
      <w:r w:rsidRPr="00881A5D">
        <w:rPr>
          <w:rFonts w:ascii="Arial" w:eastAsia="Calibri" w:hAnsi="Arial" w:cs="Arial"/>
          <w:color w:val="auto"/>
          <w:sz w:val="22"/>
          <w:szCs w:val="22"/>
        </w:rPr>
        <w:t xml:space="preserve">implementation of the corporate </w:t>
      </w:r>
      <w:r w:rsidR="007930AC" w:rsidRPr="00881A5D">
        <w:rPr>
          <w:rFonts w:ascii="Arial" w:eastAsia="Calibri" w:hAnsi="Arial" w:cs="Arial"/>
          <w:color w:val="auto"/>
          <w:sz w:val="22"/>
          <w:szCs w:val="22"/>
        </w:rPr>
        <w:t xml:space="preserve">IT </w:t>
      </w:r>
      <w:r w:rsidR="5D9DE83B" w:rsidRPr="00881A5D">
        <w:rPr>
          <w:rFonts w:ascii="Arial" w:eastAsia="Calibri" w:hAnsi="Arial" w:cs="Arial"/>
          <w:color w:val="auto"/>
          <w:sz w:val="22"/>
          <w:szCs w:val="22"/>
        </w:rPr>
        <w:t xml:space="preserve">programme or </w:t>
      </w:r>
      <w:r w:rsidR="007930AC" w:rsidRPr="00881A5D">
        <w:rPr>
          <w:rFonts w:ascii="Arial" w:eastAsia="Calibri" w:hAnsi="Arial" w:cs="Arial"/>
          <w:color w:val="auto"/>
          <w:sz w:val="22"/>
          <w:szCs w:val="22"/>
        </w:rPr>
        <w:t>project</w:t>
      </w:r>
      <w:r w:rsidR="19725F42" w:rsidRPr="00881A5D">
        <w:rPr>
          <w:rFonts w:ascii="Arial" w:eastAsia="Calibri" w:hAnsi="Arial" w:cs="Arial"/>
          <w:color w:val="auto"/>
          <w:sz w:val="22"/>
          <w:szCs w:val="22"/>
        </w:rPr>
        <w:t>(s)</w:t>
      </w:r>
      <w:r w:rsidR="0096281B" w:rsidRPr="00881A5D">
        <w:rPr>
          <w:rFonts w:ascii="Arial" w:eastAsia="Calibri" w:hAnsi="Arial" w:cs="Arial"/>
          <w:color w:val="auto"/>
          <w:sz w:val="22"/>
          <w:szCs w:val="22"/>
        </w:rPr>
        <w:t xml:space="preserve">on a day-to-day </w:t>
      </w:r>
      <w:r w:rsidR="00C86AA1" w:rsidRPr="00881A5D">
        <w:rPr>
          <w:rFonts w:ascii="Arial" w:eastAsia="Calibri" w:hAnsi="Arial" w:cs="Arial"/>
          <w:color w:val="auto"/>
          <w:sz w:val="22"/>
          <w:szCs w:val="22"/>
        </w:rPr>
        <w:t>basis</w:t>
      </w:r>
      <w:r w:rsidR="00233378">
        <w:rPr>
          <w:rFonts w:ascii="Arial" w:eastAsia="Calibri" w:hAnsi="Arial" w:cs="Arial"/>
          <w:color w:val="auto"/>
          <w:sz w:val="22"/>
          <w:szCs w:val="22"/>
        </w:rPr>
        <w:t>;</w:t>
      </w:r>
    </w:p>
    <w:p w14:paraId="37C82154" w14:textId="72F7E574" w:rsidR="0096281B" w:rsidRPr="00881A5D" w:rsidRDefault="00CB332D" w:rsidP="009C7097">
      <w:pPr>
        <w:pStyle w:val="Heading1"/>
        <w:numPr>
          <w:ilvl w:val="0"/>
          <w:numId w:val="8"/>
        </w:numPr>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t</w:t>
      </w:r>
      <w:r w:rsidR="0096281B" w:rsidRPr="00881A5D">
        <w:rPr>
          <w:rFonts w:ascii="Arial" w:eastAsia="Calibri" w:hAnsi="Arial" w:cs="Arial"/>
          <w:color w:val="auto"/>
          <w:sz w:val="22"/>
          <w:szCs w:val="22"/>
        </w:rPr>
        <w:t xml:space="preserve">ake responsibility for overseeing the delivery of the </w:t>
      </w:r>
      <w:r w:rsidR="129EBBC4" w:rsidRPr="00881A5D">
        <w:rPr>
          <w:rFonts w:ascii="Arial" w:eastAsia="Calibri" w:hAnsi="Arial" w:cs="Arial"/>
          <w:color w:val="auto"/>
          <w:sz w:val="22"/>
          <w:szCs w:val="22"/>
        </w:rPr>
        <w:t>programme/</w:t>
      </w:r>
      <w:r w:rsidR="0096281B" w:rsidRPr="00881A5D">
        <w:rPr>
          <w:rFonts w:ascii="Arial" w:eastAsia="Calibri" w:hAnsi="Arial" w:cs="Arial"/>
          <w:color w:val="auto"/>
          <w:sz w:val="22"/>
          <w:szCs w:val="22"/>
        </w:rPr>
        <w:t>project(s) to ensure the objectives are clearly defined and achieved within the agreed time, cost and quality constraints</w:t>
      </w:r>
      <w:r w:rsidR="00233378">
        <w:rPr>
          <w:rFonts w:ascii="Arial" w:eastAsia="Calibri" w:hAnsi="Arial" w:cs="Arial"/>
          <w:color w:val="auto"/>
          <w:sz w:val="22"/>
          <w:szCs w:val="22"/>
        </w:rPr>
        <w:t>;</w:t>
      </w:r>
    </w:p>
    <w:p w14:paraId="13B36DF5" w14:textId="390D5DAE" w:rsidR="0096281B" w:rsidRPr="00881A5D" w:rsidRDefault="00CB332D" w:rsidP="009C7097">
      <w:pPr>
        <w:pStyle w:val="Heading1"/>
        <w:numPr>
          <w:ilvl w:val="0"/>
          <w:numId w:val="8"/>
        </w:numPr>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h</w:t>
      </w:r>
      <w:r w:rsidR="00EE42C1" w:rsidRPr="00881A5D">
        <w:rPr>
          <w:rFonts w:ascii="Arial" w:eastAsia="Calibri" w:hAnsi="Arial" w:cs="Arial"/>
          <w:color w:val="auto"/>
          <w:sz w:val="22"/>
          <w:szCs w:val="22"/>
        </w:rPr>
        <w:t>ave</w:t>
      </w:r>
      <w:r w:rsidR="0096281B" w:rsidRPr="00881A5D">
        <w:rPr>
          <w:rFonts w:ascii="Arial" w:eastAsia="Calibri" w:hAnsi="Arial" w:cs="Arial"/>
          <w:color w:val="auto"/>
          <w:sz w:val="22"/>
          <w:szCs w:val="22"/>
        </w:rPr>
        <w:t xml:space="preserve"> a key role in project governance and working with </w:t>
      </w:r>
      <w:r w:rsidR="11AC1DA0" w:rsidRPr="00881A5D">
        <w:rPr>
          <w:rFonts w:ascii="Arial" w:eastAsia="Calibri" w:hAnsi="Arial" w:cs="Arial"/>
          <w:color w:val="auto"/>
          <w:sz w:val="22"/>
          <w:szCs w:val="22"/>
        </w:rPr>
        <w:t xml:space="preserve">senior </w:t>
      </w:r>
      <w:r w:rsidR="0096281B" w:rsidRPr="00881A5D">
        <w:rPr>
          <w:rFonts w:ascii="Arial" w:eastAsia="Calibri" w:hAnsi="Arial" w:cs="Arial"/>
          <w:color w:val="auto"/>
          <w:sz w:val="22"/>
          <w:szCs w:val="22"/>
        </w:rPr>
        <w:t>stakeholders</w:t>
      </w:r>
      <w:r w:rsidR="00E57092" w:rsidRPr="00881A5D">
        <w:rPr>
          <w:rFonts w:ascii="Arial" w:eastAsia="Calibri" w:hAnsi="Arial" w:cs="Arial"/>
          <w:color w:val="auto"/>
          <w:sz w:val="22"/>
          <w:szCs w:val="22"/>
        </w:rPr>
        <w:t xml:space="preserve"> and</w:t>
      </w:r>
      <w:r w:rsidR="41DCF5D8" w:rsidRPr="00881A5D">
        <w:rPr>
          <w:rFonts w:ascii="Arial" w:eastAsia="Calibri" w:hAnsi="Arial" w:cs="Arial"/>
          <w:color w:val="auto"/>
          <w:sz w:val="22"/>
          <w:szCs w:val="22"/>
        </w:rPr>
        <w:t xml:space="preserve"> the </w:t>
      </w:r>
      <w:r w:rsidR="1C784D3D" w:rsidRPr="00881A5D">
        <w:rPr>
          <w:rFonts w:ascii="Arial" w:eastAsia="Calibri" w:hAnsi="Arial" w:cs="Arial"/>
          <w:color w:val="auto"/>
          <w:sz w:val="22"/>
          <w:szCs w:val="22"/>
        </w:rPr>
        <w:t>programme</w:t>
      </w:r>
      <w:r w:rsidR="00881A5D">
        <w:rPr>
          <w:rFonts w:ascii="Arial" w:eastAsia="Calibri" w:hAnsi="Arial" w:cs="Arial"/>
          <w:color w:val="auto"/>
          <w:sz w:val="22"/>
          <w:szCs w:val="22"/>
        </w:rPr>
        <w:t xml:space="preserve"> or </w:t>
      </w:r>
      <w:r w:rsidR="13E5CB2F" w:rsidRPr="00881A5D">
        <w:rPr>
          <w:rFonts w:ascii="Arial" w:eastAsia="Calibri" w:hAnsi="Arial" w:cs="Arial"/>
          <w:color w:val="auto"/>
          <w:sz w:val="22"/>
          <w:szCs w:val="22"/>
        </w:rPr>
        <w:t>project board</w:t>
      </w:r>
      <w:r w:rsidR="59EB3F6C" w:rsidRPr="00881A5D">
        <w:rPr>
          <w:rFonts w:ascii="Arial" w:eastAsia="Calibri" w:hAnsi="Arial" w:cs="Arial"/>
          <w:color w:val="auto"/>
          <w:sz w:val="22"/>
          <w:szCs w:val="22"/>
        </w:rPr>
        <w:t xml:space="preserve"> </w:t>
      </w:r>
      <w:r w:rsidR="0096281B" w:rsidRPr="00881A5D">
        <w:rPr>
          <w:rFonts w:ascii="Arial" w:eastAsia="Calibri" w:hAnsi="Arial" w:cs="Arial"/>
          <w:color w:val="auto"/>
          <w:sz w:val="22"/>
          <w:szCs w:val="22"/>
        </w:rPr>
        <w:t>to ensure the agreed project outputs are delivered to enable benefits to be realised</w:t>
      </w:r>
      <w:r w:rsidR="00233378">
        <w:rPr>
          <w:rFonts w:ascii="Arial" w:eastAsia="Calibri" w:hAnsi="Arial" w:cs="Arial"/>
          <w:color w:val="auto"/>
          <w:sz w:val="22"/>
          <w:szCs w:val="22"/>
        </w:rPr>
        <w:t>; and</w:t>
      </w:r>
    </w:p>
    <w:p w14:paraId="796EB201" w14:textId="25B20CFF" w:rsidR="209B6535" w:rsidRPr="00881A5D" w:rsidRDefault="008F19E6" w:rsidP="009C7097">
      <w:pPr>
        <w:pStyle w:val="Heading1"/>
        <w:numPr>
          <w:ilvl w:val="0"/>
          <w:numId w:val="8"/>
        </w:numPr>
        <w:tabs>
          <w:tab w:val="left" w:pos="1440"/>
        </w:tabs>
        <w:spacing w:before="0" w:line="240" w:lineRule="auto"/>
        <w:rPr>
          <w:rFonts w:ascii="Arial" w:eastAsia="Calibri" w:hAnsi="Arial" w:cs="Arial"/>
          <w:sz w:val="22"/>
          <w:szCs w:val="22"/>
        </w:rPr>
      </w:pPr>
      <w:r>
        <w:rPr>
          <w:rFonts w:ascii="Arial" w:eastAsia="Calibri" w:hAnsi="Arial" w:cs="Arial"/>
          <w:color w:val="auto"/>
          <w:sz w:val="22"/>
          <w:szCs w:val="22"/>
        </w:rPr>
        <w:t>m</w:t>
      </w:r>
      <w:r w:rsidR="1687DC81" w:rsidRPr="00881A5D">
        <w:rPr>
          <w:rFonts w:ascii="Arial" w:eastAsia="Calibri" w:hAnsi="Arial" w:cs="Arial"/>
          <w:color w:val="auto"/>
          <w:sz w:val="22"/>
          <w:szCs w:val="22"/>
        </w:rPr>
        <w:t>anage and implement an IT programme</w:t>
      </w:r>
      <w:r w:rsidR="00881A5D">
        <w:rPr>
          <w:rFonts w:ascii="Arial" w:eastAsia="Calibri" w:hAnsi="Arial" w:cs="Arial"/>
          <w:color w:val="auto"/>
          <w:sz w:val="22"/>
          <w:szCs w:val="22"/>
        </w:rPr>
        <w:t xml:space="preserve"> or </w:t>
      </w:r>
      <w:r w:rsidR="1687DC81" w:rsidRPr="00881A5D">
        <w:rPr>
          <w:rFonts w:ascii="Arial" w:eastAsia="Calibri" w:hAnsi="Arial" w:cs="Arial"/>
          <w:color w:val="auto"/>
          <w:sz w:val="22"/>
          <w:szCs w:val="22"/>
        </w:rPr>
        <w:t>project(s)</w:t>
      </w:r>
      <w:r w:rsidR="00D90B79" w:rsidRPr="00881A5D">
        <w:rPr>
          <w:rFonts w:ascii="Arial" w:eastAsia="Calibri" w:hAnsi="Arial" w:cs="Arial"/>
          <w:color w:val="auto"/>
          <w:sz w:val="22"/>
          <w:szCs w:val="22"/>
        </w:rPr>
        <w:t xml:space="preserve"> </w:t>
      </w:r>
      <w:r w:rsidR="0065572D" w:rsidRPr="00881A5D">
        <w:rPr>
          <w:rFonts w:ascii="Arial" w:eastAsia="Calibri" w:hAnsi="Arial" w:cs="Arial"/>
          <w:color w:val="auto"/>
          <w:sz w:val="22"/>
          <w:szCs w:val="22"/>
        </w:rPr>
        <w:t xml:space="preserve">to </w:t>
      </w:r>
      <w:r w:rsidR="209B6535" w:rsidRPr="00881A5D">
        <w:rPr>
          <w:rFonts w:ascii="Arial" w:eastAsia="Arial" w:hAnsi="Arial" w:cs="Arial"/>
          <w:color w:val="auto"/>
          <w:sz w:val="22"/>
          <w:szCs w:val="22"/>
        </w:rPr>
        <w:t xml:space="preserve">directly improve employee efficiency and engagement </w:t>
      </w:r>
      <w:proofErr w:type="gramStart"/>
      <w:r w:rsidR="209B6535" w:rsidRPr="00881A5D">
        <w:rPr>
          <w:rFonts w:ascii="Arial" w:eastAsia="Arial" w:hAnsi="Arial" w:cs="Arial"/>
          <w:color w:val="auto"/>
          <w:sz w:val="22"/>
          <w:szCs w:val="22"/>
        </w:rPr>
        <w:t>through the use of</w:t>
      </w:r>
      <w:proofErr w:type="gramEnd"/>
      <w:r w:rsidR="209B6535" w:rsidRPr="00881A5D">
        <w:rPr>
          <w:rFonts w:ascii="Arial" w:eastAsia="Arial" w:hAnsi="Arial" w:cs="Arial"/>
          <w:color w:val="auto"/>
          <w:sz w:val="22"/>
          <w:szCs w:val="22"/>
        </w:rPr>
        <w:t xml:space="preserve"> </w:t>
      </w:r>
      <w:r w:rsidR="009F4C3D" w:rsidRPr="00881A5D">
        <w:rPr>
          <w:rFonts w:ascii="Arial" w:eastAsia="Arial" w:hAnsi="Arial" w:cs="Arial"/>
          <w:color w:val="auto"/>
          <w:sz w:val="22"/>
          <w:szCs w:val="22"/>
        </w:rPr>
        <w:t>technology, enabling</w:t>
      </w:r>
      <w:r w:rsidR="209B6535" w:rsidRPr="00881A5D">
        <w:rPr>
          <w:rFonts w:ascii="Arial" w:eastAsia="Arial" w:hAnsi="Arial" w:cs="Arial"/>
          <w:color w:val="auto"/>
          <w:sz w:val="22"/>
          <w:szCs w:val="22"/>
        </w:rPr>
        <w:t xml:space="preserve"> changing business models</w:t>
      </w:r>
      <w:r w:rsidR="00976AED" w:rsidRPr="00881A5D">
        <w:rPr>
          <w:rFonts w:ascii="Arial" w:eastAsia="Arial" w:hAnsi="Arial" w:cs="Arial"/>
          <w:color w:val="auto"/>
          <w:sz w:val="22"/>
          <w:szCs w:val="22"/>
        </w:rPr>
        <w:t>,</w:t>
      </w:r>
      <w:r w:rsidR="209B6535" w:rsidRPr="00881A5D">
        <w:rPr>
          <w:rFonts w:ascii="Arial" w:eastAsia="Arial" w:hAnsi="Arial" w:cs="Arial"/>
          <w:color w:val="auto"/>
          <w:sz w:val="22"/>
          <w:szCs w:val="22"/>
        </w:rPr>
        <w:t xml:space="preserve"> and improved workforce effectiveness.</w:t>
      </w:r>
    </w:p>
    <w:p w14:paraId="189C1A0A" w14:textId="58FD0075" w:rsidR="4166C370" w:rsidRPr="00881A5D" w:rsidRDefault="4166C370" w:rsidP="009C7097">
      <w:pPr>
        <w:spacing w:after="0" w:line="240" w:lineRule="auto"/>
        <w:rPr>
          <w:rFonts w:ascii="Arial" w:hAnsi="Arial" w:cs="Arial"/>
        </w:rPr>
      </w:pPr>
    </w:p>
    <w:p w14:paraId="62490486" w14:textId="50CFB0E1" w:rsidR="00361D37" w:rsidRPr="00233378" w:rsidRDefault="0096281B" w:rsidP="00233378">
      <w:pPr>
        <w:pStyle w:val="Heading1"/>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 xml:space="preserve">The post holder will </w:t>
      </w:r>
      <w:r w:rsidR="004C7A6F" w:rsidRPr="00881A5D">
        <w:rPr>
          <w:rFonts w:ascii="Arial" w:eastAsia="Calibri" w:hAnsi="Arial" w:cs="Arial"/>
          <w:color w:val="auto"/>
          <w:sz w:val="22"/>
          <w:szCs w:val="22"/>
        </w:rPr>
        <w:t>represent</w:t>
      </w:r>
      <w:r w:rsidRPr="00881A5D">
        <w:rPr>
          <w:rFonts w:ascii="Arial" w:eastAsia="Calibri" w:hAnsi="Arial" w:cs="Arial"/>
          <w:color w:val="auto"/>
          <w:sz w:val="22"/>
          <w:szCs w:val="22"/>
        </w:rPr>
        <w:t xml:space="preserve"> for the </w:t>
      </w:r>
      <w:r w:rsidR="004818CE" w:rsidRPr="00881A5D">
        <w:rPr>
          <w:rFonts w:ascii="Arial" w:eastAsia="Calibri" w:hAnsi="Arial" w:cs="Arial"/>
          <w:color w:val="auto"/>
          <w:sz w:val="22"/>
          <w:szCs w:val="22"/>
        </w:rPr>
        <w:t xml:space="preserve">Digital </w:t>
      </w:r>
      <w:r w:rsidR="00FB677A" w:rsidRPr="00881A5D">
        <w:rPr>
          <w:rFonts w:ascii="Arial" w:eastAsia="Calibri" w:hAnsi="Arial" w:cs="Arial"/>
          <w:color w:val="auto"/>
          <w:sz w:val="22"/>
          <w:szCs w:val="22"/>
        </w:rPr>
        <w:t xml:space="preserve">Portfolio Manager </w:t>
      </w:r>
      <w:r w:rsidRPr="00881A5D">
        <w:rPr>
          <w:rFonts w:ascii="Arial" w:eastAsia="Calibri" w:hAnsi="Arial" w:cs="Arial"/>
          <w:color w:val="auto"/>
          <w:sz w:val="22"/>
          <w:szCs w:val="22"/>
        </w:rPr>
        <w:t>on matters within the post</w:t>
      </w:r>
      <w:r w:rsidR="00B71D27" w:rsidRPr="00881A5D">
        <w:rPr>
          <w:rFonts w:ascii="Arial" w:eastAsia="Calibri" w:hAnsi="Arial" w:cs="Arial"/>
          <w:color w:val="auto"/>
          <w:sz w:val="22"/>
          <w:szCs w:val="22"/>
        </w:rPr>
        <w:t>-holder</w:t>
      </w:r>
      <w:r w:rsidRPr="00881A5D">
        <w:rPr>
          <w:rFonts w:ascii="Arial" w:eastAsia="Calibri" w:hAnsi="Arial" w:cs="Arial"/>
          <w:color w:val="auto"/>
          <w:sz w:val="22"/>
          <w:szCs w:val="22"/>
        </w:rPr>
        <w:t>’s sphere of responsibility.</w:t>
      </w:r>
    </w:p>
    <w:p w14:paraId="21AFDFF5" w14:textId="2E0DCB9D" w:rsidR="00EE42C1" w:rsidRPr="00881A5D" w:rsidRDefault="00EE42C1" w:rsidP="009C7097">
      <w:pPr>
        <w:spacing w:after="0" w:line="240" w:lineRule="auto"/>
        <w:rPr>
          <w:rFonts w:ascii="Arial" w:hAnsi="Arial" w:cs="Arial"/>
        </w:rPr>
      </w:pPr>
      <w:r w:rsidRPr="00881A5D">
        <w:rPr>
          <w:rFonts w:ascii="Arial" w:hAnsi="Arial" w:cs="Arial"/>
        </w:rPr>
        <w:br w:type="page"/>
      </w:r>
    </w:p>
    <w:p w14:paraId="6680F7FF" w14:textId="6A509513" w:rsidR="0096281B" w:rsidRDefault="00EE42C1" w:rsidP="009C7097">
      <w:pPr>
        <w:spacing w:after="0" w:line="240" w:lineRule="auto"/>
        <w:rPr>
          <w:rFonts w:ascii="Arial" w:hAnsi="Arial" w:cs="Arial"/>
          <w:b/>
        </w:rPr>
      </w:pPr>
      <w:r w:rsidRPr="00881A5D">
        <w:rPr>
          <w:rFonts w:ascii="Arial" w:hAnsi="Arial" w:cs="Arial"/>
          <w:b/>
        </w:rPr>
        <w:lastRenderedPageBreak/>
        <w:t>S</w:t>
      </w:r>
      <w:r w:rsidR="0096281B" w:rsidRPr="00881A5D">
        <w:rPr>
          <w:rFonts w:ascii="Arial" w:hAnsi="Arial" w:cs="Arial"/>
          <w:b/>
        </w:rPr>
        <w:t>ummary of responsibilities, tasks and duties</w:t>
      </w:r>
    </w:p>
    <w:p w14:paraId="62D0973A" w14:textId="77777777" w:rsidR="00881A5D" w:rsidRPr="00881A5D" w:rsidRDefault="00881A5D" w:rsidP="009C7097">
      <w:pPr>
        <w:spacing w:after="0" w:line="240" w:lineRule="auto"/>
        <w:rPr>
          <w:rFonts w:ascii="Arial" w:hAnsi="Arial" w:cs="Arial"/>
          <w:b/>
        </w:rPr>
      </w:pPr>
    </w:p>
    <w:p w14:paraId="285BD0F4" w14:textId="1E43E8A3" w:rsidR="0069091C" w:rsidRDefault="00425E6A"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881A5D">
        <w:rPr>
          <w:rFonts w:ascii="Arial" w:eastAsia="Times New Roman" w:hAnsi="Arial" w:cs="Arial"/>
          <w:u w:val="single"/>
          <w:lang w:eastAsia="en-GB"/>
        </w:rPr>
        <w:t>P</w:t>
      </w:r>
      <w:r w:rsidR="00F16D47" w:rsidRPr="00881A5D">
        <w:rPr>
          <w:rFonts w:ascii="Arial" w:eastAsia="Times New Roman" w:hAnsi="Arial" w:cs="Arial"/>
          <w:u w:val="single"/>
          <w:lang w:eastAsia="en-GB"/>
        </w:rPr>
        <w:t xml:space="preserve">roject </w:t>
      </w:r>
      <w:r w:rsidRPr="00881A5D">
        <w:rPr>
          <w:rFonts w:ascii="Arial" w:eastAsia="Times New Roman" w:hAnsi="Arial" w:cs="Arial"/>
          <w:u w:val="single"/>
          <w:lang w:eastAsia="en-GB"/>
        </w:rPr>
        <w:t>and</w:t>
      </w:r>
      <w:r w:rsidR="00F16D47" w:rsidRPr="00881A5D">
        <w:rPr>
          <w:rFonts w:ascii="Arial" w:eastAsia="Times New Roman" w:hAnsi="Arial" w:cs="Arial"/>
          <w:u w:val="single"/>
          <w:lang w:eastAsia="en-GB"/>
        </w:rPr>
        <w:t xml:space="preserve"> programme management</w:t>
      </w:r>
    </w:p>
    <w:p w14:paraId="63D18107" w14:textId="77777777" w:rsidR="00881A5D" w:rsidRPr="00881A5D" w:rsidRDefault="00881A5D"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p>
    <w:p w14:paraId="7CB6EDF0" w14:textId="12515D5B" w:rsidR="0096281B" w:rsidRDefault="00466F96"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L</w:t>
      </w:r>
      <w:r w:rsidR="0096281B" w:rsidRPr="00881A5D">
        <w:rPr>
          <w:rFonts w:ascii="Arial" w:eastAsia="Times New Roman" w:hAnsi="Arial" w:cs="Arial"/>
          <w:lang w:eastAsia="en-GB"/>
        </w:rPr>
        <w:t xml:space="preserve">ead the </w:t>
      </w:r>
      <w:r w:rsidR="00063A64" w:rsidRPr="00881A5D">
        <w:rPr>
          <w:rFonts w:ascii="Arial" w:eastAsia="Times New Roman" w:hAnsi="Arial" w:cs="Arial"/>
          <w:lang w:eastAsia="en-GB"/>
        </w:rPr>
        <w:t xml:space="preserve">implementation </w:t>
      </w:r>
      <w:r w:rsidRPr="00881A5D">
        <w:rPr>
          <w:rFonts w:ascii="Arial" w:eastAsia="Times New Roman" w:hAnsi="Arial" w:cs="Arial"/>
          <w:lang w:eastAsia="en-GB"/>
        </w:rPr>
        <w:t>of</w:t>
      </w:r>
      <w:r w:rsidR="00B279EA" w:rsidRPr="00881A5D">
        <w:rPr>
          <w:rFonts w:ascii="Arial" w:eastAsia="Times New Roman" w:hAnsi="Arial" w:cs="Arial"/>
          <w:lang w:eastAsia="en-GB"/>
        </w:rPr>
        <w:t xml:space="preserve"> new corporate </w:t>
      </w:r>
      <w:r w:rsidR="007930AC" w:rsidRPr="00881A5D">
        <w:rPr>
          <w:rFonts w:ascii="Arial" w:eastAsia="Calibri" w:hAnsi="Arial" w:cs="Arial"/>
        </w:rPr>
        <w:t>IT</w:t>
      </w:r>
      <w:r w:rsidR="738731E9" w:rsidRPr="00881A5D">
        <w:rPr>
          <w:rFonts w:ascii="Arial" w:eastAsia="Calibri" w:hAnsi="Arial" w:cs="Arial"/>
        </w:rPr>
        <w:t xml:space="preserve"> programme</w:t>
      </w:r>
      <w:r w:rsidR="00881A5D">
        <w:rPr>
          <w:rFonts w:ascii="Arial" w:eastAsia="Calibri" w:hAnsi="Arial" w:cs="Arial"/>
        </w:rPr>
        <w:t xml:space="preserve"> or </w:t>
      </w:r>
      <w:r w:rsidR="007930AC" w:rsidRPr="00881A5D">
        <w:rPr>
          <w:rFonts w:ascii="Arial" w:eastAsia="Calibri" w:hAnsi="Arial" w:cs="Arial"/>
        </w:rPr>
        <w:t xml:space="preserve">project </w:t>
      </w:r>
      <w:r w:rsidR="0096281B" w:rsidRPr="00881A5D">
        <w:rPr>
          <w:rFonts w:ascii="Arial" w:eastAsia="Times New Roman" w:hAnsi="Arial" w:cs="Arial"/>
          <w:lang w:eastAsia="en-GB"/>
        </w:rPr>
        <w:t xml:space="preserve">to deliver </w:t>
      </w:r>
      <w:r w:rsidR="0086033C" w:rsidRPr="00881A5D">
        <w:rPr>
          <w:rFonts w:ascii="Arial" w:eastAsia="Times New Roman" w:hAnsi="Arial" w:cs="Arial"/>
          <w:lang w:eastAsia="en-GB"/>
        </w:rPr>
        <w:t xml:space="preserve">Digital Transformation </w:t>
      </w:r>
      <w:r w:rsidR="003A530D" w:rsidRPr="00881A5D">
        <w:rPr>
          <w:rFonts w:ascii="Arial" w:eastAsia="Times New Roman" w:hAnsi="Arial" w:cs="Arial"/>
          <w:lang w:eastAsia="en-GB"/>
        </w:rPr>
        <w:t xml:space="preserve">through </w:t>
      </w:r>
      <w:r w:rsidR="0096281B" w:rsidRPr="00881A5D">
        <w:rPr>
          <w:rFonts w:ascii="Arial" w:eastAsia="Times New Roman" w:hAnsi="Arial" w:cs="Arial"/>
          <w:lang w:eastAsia="en-GB"/>
        </w:rPr>
        <w:t>agreed outcomes within time, cost and quality constraints</w:t>
      </w:r>
      <w:r w:rsidR="00541041" w:rsidRPr="00881A5D">
        <w:rPr>
          <w:rFonts w:ascii="Arial" w:eastAsia="Times New Roman" w:hAnsi="Arial" w:cs="Arial"/>
          <w:lang w:eastAsia="en-GB"/>
        </w:rPr>
        <w:t xml:space="preserve"> and ensure the project is delivered in line with the contract</w:t>
      </w:r>
      <w:r w:rsidR="0096281B" w:rsidRPr="00881A5D">
        <w:rPr>
          <w:rFonts w:ascii="Arial" w:eastAsia="Times New Roman" w:hAnsi="Arial" w:cs="Arial"/>
          <w:lang w:eastAsia="en-GB"/>
        </w:rPr>
        <w:t>.</w:t>
      </w:r>
    </w:p>
    <w:p w14:paraId="4E8AE449" w14:textId="77777777" w:rsidR="00881A5D" w:rsidRPr="00881A5D" w:rsidRDefault="00881A5D" w:rsidP="00881A5D">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07E671B8" w14:textId="7B1C354B" w:rsidR="00DB5C57" w:rsidRDefault="00DB5C57" w:rsidP="009C7097">
      <w:pPr>
        <w:numPr>
          <w:ilvl w:val="0"/>
          <w:numId w:val="9"/>
        </w:numPr>
        <w:spacing w:after="0" w:line="240" w:lineRule="auto"/>
        <w:ind w:left="567" w:hanging="567"/>
        <w:rPr>
          <w:rFonts w:ascii="Arial" w:eastAsia="Times New Roman" w:hAnsi="Arial" w:cs="Arial"/>
          <w:lang w:eastAsia="en-GB"/>
        </w:rPr>
      </w:pPr>
      <w:r w:rsidRPr="00881A5D">
        <w:rPr>
          <w:rFonts w:ascii="Arial" w:eastAsia="Times New Roman" w:hAnsi="Arial" w:cs="Arial"/>
          <w:lang w:eastAsia="en-GB"/>
        </w:rPr>
        <w:t xml:space="preserve">Day to day management and leadership of </w:t>
      </w:r>
      <w:r w:rsidR="00466F96" w:rsidRPr="00881A5D">
        <w:rPr>
          <w:rFonts w:ascii="Arial" w:eastAsia="Times New Roman" w:hAnsi="Arial" w:cs="Arial"/>
          <w:lang w:eastAsia="en-GB"/>
        </w:rPr>
        <w:t xml:space="preserve">the </w:t>
      </w:r>
      <w:r w:rsidR="00063A64" w:rsidRPr="00881A5D">
        <w:rPr>
          <w:rFonts w:ascii="Arial" w:eastAsia="Times New Roman" w:hAnsi="Arial" w:cs="Arial"/>
          <w:lang w:eastAsia="en-GB"/>
        </w:rPr>
        <w:t>implementation</w:t>
      </w:r>
      <w:r w:rsidR="00466F96" w:rsidRPr="00881A5D">
        <w:rPr>
          <w:rFonts w:ascii="Arial" w:eastAsia="Times New Roman" w:hAnsi="Arial" w:cs="Arial"/>
          <w:lang w:eastAsia="en-GB"/>
        </w:rPr>
        <w:t xml:space="preserve"> </w:t>
      </w:r>
      <w:r w:rsidR="00E27EEF" w:rsidRPr="00881A5D">
        <w:rPr>
          <w:rFonts w:ascii="Arial" w:eastAsia="Times New Roman" w:hAnsi="Arial" w:cs="Arial"/>
          <w:lang w:eastAsia="en-GB"/>
        </w:rPr>
        <w:t>project</w:t>
      </w:r>
      <w:r w:rsidR="00466F96" w:rsidRPr="00881A5D">
        <w:rPr>
          <w:rFonts w:ascii="Arial" w:eastAsia="Times New Roman" w:hAnsi="Arial" w:cs="Arial"/>
          <w:lang w:eastAsia="en-GB"/>
        </w:rPr>
        <w:t xml:space="preserve"> </w:t>
      </w:r>
      <w:r w:rsidRPr="00881A5D">
        <w:rPr>
          <w:rFonts w:ascii="Arial" w:eastAsia="Times New Roman" w:hAnsi="Arial" w:cs="Arial"/>
          <w:lang w:eastAsia="en-GB"/>
        </w:rPr>
        <w:t xml:space="preserve">and the project team. </w:t>
      </w:r>
      <w:r w:rsidR="006A0210" w:rsidRPr="00881A5D">
        <w:rPr>
          <w:rFonts w:ascii="Arial" w:eastAsia="Times New Roman" w:hAnsi="Arial" w:cs="Arial"/>
          <w:lang w:eastAsia="en-GB"/>
        </w:rPr>
        <w:t xml:space="preserve"> </w:t>
      </w:r>
      <w:r w:rsidRPr="00881A5D">
        <w:rPr>
          <w:rFonts w:ascii="Arial" w:eastAsia="Times New Roman" w:hAnsi="Arial" w:cs="Arial"/>
          <w:lang w:eastAsia="en-GB"/>
        </w:rPr>
        <w:t>Provide effective leadership and management controls.</w:t>
      </w:r>
      <w:r w:rsidR="006A0210" w:rsidRPr="00881A5D">
        <w:rPr>
          <w:rFonts w:ascii="Arial" w:eastAsia="Times New Roman" w:hAnsi="Arial" w:cs="Arial"/>
          <w:lang w:eastAsia="en-GB"/>
        </w:rPr>
        <w:t xml:space="preserve"> </w:t>
      </w:r>
      <w:r w:rsidRPr="00881A5D">
        <w:rPr>
          <w:rFonts w:ascii="Arial" w:eastAsia="Times New Roman" w:hAnsi="Arial" w:cs="Arial"/>
          <w:lang w:eastAsia="en-GB"/>
        </w:rPr>
        <w:t xml:space="preserve"> Set project controls</w:t>
      </w:r>
      <w:r w:rsidR="003534DF" w:rsidRPr="00881A5D">
        <w:rPr>
          <w:rFonts w:ascii="Arial" w:eastAsia="Times New Roman" w:hAnsi="Arial" w:cs="Arial"/>
          <w:lang w:eastAsia="en-GB"/>
        </w:rPr>
        <w:t xml:space="preserve"> in line with agreed c</w:t>
      </w:r>
      <w:r w:rsidR="00D70AAA" w:rsidRPr="00881A5D">
        <w:rPr>
          <w:rFonts w:ascii="Arial" w:eastAsia="Times New Roman" w:hAnsi="Arial" w:cs="Arial"/>
          <w:lang w:eastAsia="en-GB"/>
        </w:rPr>
        <w:t>ouncil standards</w:t>
      </w:r>
      <w:r w:rsidRPr="00881A5D">
        <w:rPr>
          <w:rFonts w:ascii="Arial" w:eastAsia="Times New Roman" w:hAnsi="Arial" w:cs="Arial"/>
          <w:lang w:eastAsia="en-GB"/>
        </w:rPr>
        <w:t xml:space="preserve">. </w:t>
      </w:r>
      <w:r w:rsidR="006A0210" w:rsidRPr="00881A5D">
        <w:rPr>
          <w:rFonts w:ascii="Arial" w:eastAsia="Times New Roman" w:hAnsi="Arial" w:cs="Arial"/>
          <w:lang w:eastAsia="en-GB"/>
        </w:rPr>
        <w:t xml:space="preserve"> </w:t>
      </w:r>
      <w:r w:rsidR="641C5F5E" w:rsidRPr="00881A5D">
        <w:rPr>
          <w:rFonts w:ascii="Arial" w:eastAsia="Times New Roman" w:hAnsi="Arial" w:cs="Arial"/>
          <w:lang w:eastAsia="en-GB"/>
        </w:rPr>
        <w:t>Align the project governance and reporting with council standards</w:t>
      </w:r>
      <w:r w:rsidRPr="00881A5D">
        <w:rPr>
          <w:rFonts w:ascii="Arial" w:eastAsia="Times New Roman" w:hAnsi="Arial" w:cs="Arial"/>
          <w:lang w:eastAsia="en-GB"/>
        </w:rPr>
        <w:t xml:space="preserve">. </w:t>
      </w:r>
      <w:r w:rsidR="006A0210" w:rsidRPr="00881A5D">
        <w:rPr>
          <w:rFonts w:ascii="Arial" w:eastAsia="Times New Roman" w:hAnsi="Arial" w:cs="Arial"/>
          <w:lang w:eastAsia="en-GB"/>
        </w:rPr>
        <w:t xml:space="preserve"> </w:t>
      </w:r>
      <w:r w:rsidRPr="00881A5D">
        <w:rPr>
          <w:rFonts w:ascii="Arial" w:eastAsia="Times New Roman" w:hAnsi="Arial" w:cs="Arial"/>
          <w:lang w:eastAsia="en-GB"/>
        </w:rPr>
        <w:t>Set appropriate delivery methodologies</w:t>
      </w:r>
      <w:r w:rsidR="003534DF" w:rsidRPr="00881A5D">
        <w:rPr>
          <w:rFonts w:ascii="Arial" w:eastAsia="Times New Roman" w:hAnsi="Arial" w:cs="Arial"/>
          <w:lang w:eastAsia="en-GB"/>
        </w:rPr>
        <w:t xml:space="preserve"> from agreed c</w:t>
      </w:r>
      <w:r w:rsidR="00D70AAA" w:rsidRPr="00881A5D">
        <w:rPr>
          <w:rFonts w:ascii="Arial" w:eastAsia="Times New Roman" w:hAnsi="Arial" w:cs="Arial"/>
          <w:lang w:eastAsia="en-GB"/>
        </w:rPr>
        <w:t>ouncil standards</w:t>
      </w:r>
      <w:r w:rsidRPr="00881A5D">
        <w:rPr>
          <w:rFonts w:ascii="Arial" w:eastAsia="Times New Roman" w:hAnsi="Arial" w:cs="Arial"/>
          <w:lang w:eastAsia="en-GB"/>
        </w:rPr>
        <w:t xml:space="preserve">. </w:t>
      </w:r>
      <w:r w:rsidR="006A0210" w:rsidRPr="00881A5D">
        <w:rPr>
          <w:rFonts w:ascii="Arial" w:eastAsia="Times New Roman" w:hAnsi="Arial" w:cs="Arial"/>
          <w:lang w:eastAsia="en-GB"/>
        </w:rPr>
        <w:t xml:space="preserve"> </w:t>
      </w:r>
      <w:r w:rsidRPr="00881A5D">
        <w:rPr>
          <w:rFonts w:ascii="Arial" w:eastAsia="Times New Roman" w:hAnsi="Arial" w:cs="Arial"/>
          <w:lang w:eastAsia="en-GB"/>
        </w:rPr>
        <w:t>Manage effective transition between project phases</w:t>
      </w:r>
      <w:r w:rsidR="3CD57766" w:rsidRPr="00881A5D">
        <w:rPr>
          <w:rFonts w:ascii="Arial" w:eastAsia="Times New Roman" w:hAnsi="Arial" w:cs="Arial"/>
          <w:lang w:eastAsia="en-GB"/>
        </w:rPr>
        <w:t xml:space="preserve"> e.g., from implementation to operational support</w:t>
      </w:r>
      <w:r w:rsidRPr="00881A5D">
        <w:rPr>
          <w:rFonts w:ascii="Arial" w:eastAsia="Times New Roman" w:hAnsi="Arial" w:cs="Arial"/>
          <w:lang w:eastAsia="en-GB"/>
        </w:rPr>
        <w:t>.</w:t>
      </w:r>
    </w:p>
    <w:p w14:paraId="4AFC8E07" w14:textId="77777777" w:rsidR="00881A5D" w:rsidRPr="00881A5D" w:rsidRDefault="00881A5D" w:rsidP="00881A5D">
      <w:pPr>
        <w:spacing w:after="0" w:line="240" w:lineRule="auto"/>
        <w:rPr>
          <w:rFonts w:ascii="Arial" w:eastAsia="Times New Roman" w:hAnsi="Arial" w:cs="Arial"/>
          <w:lang w:eastAsia="en-GB"/>
        </w:rPr>
      </w:pPr>
    </w:p>
    <w:p w14:paraId="0E1FA785" w14:textId="14FB7F9C" w:rsidR="0096281B" w:rsidRDefault="00D70AAA"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Develop the</w:t>
      </w:r>
      <w:r w:rsidR="0096281B" w:rsidRPr="00881A5D">
        <w:rPr>
          <w:rFonts w:ascii="Arial" w:eastAsia="Times New Roman" w:hAnsi="Arial" w:cs="Arial"/>
          <w:lang w:eastAsia="en-GB"/>
        </w:rPr>
        <w:t xml:space="preserve"> project documentation for the agreed project(s).</w:t>
      </w:r>
    </w:p>
    <w:p w14:paraId="01DC7AE9"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6F6A61FF" w14:textId="3AA959D2" w:rsidR="0096281B"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Build the</w:t>
      </w:r>
      <w:r w:rsidR="79281D60" w:rsidRPr="00881A5D">
        <w:rPr>
          <w:rFonts w:ascii="Arial" w:eastAsia="Times New Roman" w:hAnsi="Arial" w:cs="Arial"/>
          <w:lang w:eastAsia="en-GB"/>
        </w:rPr>
        <w:t xml:space="preserve"> </w:t>
      </w:r>
      <w:r w:rsidR="008F19E6">
        <w:rPr>
          <w:rFonts w:ascii="Arial" w:eastAsia="Times New Roman" w:hAnsi="Arial" w:cs="Arial"/>
          <w:lang w:eastAsia="en-GB"/>
        </w:rPr>
        <w:t>p</w:t>
      </w:r>
      <w:r w:rsidR="79281D60" w:rsidRPr="00881A5D">
        <w:rPr>
          <w:rFonts w:ascii="Arial" w:eastAsia="Times New Roman" w:hAnsi="Arial" w:cs="Arial"/>
          <w:lang w:eastAsia="en-GB"/>
        </w:rPr>
        <w:t>rogramme</w:t>
      </w:r>
      <w:r w:rsidR="00881A5D">
        <w:rPr>
          <w:rFonts w:ascii="Arial" w:eastAsia="Times New Roman" w:hAnsi="Arial" w:cs="Arial"/>
          <w:lang w:eastAsia="en-GB"/>
        </w:rPr>
        <w:t xml:space="preserve"> or </w:t>
      </w:r>
      <w:r w:rsidRPr="00881A5D">
        <w:rPr>
          <w:rFonts w:ascii="Arial" w:eastAsia="Times New Roman" w:hAnsi="Arial" w:cs="Arial"/>
          <w:lang w:eastAsia="en-GB"/>
        </w:rPr>
        <w:t>project(s) plan and apply appropriate project principles to deliver stated objectives. Identify and set appropriate project controls</w:t>
      </w:r>
      <w:r w:rsidR="002A3294" w:rsidRPr="00881A5D">
        <w:rPr>
          <w:rFonts w:ascii="Arial" w:eastAsia="Times New Roman" w:hAnsi="Arial" w:cs="Arial"/>
          <w:lang w:eastAsia="en-GB"/>
        </w:rPr>
        <w:t>, recognising synergies and understanding interdependencies with other IT systems</w:t>
      </w:r>
      <w:r w:rsidR="00293F09" w:rsidRPr="00881A5D">
        <w:rPr>
          <w:rFonts w:ascii="Arial" w:eastAsia="Times New Roman" w:hAnsi="Arial" w:cs="Arial"/>
          <w:lang w:eastAsia="en-GB"/>
        </w:rPr>
        <w:t>.</w:t>
      </w:r>
    </w:p>
    <w:p w14:paraId="5BF019A4"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5F3E54D1" w14:textId="3CFA34F7" w:rsidR="0096281B" w:rsidRDefault="752ACEC3"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Manage, t</w:t>
      </w:r>
      <w:r w:rsidR="0096281B" w:rsidRPr="00881A5D">
        <w:rPr>
          <w:rFonts w:ascii="Arial" w:eastAsia="Times New Roman" w:hAnsi="Arial" w:cs="Arial"/>
          <w:lang w:eastAsia="en-GB"/>
        </w:rPr>
        <w:t>rack and report delivery against project milestones, costs and quality requirements.</w:t>
      </w:r>
    </w:p>
    <w:p w14:paraId="236D0357"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7548C664" w14:textId="77777777" w:rsidR="0096281B"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Provide impact assessments for changes in project scope, drive forward decision-making and document changes to deliverables.</w:t>
      </w:r>
    </w:p>
    <w:p w14:paraId="7AD89498"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3E7B50DE" w14:textId="422BBC8E" w:rsidR="00C52057"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Ensure an appropriate benefits realisation strategy</w:t>
      </w:r>
      <w:r w:rsidR="127B4769" w:rsidRPr="00881A5D">
        <w:rPr>
          <w:rFonts w:ascii="Arial" w:eastAsia="Times New Roman" w:hAnsi="Arial" w:cs="Arial"/>
          <w:lang w:eastAsia="en-GB"/>
        </w:rPr>
        <w:t xml:space="preserve"> linked to appropriate SMART KPIs</w:t>
      </w:r>
      <w:r w:rsidRPr="00881A5D">
        <w:rPr>
          <w:rFonts w:ascii="Arial" w:eastAsia="Times New Roman" w:hAnsi="Arial" w:cs="Arial"/>
          <w:lang w:eastAsia="en-GB"/>
        </w:rPr>
        <w:t xml:space="preserve"> i</w:t>
      </w:r>
      <w:r w:rsidR="00473F27" w:rsidRPr="00881A5D">
        <w:rPr>
          <w:rFonts w:ascii="Arial" w:eastAsia="Times New Roman" w:hAnsi="Arial" w:cs="Arial"/>
          <w:lang w:eastAsia="en-GB"/>
        </w:rPr>
        <w:t>s in place in line with agreed c</w:t>
      </w:r>
      <w:r w:rsidRPr="00881A5D">
        <w:rPr>
          <w:rFonts w:ascii="Arial" w:eastAsia="Times New Roman" w:hAnsi="Arial" w:cs="Arial"/>
          <w:lang w:eastAsia="en-GB"/>
        </w:rPr>
        <w:t>ouncil standards</w:t>
      </w:r>
      <w:r w:rsidR="6F321B95" w:rsidRPr="00881A5D">
        <w:rPr>
          <w:rFonts w:ascii="Arial" w:eastAsia="Times New Roman" w:hAnsi="Arial" w:cs="Arial"/>
          <w:lang w:eastAsia="en-GB"/>
        </w:rPr>
        <w:t xml:space="preserve"> and reported appropriately to the SRO</w:t>
      </w:r>
      <w:r w:rsidR="00881A5D">
        <w:rPr>
          <w:rFonts w:ascii="Arial" w:eastAsia="Times New Roman" w:hAnsi="Arial" w:cs="Arial"/>
          <w:lang w:eastAsia="en-GB"/>
        </w:rPr>
        <w:t xml:space="preserve"> or </w:t>
      </w:r>
      <w:r w:rsidR="6F321B95" w:rsidRPr="00881A5D">
        <w:rPr>
          <w:rFonts w:ascii="Arial" w:eastAsia="Times New Roman" w:hAnsi="Arial" w:cs="Arial"/>
          <w:lang w:eastAsia="en-GB"/>
        </w:rPr>
        <w:t>Board</w:t>
      </w:r>
      <w:r w:rsidR="00881A5D">
        <w:rPr>
          <w:rFonts w:ascii="Arial" w:eastAsia="Times New Roman" w:hAnsi="Arial" w:cs="Arial"/>
          <w:lang w:eastAsia="en-GB"/>
        </w:rPr>
        <w:t>.</w:t>
      </w:r>
    </w:p>
    <w:p w14:paraId="44425D15"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69472F88" w14:textId="2AF1FE5A" w:rsidR="00326C99" w:rsidRDefault="00326C99"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Identify and monitor project risks and issues.  Develop mitigating actions</w:t>
      </w:r>
      <w:r w:rsidR="78266805" w:rsidRPr="00881A5D">
        <w:rPr>
          <w:rFonts w:ascii="Arial" w:eastAsia="Times New Roman" w:hAnsi="Arial" w:cs="Arial"/>
          <w:lang w:eastAsia="en-GB"/>
        </w:rPr>
        <w:t xml:space="preserve"> with the risk/issue owner</w:t>
      </w:r>
      <w:r w:rsidRPr="00881A5D">
        <w:rPr>
          <w:rFonts w:ascii="Arial" w:eastAsia="Times New Roman" w:hAnsi="Arial" w:cs="Arial"/>
          <w:lang w:eastAsia="en-GB"/>
        </w:rPr>
        <w:t xml:space="preserve"> and escalate as appropriate.  Identify and work with related projects to manage interdependencies</w:t>
      </w:r>
      <w:r w:rsidR="00881A5D">
        <w:rPr>
          <w:rFonts w:ascii="Arial" w:eastAsia="Times New Roman" w:hAnsi="Arial" w:cs="Arial"/>
          <w:lang w:eastAsia="en-GB"/>
        </w:rPr>
        <w:t>.</w:t>
      </w:r>
    </w:p>
    <w:p w14:paraId="3BC6EA6E"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400EA087" w14:textId="77777777" w:rsidR="00CD6231" w:rsidRDefault="00CD6231"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Oversee the migration of existing documents and records, ensuring data integrity and minimal disruption to business operations.</w:t>
      </w:r>
    </w:p>
    <w:p w14:paraId="7C259E02"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65E9221D" w14:textId="0DE7A1B3" w:rsidR="00D57933" w:rsidRDefault="008F19E6" w:rsidP="009C7097">
      <w:pPr>
        <w:numPr>
          <w:ilvl w:val="0"/>
          <w:numId w:val="9"/>
        </w:numPr>
        <w:spacing w:after="0" w:line="240" w:lineRule="auto"/>
        <w:ind w:left="567" w:hanging="567"/>
        <w:rPr>
          <w:rFonts w:ascii="Arial" w:eastAsia="Arial" w:hAnsi="Arial" w:cs="Arial"/>
        </w:rPr>
      </w:pPr>
      <w:r>
        <w:rPr>
          <w:rFonts w:ascii="Arial" w:eastAsia="Arial" w:hAnsi="Arial" w:cs="Arial"/>
        </w:rPr>
        <w:t>U</w:t>
      </w:r>
      <w:r w:rsidR="00D57933" w:rsidRPr="00881A5D">
        <w:rPr>
          <w:rFonts w:ascii="Arial" w:eastAsia="Arial" w:hAnsi="Arial" w:cs="Arial"/>
        </w:rPr>
        <w:t>nderstand, implement and ensure compliance with council policies and standards, relevant legislation, and associated guidance for example in the areas of data protection, procurement, and accessibility.</w:t>
      </w:r>
    </w:p>
    <w:p w14:paraId="0C4B1BA4" w14:textId="77777777" w:rsidR="00881A5D" w:rsidRPr="00881A5D" w:rsidRDefault="00881A5D" w:rsidP="00881A5D">
      <w:pPr>
        <w:spacing w:after="0" w:line="240" w:lineRule="auto"/>
        <w:rPr>
          <w:rFonts w:ascii="Arial" w:eastAsia="Arial" w:hAnsi="Arial" w:cs="Arial"/>
        </w:rPr>
      </w:pPr>
    </w:p>
    <w:p w14:paraId="4AC326EA" w14:textId="346AAC2B" w:rsidR="00D57933" w:rsidRDefault="00D57933"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 xml:space="preserve">Support effective governance and decision-making.  Provide reporting and engage in mechanisms that </w:t>
      </w:r>
      <w:r w:rsidR="50686810" w:rsidRPr="00881A5D">
        <w:rPr>
          <w:rFonts w:ascii="Arial" w:eastAsia="Times New Roman" w:hAnsi="Arial" w:cs="Arial"/>
          <w:lang w:eastAsia="en-GB"/>
        </w:rPr>
        <w:t xml:space="preserve">ensure </w:t>
      </w:r>
      <w:r w:rsidRPr="00881A5D">
        <w:rPr>
          <w:rFonts w:ascii="Arial" w:eastAsia="Times New Roman" w:hAnsi="Arial" w:cs="Arial"/>
          <w:lang w:eastAsia="en-GB"/>
        </w:rPr>
        <w:t xml:space="preserve">you, as project manager </w:t>
      </w:r>
      <w:r w:rsidR="1C32A1E6" w:rsidRPr="00881A5D">
        <w:rPr>
          <w:rFonts w:ascii="Arial" w:eastAsia="Times New Roman" w:hAnsi="Arial" w:cs="Arial"/>
          <w:lang w:eastAsia="en-GB"/>
        </w:rPr>
        <w:t>are responsible</w:t>
      </w:r>
      <w:r w:rsidRPr="00881A5D">
        <w:rPr>
          <w:rFonts w:ascii="Arial" w:eastAsia="Times New Roman" w:hAnsi="Arial" w:cs="Arial"/>
          <w:lang w:eastAsia="en-GB"/>
        </w:rPr>
        <w:t xml:space="preserve"> for delivery.</w:t>
      </w:r>
    </w:p>
    <w:p w14:paraId="26831A46"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272E54E8" w14:textId="77777777" w:rsidR="00D57933" w:rsidRDefault="00D57933"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Support or set appropriate project assurance.</w:t>
      </w:r>
    </w:p>
    <w:p w14:paraId="400CE806"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4E682331" w14:textId="416ADE1D" w:rsidR="00B33BB3" w:rsidRDefault="00C67189"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 xml:space="preserve">Ensure effective project change management processes are in place to agree standards. </w:t>
      </w:r>
    </w:p>
    <w:p w14:paraId="4406B3AD"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7DDFB846" w14:textId="0A1841FE" w:rsidR="00326C99" w:rsidRPr="00881A5D" w:rsidRDefault="006671D5" w:rsidP="009C7097">
      <w:pPr>
        <w:pStyle w:val="ListParagraph"/>
        <w:numPr>
          <w:ilvl w:val="0"/>
          <w:numId w:val="9"/>
        </w:numPr>
        <w:spacing w:after="0" w:line="240" w:lineRule="auto"/>
        <w:ind w:left="567" w:hanging="567"/>
        <w:rPr>
          <w:rFonts w:ascii="Arial" w:hAnsi="Arial" w:cs="Arial"/>
          <w:lang w:eastAsia="en-GB"/>
        </w:rPr>
      </w:pPr>
      <w:r w:rsidRPr="00881A5D">
        <w:rPr>
          <w:rFonts w:ascii="Arial" w:eastAsia="Times New Roman" w:hAnsi="Arial" w:cs="Arial"/>
          <w:lang w:eastAsia="en-GB"/>
        </w:rPr>
        <w:t>Provide support, guidance and coaching for the project team.  Show commitment to personal development. Promote effective individual and team performance.</w:t>
      </w:r>
    </w:p>
    <w:p w14:paraId="2A52655E" w14:textId="77777777" w:rsidR="00881A5D" w:rsidRDefault="00881A5D" w:rsidP="00881A5D">
      <w:pPr>
        <w:spacing w:after="0" w:line="240" w:lineRule="auto"/>
        <w:rPr>
          <w:rFonts w:ascii="Arial" w:hAnsi="Arial" w:cs="Arial"/>
          <w:lang w:eastAsia="en-GB"/>
        </w:rPr>
      </w:pPr>
    </w:p>
    <w:p w14:paraId="0D503D1C" w14:textId="77777777" w:rsidR="00233378" w:rsidRDefault="00233378" w:rsidP="00881A5D">
      <w:pPr>
        <w:spacing w:after="0" w:line="240" w:lineRule="auto"/>
        <w:rPr>
          <w:rFonts w:ascii="Arial" w:hAnsi="Arial" w:cs="Arial"/>
          <w:lang w:eastAsia="en-GB"/>
        </w:rPr>
      </w:pPr>
    </w:p>
    <w:p w14:paraId="24F3F7A0" w14:textId="77777777" w:rsidR="00233378" w:rsidRDefault="00233378" w:rsidP="00881A5D">
      <w:pPr>
        <w:spacing w:after="0" w:line="240" w:lineRule="auto"/>
        <w:rPr>
          <w:rFonts w:ascii="Arial" w:hAnsi="Arial" w:cs="Arial"/>
          <w:lang w:eastAsia="en-GB"/>
        </w:rPr>
      </w:pPr>
    </w:p>
    <w:p w14:paraId="58B84C4E" w14:textId="77777777" w:rsidR="00233378" w:rsidRPr="00881A5D" w:rsidRDefault="00233378" w:rsidP="00881A5D">
      <w:pPr>
        <w:spacing w:after="0" w:line="240" w:lineRule="auto"/>
        <w:rPr>
          <w:rFonts w:ascii="Arial" w:hAnsi="Arial" w:cs="Arial"/>
          <w:lang w:eastAsia="en-GB"/>
        </w:rPr>
      </w:pPr>
    </w:p>
    <w:p w14:paraId="5CEC7FD4" w14:textId="448BDD1B" w:rsidR="00637F8E" w:rsidRDefault="00637F8E" w:rsidP="009C7097">
      <w:pPr>
        <w:spacing w:after="0" w:line="240" w:lineRule="auto"/>
        <w:rPr>
          <w:rFonts w:ascii="Arial" w:hAnsi="Arial" w:cs="Arial"/>
          <w:u w:val="single"/>
        </w:rPr>
      </w:pPr>
      <w:r w:rsidRPr="00881A5D">
        <w:rPr>
          <w:rFonts w:ascii="Arial" w:hAnsi="Arial" w:cs="Arial"/>
          <w:u w:val="single"/>
        </w:rPr>
        <w:lastRenderedPageBreak/>
        <w:t>Digital and business transformation</w:t>
      </w:r>
    </w:p>
    <w:p w14:paraId="5A84A070" w14:textId="77777777" w:rsidR="00881A5D" w:rsidRPr="00881A5D" w:rsidRDefault="00881A5D" w:rsidP="009C7097">
      <w:pPr>
        <w:spacing w:after="0" w:line="240" w:lineRule="auto"/>
        <w:rPr>
          <w:rFonts w:ascii="Arial" w:eastAsia="Arial" w:hAnsi="Arial" w:cs="Arial"/>
          <w:u w:val="single"/>
        </w:rPr>
      </w:pPr>
    </w:p>
    <w:p w14:paraId="613F5281" w14:textId="54F136CC" w:rsidR="00C52057" w:rsidRDefault="336A6B7A" w:rsidP="009C7097">
      <w:pPr>
        <w:numPr>
          <w:ilvl w:val="0"/>
          <w:numId w:val="9"/>
        </w:numPr>
        <w:spacing w:after="0" w:line="240" w:lineRule="auto"/>
        <w:ind w:left="567" w:hanging="567"/>
        <w:rPr>
          <w:rFonts w:ascii="Arial" w:eastAsia="Arial" w:hAnsi="Arial" w:cs="Arial"/>
        </w:rPr>
      </w:pPr>
      <w:r w:rsidRPr="00881A5D">
        <w:rPr>
          <w:rFonts w:ascii="Arial" w:eastAsia="Arial" w:hAnsi="Arial" w:cs="Arial"/>
        </w:rPr>
        <w:t xml:space="preserve">Work with business process owners and other business stakeholders to deliver business process improvements through the exploitation of the new </w:t>
      </w:r>
      <w:r w:rsidR="29C7A368" w:rsidRPr="00881A5D">
        <w:rPr>
          <w:rFonts w:ascii="Arial" w:eastAsia="Arial" w:hAnsi="Arial" w:cs="Arial"/>
        </w:rPr>
        <w:t xml:space="preserve">IT </w:t>
      </w:r>
      <w:r w:rsidR="00E27EEF" w:rsidRPr="00881A5D">
        <w:rPr>
          <w:rFonts w:ascii="Arial" w:eastAsia="Arial" w:hAnsi="Arial" w:cs="Arial"/>
        </w:rPr>
        <w:t>solution</w:t>
      </w:r>
      <w:r w:rsidRPr="00881A5D">
        <w:rPr>
          <w:rFonts w:ascii="Arial" w:eastAsia="Arial" w:hAnsi="Arial" w:cs="Arial"/>
        </w:rPr>
        <w:t xml:space="preserve"> by using business analysis, process improvement/reengineering, service design and other emerging techniques, with customers from all levels of the business.</w:t>
      </w:r>
    </w:p>
    <w:p w14:paraId="3AAABEC1" w14:textId="77777777" w:rsidR="00881A5D" w:rsidRPr="00881A5D" w:rsidRDefault="00881A5D" w:rsidP="00881A5D">
      <w:pPr>
        <w:spacing w:after="0" w:line="240" w:lineRule="auto"/>
        <w:rPr>
          <w:rFonts w:ascii="Arial" w:eastAsia="Arial" w:hAnsi="Arial" w:cs="Arial"/>
        </w:rPr>
      </w:pPr>
    </w:p>
    <w:p w14:paraId="7435C7CD" w14:textId="0A330814" w:rsidR="00326C99" w:rsidRDefault="008F19E6"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Pr>
          <w:rFonts w:ascii="Arial" w:eastAsia="Arial" w:hAnsi="Arial" w:cs="Arial"/>
        </w:rPr>
        <w:t>R</w:t>
      </w:r>
      <w:r w:rsidR="05CEE879" w:rsidRPr="00881A5D">
        <w:rPr>
          <w:rFonts w:ascii="Arial" w:eastAsia="Arial" w:hAnsi="Arial" w:cs="Arial"/>
        </w:rPr>
        <w:t>esearch, identify, promote and implement enabling technologies based on customer requirements.</w:t>
      </w:r>
      <w:r w:rsidR="00326C99" w:rsidRPr="00881A5D">
        <w:rPr>
          <w:rFonts w:ascii="Arial" w:eastAsia="Times New Roman" w:hAnsi="Arial" w:cs="Arial"/>
          <w:lang w:eastAsia="en-GB"/>
        </w:rPr>
        <w:t xml:space="preserve"> </w:t>
      </w:r>
    </w:p>
    <w:p w14:paraId="0BC34EE5"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224E434D" w14:textId="44D0236D" w:rsidR="00326C99" w:rsidRDefault="07534204"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Work with the Digital Services and the owners of the system to e</w:t>
      </w:r>
      <w:r w:rsidR="00326C99" w:rsidRPr="00881A5D">
        <w:rPr>
          <w:rFonts w:ascii="Arial" w:eastAsia="Times New Roman" w:hAnsi="Arial" w:cs="Arial"/>
          <w:lang w:eastAsia="en-GB"/>
        </w:rPr>
        <w:t xml:space="preserve">stablish a clear and effective operating model post go-live to ensure that the system is adequately supported, and the benefits are fully realised.  </w:t>
      </w:r>
    </w:p>
    <w:p w14:paraId="5435A728"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77629A73" w14:textId="2EA6CA5D" w:rsidR="00F54978" w:rsidRDefault="549F5ED3"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 xml:space="preserve">Acquire </w:t>
      </w:r>
      <w:r w:rsidR="00F54978" w:rsidRPr="00881A5D">
        <w:rPr>
          <w:rFonts w:ascii="Arial" w:eastAsia="Times New Roman" w:hAnsi="Arial" w:cs="Arial"/>
          <w:lang w:eastAsia="en-GB"/>
        </w:rPr>
        <w:t>and Implement training programmes to ensure that all staff are adequately trained on the new system(s) and processes, including training materials and training sessions.</w:t>
      </w:r>
    </w:p>
    <w:p w14:paraId="40B7477F"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249E0978" w14:textId="0611EF66" w:rsidR="05CEE879" w:rsidRDefault="00C67189"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Ensure effective change management methods are implemented to support the embedding of business change and service improvement within the organisation.</w:t>
      </w:r>
    </w:p>
    <w:p w14:paraId="1F640C46"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35C1D04F" w14:textId="53E9AE57" w:rsidR="000964BA" w:rsidRDefault="000964BA"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881A5D">
        <w:rPr>
          <w:rFonts w:ascii="Arial" w:eastAsia="Times New Roman" w:hAnsi="Arial" w:cs="Arial"/>
          <w:u w:val="single"/>
          <w:lang w:eastAsia="en-GB"/>
        </w:rPr>
        <w:t xml:space="preserve">Stakeholder management </w:t>
      </w:r>
    </w:p>
    <w:p w14:paraId="325EB388" w14:textId="77777777" w:rsidR="00881A5D" w:rsidRPr="00881A5D" w:rsidRDefault="00881A5D"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p>
    <w:p w14:paraId="738BE321" w14:textId="77777777" w:rsidR="000964BA" w:rsidRDefault="000964BA"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Work with the other council services such as Information Governance Unit (IGU), Audit, Governance and Risk Services (AGRS) to ensure that the project complies with relevant legislation and standards, such as data protection and information security.</w:t>
      </w:r>
    </w:p>
    <w:p w14:paraId="687A9BE9"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7F978E02" w14:textId="532AD184" w:rsidR="000964BA" w:rsidRDefault="41F70D4A" w:rsidP="009C7097">
      <w:pPr>
        <w:pStyle w:val="ListParagraph"/>
        <w:numPr>
          <w:ilvl w:val="0"/>
          <w:numId w:val="9"/>
        </w:numPr>
        <w:spacing w:after="0" w:line="240" w:lineRule="auto"/>
        <w:ind w:left="567" w:hanging="567"/>
        <w:rPr>
          <w:rFonts w:ascii="Arial" w:eastAsia="Times New Roman" w:hAnsi="Arial" w:cs="Arial"/>
          <w:lang w:eastAsia="en-GB"/>
        </w:rPr>
      </w:pPr>
      <w:r w:rsidRPr="00881A5D">
        <w:rPr>
          <w:rFonts w:ascii="Arial" w:eastAsia="Times New Roman" w:hAnsi="Arial" w:cs="Arial"/>
          <w:lang w:eastAsia="en-GB"/>
        </w:rPr>
        <w:t xml:space="preserve">In conjunction with </w:t>
      </w:r>
      <w:r w:rsidR="00881A5D">
        <w:rPr>
          <w:rFonts w:ascii="Arial" w:eastAsia="Times New Roman" w:hAnsi="Arial" w:cs="Arial"/>
          <w:lang w:eastAsia="en-GB"/>
        </w:rPr>
        <w:t xml:space="preserve">External Affairs, </w:t>
      </w:r>
      <w:r w:rsidRPr="00881A5D">
        <w:rPr>
          <w:rFonts w:ascii="Arial" w:eastAsia="Times New Roman" w:hAnsi="Arial" w:cs="Arial"/>
          <w:lang w:eastAsia="en-GB"/>
        </w:rPr>
        <w:t xml:space="preserve">Marketing and Communications </w:t>
      </w:r>
      <w:r w:rsidR="00881A5D">
        <w:rPr>
          <w:rFonts w:ascii="Arial" w:eastAsia="Times New Roman" w:hAnsi="Arial" w:cs="Arial"/>
          <w:lang w:eastAsia="en-GB"/>
        </w:rPr>
        <w:t>Department</w:t>
      </w:r>
      <w:r w:rsidRPr="00881A5D">
        <w:rPr>
          <w:rFonts w:ascii="Arial" w:eastAsia="Times New Roman" w:hAnsi="Arial" w:cs="Arial"/>
          <w:lang w:eastAsia="en-GB"/>
        </w:rPr>
        <w:t>, ensure effective communication strategies are in place and implemented across agreed stakeholder groups</w:t>
      </w:r>
      <w:r w:rsidR="00881A5D">
        <w:rPr>
          <w:rFonts w:ascii="Arial" w:eastAsia="Times New Roman" w:hAnsi="Arial" w:cs="Arial"/>
          <w:lang w:eastAsia="en-GB"/>
        </w:rPr>
        <w:t>.</w:t>
      </w:r>
    </w:p>
    <w:p w14:paraId="7B365BDD" w14:textId="77777777" w:rsidR="00881A5D" w:rsidRPr="00881A5D" w:rsidRDefault="00881A5D" w:rsidP="00881A5D">
      <w:pPr>
        <w:spacing w:after="0" w:line="240" w:lineRule="auto"/>
        <w:rPr>
          <w:rFonts w:ascii="Arial" w:eastAsia="Times New Roman" w:hAnsi="Arial" w:cs="Arial"/>
          <w:lang w:eastAsia="en-GB"/>
        </w:rPr>
      </w:pPr>
    </w:p>
    <w:p w14:paraId="35BF8B20" w14:textId="10490D50" w:rsidR="00881A5D" w:rsidRDefault="000964BA"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881A5D">
        <w:rPr>
          <w:rFonts w:ascii="Arial" w:eastAsia="Times New Roman" w:hAnsi="Arial" w:cs="Arial"/>
          <w:u w:val="single"/>
          <w:lang w:eastAsia="en-GB"/>
        </w:rPr>
        <w:t xml:space="preserve">Procurement and contract management </w:t>
      </w:r>
    </w:p>
    <w:p w14:paraId="0BF93919" w14:textId="77777777" w:rsidR="00881A5D" w:rsidRPr="00881A5D" w:rsidRDefault="00881A5D"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p>
    <w:p w14:paraId="35BF3EFF" w14:textId="17F1614E" w:rsidR="000964BA" w:rsidRDefault="00CD6231"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Ensure contract renewals are managed appropriately and make recommendations to the relevant board about options following existing contract period.</w:t>
      </w:r>
    </w:p>
    <w:p w14:paraId="4BF2FFD5" w14:textId="77777777" w:rsidR="00881A5D" w:rsidRPr="00881A5D" w:rsidRDefault="00881A5D" w:rsidP="00881A5D">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50BA86B5" w14:textId="432C4C0E" w:rsidR="006671D5" w:rsidRDefault="002C4138"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Establish controls for effective supplier and contract management within best-practice guidelines.</w:t>
      </w:r>
    </w:p>
    <w:p w14:paraId="666517E1"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537FE8E1" w14:textId="0BE58897" w:rsidR="00C725A7" w:rsidRDefault="00C725A7"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881A5D">
        <w:rPr>
          <w:rFonts w:ascii="Arial" w:eastAsia="Times New Roman" w:hAnsi="Arial" w:cs="Arial"/>
          <w:u w:val="single"/>
          <w:lang w:eastAsia="en-GB"/>
        </w:rPr>
        <w:t xml:space="preserve">General </w:t>
      </w:r>
    </w:p>
    <w:p w14:paraId="3DCCAA9E" w14:textId="77777777" w:rsidR="00881A5D" w:rsidRPr="00881A5D" w:rsidRDefault="00881A5D" w:rsidP="009C7097">
      <w:pPr>
        <w:overflowPunct w:val="0"/>
        <w:autoSpaceDE w:val="0"/>
        <w:autoSpaceDN w:val="0"/>
        <w:adjustRightInd w:val="0"/>
        <w:spacing w:after="0" w:line="240" w:lineRule="auto"/>
        <w:textAlignment w:val="baseline"/>
        <w:rPr>
          <w:rFonts w:ascii="Arial" w:eastAsia="Times New Roman" w:hAnsi="Arial" w:cs="Arial"/>
          <w:lang w:eastAsia="en-GB"/>
        </w:rPr>
      </w:pPr>
    </w:p>
    <w:p w14:paraId="5AF628D8" w14:textId="3E928DF8" w:rsidR="0096281B" w:rsidRDefault="00C86AA1"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Motivate and manage any staff that may be assigned to the post holder to ensure effective service delivery and to be responsible for reviewing and implementing a proper staff training and development programme</w:t>
      </w:r>
      <w:r w:rsidR="00473F27" w:rsidRPr="00881A5D">
        <w:rPr>
          <w:rFonts w:ascii="Arial" w:eastAsia="Times New Roman" w:hAnsi="Arial" w:cs="Arial"/>
          <w:lang w:eastAsia="en-GB"/>
        </w:rPr>
        <w:t>.</w:t>
      </w:r>
    </w:p>
    <w:p w14:paraId="58F196D2"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392C8A66" w14:textId="62C995A5" w:rsidR="00473F27" w:rsidRDefault="00CB332D"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P</w:t>
      </w:r>
      <w:r w:rsidR="00473F27" w:rsidRPr="00881A5D">
        <w:rPr>
          <w:rFonts w:ascii="Arial" w:eastAsia="Times New Roman" w:hAnsi="Arial" w:cs="Arial"/>
          <w:lang w:eastAsia="en-GB"/>
        </w:rPr>
        <w:t>articipate as directed in the council’s</w:t>
      </w:r>
      <w:r w:rsidR="008F19E6">
        <w:rPr>
          <w:rFonts w:ascii="Arial" w:eastAsia="Times New Roman" w:hAnsi="Arial" w:cs="Arial"/>
          <w:lang w:eastAsia="en-GB"/>
        </w:rPr>
        <w:t xml:space="preserve"> recruitment and</w:t>
      </w:r>
      <w:r w:rsidR="00473F27" w:rsidRPr="00881A5D">
        <w:rPr>
          <w:rFonts w:ascii="Arial" w:eastAsia="Times New Roman" w:hAnsi="Arial" w:cs="Arial"/>
          <w:lang w:eastAsia="en-GB"/>
        </w:rPr>
        <w:t xml:space="preserve"> selection procedure</w:t>
      </w:r>
      <w:r w:rsidR="008F19E6">
        <w:rPr>
          <w:rFonts w:ascii="Arial" w:eastAsia="Times New Roman" w:hAnsi="Arial" w:cs="Arial"/>
          <w:lang w:eastAsia="en-GB"/>
        </w:rPr>
        <w:t>s</w:t>
      </w:r>
      <w:r w:rsidR="00473F27" w:rsidRPr="00881A5D">
        <w:rPr>
          <w:rFonts w:ascii="Arial" w:eastAsia="Times New Roman" w:hAnsi="Arial" w:cs="Arial"/>
          <w:lang w:eastAsia="en-GB"/>
        </w:rPr>
        <w:t>.</w:t>
      </w:r>
    </w:p>
    <w:p w14:paraId="2D8FE7F3"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3089BE49" w14:textId="48621BC3" w:rsidR="0096281B"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Act in accordance with the council and departmental policies and procedures including customer care, equal opportunities, health and safety</w:t>
      </w:r>
      <w:r w:rsidR="004415A3" w:rsidRPr="00881A5D">
        <w:rPr>
          <w:rFonts w:ascii="Arial" w:eastAsia="Times New Roman" w:hAnsi="Arial" w:cs="Arial"/>
          <w:lang w:eastAsia="en-GB"/>
        </w:rPr>
        <w:t>, safeguarding</w:t>
      </w:r>
      <w:r w:rsidRPr="00881A5D">
        <w:rPr>
          <w:rFonts w:ascii="Arial" w:eastAsia="Times New Roman" w:hAnsi="Arial" w:cs="Arial"/>
          <w:lang w:eastAsia="en-GB"/>
        </w:rPr>
        <w:t xml:space="preserve"> and any pertinent legislation. </w:t>
      </w:r>
    </w:p>
    <w:p w14:paraId="075ADB5D"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2F55CBDD" w14:textId="4239B449" w:rsidR="0096281B" w:rsidRPr="00881A5D"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 xml:space="preserve">Participate </w:t>
      </w:r>
      <w:r w:rsidR="004415A3" w:rsidRPr="00881A5D">
        <w:rPr>
          <w:rFonts w:ascii="Arial" w:eastAsia="Arial" w:hAnsi="Arial" w:cs="Arial"/>
          <w:lang w:val="en-US"/>
        </w:rPr>
        <w:t>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97AB2DB" w14:textId="77777777" w:rsidR="0096281B"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lastRenderedPageBreak/>
        <w:t>Undertake the duties in such a way as to enhance and protect the reputation and public profile of the council.</w:t>
      </w:r>
    </w:p>
    <w:p w14:paraId="229CBF20" w14:textId="77777777" w:rsidR="00881A5D" w:rsidRPr="00881A5D" w:rsidRDefault="00881A5D" w:rsidP="00881A5D">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432C3FAB" w14:textId="77777777" w:rsidR="0096281B" w:rsidRPr="00881A5D"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Undertake such other relevant duties as may, from time to time be required.</w:t>
      </w:r>
    </w:p>
    <w:p w14:paraId="1393613C" w14:textId="77777777" w:rsidR="0096281B" w:rsidRPr="00881A5D" w:rsidRDefault="0096281B" w:rsidP="009C7097">
      <w:pPr>
        <w:overflowPunct w:val="0"/>
        <w:autoSpaceDE w:val="0"/>
        <w:autoSpaceDN w:val="0"/>
        <w:adjustRightInd w:val="0"/>
        <w:spacing w:after="0" w:line="240" w:lineRule="auto"/>
        <w:textAlignment w:val="baseline"/>
        <w:rPr>
          <w:rFonts w:ascii="Arial" w:eastAsia="Times New Roman" w:hAnsi="Arial" w:cs="Arial"/>
          <w:b/>
          <w:bCs/>
          <w:lang w:eastAsia="en-GB"/>
        </w:rPr>
      </w:pPr>
    </w:p>
    <w:p w14:paraId="1805F3AC" w14:textId="6A7EC57D" w:rsidR="0096281B" w:rsidRPr="005510AE" w:rsidRDefault="00B36A29" w:rsidP="009C7097">
      <w:pPr>
        <w:overflowPunct w:val="0"/>
        <w:autoSpaceDE w:val="0"/>
        <w:autoSpaceDN w:val="0"/>
        <w:adjustRightInd w:val="0"/>
        <w:spacing w:after="0" w:line="240" w:lineRule="auto"/>
        <w:ind w:right="-188"/>
        <w:textAlignment w:val="baseline"/>
        <w:rPr>
          <w:rFonts w:ascii="Arial" w:eastAsia="Times New Roman" w:hAnsi="Arial" w:cs="Arial"/>
          <w:b/>
          <w:bCs/>
          <w:sz w:val="24"/>
          <w:szCs w:val="24"/>
          <w:lang w:eastAsia="en-GB"/>
        </w:rPr>
      </w:pPr>
      <w:r w:rsidRPr="00881A5D">
        <w:rPr>
          <w:rFonts w:ascii="Arial" w:eastAsia="Times New Roman" w:hAnsi="Arial" w:cs="Arial"/>
          <w:b/>
          <w:i/>
          <w:lang w:eastAsia="en-GB"/>
        </w:rPr>
        <w:t xml:space="preserve">This job description has been written at a time of significant organisational change, it will be subject to review, and amendment as the demands of the role and the organisation evolve.  Therefore, the post-holder will be required to be flexible, adaptable and aware that </w:t>
      </w:r>
      <w:r w:rsidR="008F19E6">
        <w:rPr>
          <w:rFonts w:ascii="Arial" w:eastAsia="Times New Roman" w:hAnsi="Arial" w:cs="Arial"/>
          <w:b/>
          <w:i/>
          <w:lang w:eastAsia="en-GB"/>
        </w:rPr>
        <w:t>they</w:t>
      </w:r>
      <w:r w:rsidRPr="00881A5D">
        <w:rPr>
          <w:rFonts w:ascii="Arial" w:eastAsia="Times New Roman" w:hAnsi="Arial" w:cs="Arial"/>
          <w:b/>
          <w:i/>
          <w:lang w:eastAsia="en-GB"/>
        </w:rPr>
        <w:t xml:space="preserve"> may be asked to perform tasks, duties and responsibilities which are not specifically detailed in the job </w:t>
      </w:r>
      <w:proofErr w:type="gramStart"/>
      <w:r w:rsidRPr="00881A5D">
        <w:rPr>
          <w:rFonts w:ascii="Arial" w:eastAsia="Times New Roman" w:hAnsi="Arial" w:cs="Arial"/>
          <w:b/>
          <w:i/>
          <w:lang w:eastAsia="en-GB"/>
        </w:rPr>
        <w:t>description</w:t>
      </w:r>
      <w:proofErr w:type="gramEnd"/>
      <w:r w:rsidRPr="00881A5D">
        <w:rPr>
          <w:rFonts w:ascii="Arial" w:eastAsia="Times New Roman" w:hAnsi="Arial" w:cs="Arial"/>
          <w:b/>
          <w:i/>
          <w:lang w:eastAsia="en-GB"/>
        </w:rPr>
        <w:t xml:space="preserve"> but which are commensurate with the role</w:t>
      </w:r>
      <w:r w:rsidRPr="005510AE">
        <w:rPr>
          <w:rFonts w:ascii="Arial" w:eastAsia="Times New Roman" w:hAnsi="Arial" w:cs="Arial"/>
          <w:b/>
          <w:i/>
          <w:sz w:val="24"/>
          <w:szCs w:val="24"/>
          <w:lang w:eastAsia="en-GB"/>
        </w:rPr>
        <w:t xml:space="preserve">.   </w:t>
      </w:r>
      <w:r w:rsidR="0096281B" w:rsidRPr="005510AE">
        <w:rPr>
          <w:rFonts w:ascii="Arial" w:eastAsia="Times New Roman" w:hAnsi="Arial" w:cs="Arial"/>
          <w:b/>
          <w:bCs/>
          <w:sz w:val="24"/>
          <w:szCs w:val="24"/>
          <w:lang w:eastAsia="en-GB"/>
        </w:rPr>
        <w:br w:type="page"/>
      </w:r>
    </w:p>
    <w:p w14:paraId="472160CD"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44"/>
          <w:szCs w:val="44"/>
          <w:lang w:eastAsia="en-GB"/>
        </w:rPr>
      </w:pPr>
      <w:r w:rsidRPr="005510AE">
        <w:rPr>
          <w:rFonts w:ascii="Arial" w:eastAsia="Times New Roman" w:hAnsi="Arial" w:cs="Arial"/>
          <w:b/>
          <w:bCs/>
          <w:sz w:val="44"/>
          <w:szCs w:val="44"/>
          <w:lang w:eastAsia="en-GB"/>
        </w:rPr>
        <w:lastRenderedPageBreak/>
        <w:t>Employee specification</w:t>
      </w:r>
    </w:p>
    <w:p w14:paraId="118A37C2"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0" w:type="auto"/>
        <w:tblLayout w:type="fixed"/>
        <w:tblLook w:val="0000" w:firstRow="0" w:lastRow="0" w:firstColumn="0" w:lastColumn="0" w:noHBand="0" w:noVBand="0"/>
      </w:tblPr>
      <w:tblGrid>
        <w:gridCol w:w="1818"/>
        <w:gridCol w:w="4140"/>
      </w:tblGrid>
      <w:tr w:rsidR="00293F09" w:rsidRPr="005510AE" w14:paraId="27D4037D" w14:textId="77777777" w:rsidTr="00FA4553">
        <w:tc>
          <w:tcPr>
            <w:tcW w:w="1818" w:type="dxa"/>
            <w:tcBorders>
              <w:top w:val="nil"/>
              <w:left w:val="nil"/>
              <w:bottom w:val="nil"/>
              <w:right w:val="nil"/>
            </w:tcBorders>
          </w:tcPr>
          <w:p w14:paraId="7E89D7CD" w14:textId="7FC1C19A" w:rsidR="00CB332D" w:rsidRPr="005510AE" w:rsidRDefault="00CB332D" w:rsidP="009C7097">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5510AE">
              <w:rPr>
                <w:rFonts w:ascii="Arial" w:eastAsia="Times New Roman" w:hAnsi="Arial" w:cs="Arial"/>
                <w:b/>
                <w:bCs/>
                <w:sz w:val="24"/>
                <w:szCs w:val="24"/>
                <w:lang w:eastAsia="en-GB"/>
              </w:rPr>
              <w:t>Date:</w:t>
            </w:r>
          </w:p>
        </w:tc>
        <w:tc>
          <w:tcPr>
            <w:tcW w:w="4140" w:type="dxa"/>
            <w:tcBorders>
              <w:top w:val="nil"/>
              <w:left w:val="nil"/>
              <w:bottom w:val="nil"/>
              <w:right w:val="nil"/>
            </w:tcBorders>
          </w:tcPr>
          <w:p w14:paraId="0928DADF" w14:textId="759B53DC" w:rsidR="00CB332D" w:rsidRPr="005510AE" w:rsidRDefault="00233378" w:rsidP="009C7097">
            <w:pPr>
              <w:overflowPunct w:val="0"/>
              <w:autoSpaceDE w:val="0"/>
              <w:autoSpaceDN w:val="0"/>
              <w:adjustRightInd w:val="0"/>
              <w:spacing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20</w:t>
            </w:r>
            <w:r w:rsidR="00024F27">
              <w:rPr>
                <w:rFonts w:ascii="Arial" w:eastAsia="Times New Roman" w:hAnsi="Arial" w:cs="Arial"/>
                <w:bCs/>
                <w:sz w:val="24"/>
                <w:szCs w:val="24"/>
                <w:lang w:eastAsia="en-GB"/>
              </w:rPr>
              <w:t xml:space="preserve"> </w:t>
            </w:r>
            <w:r w:rsidR="00F7670B">
              <w:rPr>
                <w:rFonts w:ascii="Arial" w:eastAsia="Times New Roman" w:hAnsi="Arial" w:cs="Arial"/>
                <w:bCs/>
                <w:sz w:val="24"/>
                <w:szCs w:val="24"/>
                <w:lang w:eastAsia="en-GB"/>
              </w:rPr>
              <w:t>May</w:t>
            </w:r>
            <w:r w:rsidR="00D3100B">
              <w:rPr>
                <w:rFonts w:ascii="Arial" w:eastAsia="Times New Roman" w:hAnsi="Arial" w:cs="Arial"/>
                <w:bCs/>
                <w:sz w:val="24"/>
                <w:szCs w:val="24"/>
                <w:lang w:eastAsia="en-GB"/>
              </w:rPr>
              <w:t xml:space="preserve"> </w:t>
            </w:r>
            <w:r w:rsidR="00D77766">
              <w:rPr>
                <w:rFonts w:ascii="Arial" w:eastAsia="Times New Roman" w:hAnsi="Arial" w:cs="Arial"/>
                <w:bCs/>
                <w:sz w:val="24"/>
                <w:szCs w:val="24"/>
                <w:lang w:eastAsia="en-GB"/>
              </w:rPr>
              <w:t>2026</w:t>
            </w:r>
          </w:p>
        </w:tc>
      </w:tr>
    </w:tbl>
    <w:p w14:paraId="0B968D4F" w14:textId="033BB8D1"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___________________________________________________________________</w:t>
      </w:r>
    </w:p>
    <w:p w14:paraId="29B7BA56"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0" w:type="auto"/>
        <w:tblLayout w:type="fixed"/>
        <w:tblLook w:val="0000" w:firstRow="0" w:lastRow="0" w:firstColumn="0" w:lastColumn="0" w:noHBand="0" w:noVBand="0"/>
      </w:tblPr>
      <w:tblGrid>
        <w:gridCol w:w="1818"/>
        <w:gridCol w:w="7650"/>
      </w:tblGrid>
      <w:tr w:rsidR="00293F09" w:rsidRPr="005510AE" w14:paraId="6E12E8BC" w14:textId="77777777" w:rsidTr="4166C370">
        <w:tc>
          <w:tcPr>
            <w:tcW w:w="1818" w:type="dxa"/>
            <w:tcBorders>
              <w:top w:val="nil"/>
              <w:left w:val="nil"/>
              <w:bottom w:val="nil"/>
              <w:right w:val="nil"/>
            </w:tcBorders>
          </w:tcPr>
          <w:p w14:paraId="7A425B01"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Department:</w:t>
            </w:r>
          </w:p>
          <w:p w14:paraId="5EAA3171"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4237B476" w14:textId="4BFA1C21" w:rsidR="00491893" w:rsidRPr="005510AE" w:rsidRDefault="006711F8"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Corporate Services</w:t>
            </w:r>
            <w:r w:rsidR="00491893" w:rsidRPr="005510AE">
              <w:rPr>
                <w:rFonts w:ascii="Arial" w:eastAsia="Times New Roman" w:hAnsi="Arial" w:cs="Arial"/>
                <w:sz w:val="24"/>
                <w:szCs w:val="24"/>
                <w:lang w:eastAsia="en-GB"/>
              </w:rPr>
              <w:t xml:space="preserve"> </w:t>
            </w:r>
          </w:p>
        </w:tc>
      </w:tr>
      <w:tr w:rsidR="00293F09" w:rsidRPr="005510AE" w14:paraId="131E34CE" w14:textId="77777777" w:rsidTr="4166C370">
        <w:tc>
          <w:tcPr>
            <w:tcW w:w="1818" w:type="dxa"/>
            <w:tcBorders>
              <w:top w:val="nil"/>
              <w:left w:val="nil"/>
              <w:bottom w:val="nil"/>
              <w:right w:val="nil"/>
            </w:tcBorders>
          </w:tcPr>
          <w:p w14:paraId="66775447"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Post number:</w:t>
            </w:r>
          </w:p>
          <w:p w14:paraId="0AE91BDC"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2BDE8843" w14:textId="1EEEA588" w:rsidR="00D563BC" w:rsidRPr="005510AE" w:rsidRDefault="002748E9"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2748E9">
              <w:rPr>
                <w:rFonts w:ascii="Arial" w:eastAsia="Times New Roman" w:hAnsi="Arial" w:cs="Arial"/>
                <w:sz w:val="24"/>
                <w:szCs w:val="24"/>
                <w:lang w:eastAsia="en-GB"/>
              </w:rPr>
              <w:t>DSINFPO009</w:t>
            </w:r>
          </w:p>
        </w:tc>
      </w:tr>
      <w:tr w:rsidR="00293F09" w:rsidRPr="005510AE" w14:paraId="0C44D7D4" w14:textId="77777777" w:rsidTr="4166C370">
        <w:tc>
          <w:tcPr>
            <w:tcW w:w="1818" w:type="dxa"/>
            <w:tcBorders>
              <w:top w:val="nil"/>
              <w:left w:val="nil"/>
              <w:bottom w:val="nil"/>
              <w:right w:val="nil"/>
            </w:tcBorders>
          </w:tcPr>
          <w:p w14:paraId="1B26E6C6" w14:textId="77777777" w:rsidR="00EE42C1" w:rsidRPr="005510AE" w:rsidRDefault="00EE42C1"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Section:</w:t>
            </w:r>
          </w:p>
          <w:p w14:paraId="6EE80530" w14:textId="284C88C0" w:rsidR="00EE42C1" w:rsidRPr="005510AE" w:rsidRDefault="00EE42C1"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561C06FC" w14:textId="07EE87F5" w:rsidR="00EE42C1" w:rsidRPr="005510AE" w:rsidRDefault="00164FF4"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Digital Services</w:t>
            </w:r>
          </w:p>
        </w:tc>
      </w:tr>
      <w:tr w:rsidR="00293F09" w:rsidRPr="005510AE" w14:paraId="45708720" w14:textId="77777777" w:rsidTr="4166C370">
        <w:tc>
          <w:tcPr>
            <w:tcW w:w="1818" w:type="dxa"/>
            <w:tcBorders>
              <w:top w:val="nil"/>
              <w:left w:val="nil"/>
              <w:bottom w:val="nil"/>
              <w:right w:val="nil"/>
            </w:tcBorders>
          </w:tcPr>
          <w:p w14:paraId="08DC7ABC"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Job title:</w:t>
            </w:r>
          </w:p>
          <w:p w14:paraId="0D5D451C"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122813F0" w14:textId="4D8CA18B" w:rsidR="004633B7" w:rsidRPr="005510AE" w:rsidRDefault="004633B7" w:rsidP="004633B7">
            <w:pPr>
              <w:overflowPunct w:val="0"/>
              <w:autoSpaceDE w:val="0"/>
              <w:autoSpaceDN w:val="0"/>
              <w:adjustRightInd w:val="0"/>
              <w:spacing w:after="0" w:line="240" w:lineRule="auto"/>
              <w:textAlignment w:val="baseline"/>
              <w:rPr>
                <w:rFonts w:ascii="Arial" w:eastAsia="Calibri" w:hAnsi="Arial" w:cs="Arial"/>
                <w:b/>
                <w:sz w:val="24"/>
                <w:szCs w:val="24"/>
              </w:rPr>
            </w:pPr>
            <w:r w:rsidRPr="005510AE">
              <w:rPr>
                <w:rFonts w:ascii="Arial" w:eastAsia="Calibri" w:hAnsi="Arial" w:cs="Arial"/>
                <w:b/>
                <w:sz w:val="24"/>
                <w:szCs w:val="24"/>
              </w:rPr>
              <w:t xml:space="preserve">IT Project Manager </w:t>
            </w:r>
            <w:r>
              <w:rPr>
                <w:rFonts w:ascii="Arial" w:eastAsia="Calibri" w:hAnsi="Arial" w:cs="Arial"/>
                <w:b/>
                <w:sz w:val="24"/>
                <w:szCs w:val="24"/>
              </w:rPr>
              <w:t>(</w:t>
            </w:r>
            <w:r w:rsidRPr="0082696E">
              <w:rPr>
                <w:rFonts w:ascii="Arial" w:eastAsia="Calibri" w:hAnsi="Arial" w:cs="Arial"/>
                <w:b/>
                <w:sz w:val="24"/>
                <w:szCs w:val="24"/>
              </w:rPr>
              <w:t>EDRMS</w:t>
            </w:r>
            <w:r>
              <w:rPr>
                <w:rFonts w:ascii="Arial" w:eastAsia="Calibri" w:hAnsi="Arial" w:cs="Arial"/>
                <w:b/>
                <w:sz w:val="24"/>
                <w:szCs w:val="24"/>
              </w:rPr>
              <w:t>)</w:t>
            </w:r>
          </w:p>
          <w:p w14:paraId="4E30E93C" w14:textId="50B478C1" w:rsidR="00B84CF5" w:rsidRPr="005510AE" w:rsidRDefault="00B84CF5"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r>
      <w:tr w:rsidR="00293F09" w:rsidRPr="005510AE" w14:paraId="61256C6E" w14:textId="77777777" w:rsidTr="4166C370">
        <w:tc>
          <w:tcPr>
            <w:tcW w:w="1818" w:type="dxa"/>
            <w:tcBorders>
              <w:top w:val="nil"/>
              <w:left w:val="nil"/>
              <w:bottom w:val="nil"/>
              <w:right w:val="nil"/>
            </w:tcBorders>
          </w:tcPr>
          <w:p w14:paraId="08FCB8C9"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Grade:</w:t>
            </w:r>
          </w:p>
          <w:p w14:paraId="6249A88C"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3ED3DF2C" w14:textId="4B52EAAC" w:rsidR="00491893" w:rsidRPr="005510AE" w:rsidRDefault="00B800AD" w:rsidP="009C7097">
            <w:pPr>
              <w:spacing w:after="0" w:line="240" w:lineRule="auto"/>
              <w:rPr>
                <w:rFonts w:ascii="Arial" w:eastAsia="Times New Roman" w:hAnsi="Arial" w:cs="Arial"/>
                <w:sz w:val="24"/>
                <w:szCs w:val="24"/>
                <w:lang w:eastAsia="en-GB"/>
              </w:rPr>
            </w:pPr>
            <w:r w:rsidRPr="005510AE">
              <w:rPr>
                <w:rFonts w:ascii="Arial" w:eastAsia="Times New Roman" w:hAnsi="Arial" w:cs="Arial"/>
                <w:sz w:val="24"/>
                <w:szCs w:val="24"/>
                <w:lang w:eastAsia="en-GB"/>
              </w:rPr>
              <w:t>Grade 11</w:t>
            </w:r>
          </w:p>
        </w:tc>
      </w:tr>
    </w:tbl>
    <w:p w14:paraId="0EFDD099" w14:textId="30CBBDCA"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___________________________________________________________________</w:t>
      </w:r>
    </w:p>
    <w:p w14:paraId="17ED0791" w14:textId="77777777" w:rsidR="00491893" w:rsidRDefault="00491893" w:rsidP="009C7097">
      <w:pPr>
        <w:overflowPunct w:val="0"/>
        <w:autoSpaceDE w:val="0"/>
        <w:autoSpaceDN w:val="0"/>
        <w:adjustRightInd w:val="0"/>
        <w:spacing w:after="0" w:line="240" w:lineRule="auto"/>
        <w:textAlignment w:val="baseline"/>
        <w:rPr>
          <w:rFonts w:ascii="Arial" w:eastAsia="Times New Roman" w:hAnsi="Arial" w:cs="Arial"/>
          <w:b/>
          <w:bCs/>
          <w:sz w:val="28"/>
          <w:szCs w:val="26"/>
          <w:lang w:eastAsia="en-GB"/>
        </w:rPr>
      </w:pPr>
    </w:p>
    <w:p w14:paraId="061DC96C" w14:textId="77777777" w:rsidR="004F3160" w:rsidRPr="00272995" w:rsidRDefault="004F3160" w:rsidP="004F3160">
      <w:pPr>
        <w:overflowPunct w:val="0"/>
        <w:autoSpaceDE w:val="0"/>
        <w:autoSpaceDN w:val="0"/>
        <w:adjustRightInd w:val="0"/>
        <w:spacing w:after="0" w:line="240" w:lineRule="auto"/>
        <w:textAlignment w:val="baseline"/>
        <w:rPr>
          <w:rFonts w:ascii="Arial" w:eastAsia="Times New Roman" w:hAnsi="Arial" w:cs="Arial"/>
          <w:lang w:eastAsia="en-GB"/>
        </w:rPr>
      </w:pPr>
      <w:r w:rsidRPr="00272995">
        <w:rPr>
          <w:rFonts w:ascii="Arial" w:eastAsia="Times New Roman" w:hAnsi="Arial" w:cs="Arial"/>
          <w:lang w:eastAsia="en-GB"/>
        </w:rPr>
        <w:t>The temporary Project Manager will be responsible for implementing and managing the corporate rollout of a new Electronic Document and Records Management System (EDRMS).  The system will use Microsoft SharePoint, and the postholder will need to work with external partners, internal stakeholders, and all council departments to deliver this significant project. </w:t>
      </w:r>
      <w:r>
        <w:rPr>
          <w:rFonts w:ascii="Arial" w:eastAsia="Times New Roman" w:hAnsi="Arial" w:cs="Arial"/>
          <w:lang w:eastAsia="en-GB"/>
        </w:rPr>
        <w:t xml:space="preserve">The project will also </w:t>
      </w:r>
      <w:r w:rsidRPr="00272995">
        <w:rPr>
          <w:rFonts w:ascii="Arial" w:eastAsia="Times New Roman" w:hAnsi="Arial" w:cs="Arial"/>
          <w:lang w:eastAsia="en-GB"/>
        </w:rPr>
        <w:t>introduce a corporate file plan, document classification scheme, retention and disposal policy</w:t>
      </w:r>
      <w:r>
        <w:rPr>
          <w:rFonts w:ascii="Arial" w:eastAsia="Times New Roman" w:hAnsi="Arial" w:cs="Arial"/>
          <w:lang w:eastAsia="en-GB"/>
        </w:rPr>
        <w:t xml:space="preserve">, as well as other information and records management best practices.  </w:t>
      </w:r>
    </w:p>
    <w:p w14:paraId="79918EFF" w14:textId="77777777" w:rsidR="004F3160" w:rsidRPr="00233378" w:rsidRDefault="004F3160" w:rsidP="009C7097">
      <w:pPr>
        <w:overflowPunct w:val="0"/>
        <w:autoSpaceDE w:val="0"/>
        <w:autoSpaceDN w:val="0"/>
        <w:adjustRightInd w:val="0"/>
        <w:spacing w:after="0" w:line="240" w:lineRule="auto"/>
        <w:textAlignment w:val="baseline"/>
        <w:rPr>
          <w:rFonts w:ascii="Arial" w:eastAsia="Times New Roman" w:hAnsi="Arial" w:cs="Arial"/>
          <w:b/>
          <w:bCs/>
          <w:lang w:eastAsia="en-GB"/>
        </w:rPr>
      </w:pPr>
    </w:p>
    <w:p w14:paraId="24EE6B17" w14:textId="30823C7D" w:rsidR="00CB332D" w:rsidRPr="00233378" w:rsidRDefault="00473F27" w:rsidP="009C7097">
      <w:pPr>
        <w:spacing w:after="0" w:line="240" w:lineRule="auto"/>
        <w:rPr>
          <w:rFonts w:ascii="Arial" w:hAnsi="Arial" w:cs="Arial"/>
          <w:b/>
        </w:rPr>
      </w:pPr>
      <w:r w:rsidRPr="00233378">
        <w:rPr>
          <w:rFonts w:ascii="Arial" w:hAnsi="Arial" w:cs="Arial"/>
          <w:b/>
        </w:rPr>
        <w:t>Essential criteria</w:t>
      </w:r>
    </w:p>
    <w:p w14:paraId="5BAFE080" w14:textId="77777777" w:rsidR="009C7097" w:rsidRPr="00233378" w:rsidRDefault="009C7097" w:rsidP="009C7097">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99A2192" w14:textId="01600516" w:rsidR="0096281B" w:rsidRPr="00233378" w:rsidRDefault="0096281B" w:rsidP="009C7097">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33378">
        <w:rPr>
          <w:rFonts w:ascii="Arial" w:eastAsia="Times New Roman" w:hAnsi="Arial" w:cs="Arial"/>
          <w:b/>
          <w:lang w:eastAsia="en-GB"/>
        </w:rPr>
        <w:t>Qualifications and experience</w:t>
      </w:r>
    </w:p>
    <w:p w14:paraId="79069269" w14:textId="77777777" w:rsidR="0096281B" w:rsidRPr="00233378" w:rsidRDefault="0096281B" w:rsidP="009C7097">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C2BC514" w14:textId="5E491042" w:rsidR="0096281B" w:rsidRPr="00233378" w:rsidRDefault="0096281B" w:rsidP="009C7097">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33378">
        <w:rPr>
          <w:rFonts w:ascii="Arial" w:eastAsia="Times New Roman" w:hAnsi="Arial" w:cs="Arial"/>
          <w:lang w:eastAsia="en-GB"/>
        </w:rPr>
        <w:t xml:space="preserve">Applicants </w:t>
      </w:r>
      <w:r w:rsidRPr="00233378">
        <w:rPr>
          <w:rFonts w:ascii="Arial" w:eastAsia="Times New Roman" w:hAnsi="Arial" w:cs="Arial"/>
          <w:b/>
          <w:lang w:eastAsia="en-GB"/>
        </w:rPr>
        <w:t>must</w:t>
      </w:r>
      <w:r w:rsidRPr="00233378">
        <w:rPr>
          <w:rFonts w:ascii="Arial" w:eastAsia="Times New Roman" w:hAnsi="Arial" w:cs="Arial"/>
          <w:lang w:eastAsia="en-GB"/>
        </w:rPr>
        <w:t>, as at the closing date for receipt of application forms</w:t>
      </w:r>
      <w:r w:rsidR="009C7097" w:rsidRPr="00233378">
        <w:rPr>
          <w:rFonts w:ascii="Arial" w:eastAsia="Times New Roman" w:hAnsi="Arial" w:cs="Arial"/>
          <w:lang w:eastAsia="en-GB"/>
        </w:rPr>
        <w:t>, either</w:t>
      </w:r>
      <w:r w:rsidRPr="00233378">
        <w:rPr>
          <w:rFonts w:ascii="Arial" w:eastAsia="Times New Roman" w:hAnsi="Arial" w:cs="Arial"/>
          <w:lang w:eastAsia="en-GB"/>
        </w:rPr>
        <w:t>:</w:t>
      </w:r>
    </w:p>
    <w:p w14:paraId="1C62B55B" w14:textId="574D5F05" w:rsidR="0096281B" w:rsidRPr="00233378" w:rsidRDefault="0096281B" w:rsidP="009C7097">
      <w:pPr>
        <w:numPr>
          <w:ilvl w:val="0"/>
          <w:numId w:val="4"/>
        </w:numPr>
        <w:overflowPunct w:val="0"/>
        <w:autoSpaceDE w:val="0"/>
        <w:autoSpaceDN w:val="0"/>
        <w:adjustRightInd w:val="0"/>
        <w:spacing w:after="0" w:line="240" w:lineRule="auto"/>
        <w:textAlignment w:val="baseline"/>
        <w:rPr>
          <w:rFonts w:ascii="Arial" w:eastAsia="Times New Roman" w:hAnsi="Arial" w:cs="Arial"/>
          <w:lang w:eastAsia="en-GB"/>
        </w:rPr>
      </w:pPr>
      <w:r w:rsidRPr="00233378">
        <w:rPr>
          <w:rFonts w:ascii="Arial" w:eastAsia="Times New Roman" w:hAnsi="Arial" w:cs="Arial"/>
          <w:lang w:eastAsia="en-GB"/>
        </w:rPr>
        <w:t xml:space="preserve">have a third level qualification in a relevant subject such as </w:t>
      </w:r>
      <w:r w:rsidR="00B34BC6" w:rsidRPr="00233378">
        <w:rPr>
          <w:rFonts w:ascii="Arial" w:eastAsia="Times New Roman" w:hAnsi="Arial" w:cs="Arial"/>
          <w:lang w:eastAsia="en-GB"/>
        </w:rPr>
        <w:t xml:space="preserve">Information Technology, </w:t>
      </w:r>
      <w:r w:rsidRPr="00233378">
        <w:rPr>
          <w:rFonts w:ascii="Arial" w:eastAsia="Times New Roman" w:hAnsi="Arial" w:cs="Arial"/>
          <w:lang w:eastAsia="en-GB"/>
        </w:rPr>
        <w:t xml:space="preserve">Business Studies, Public Administration or an equivalent qualification; </w:t>
      </w:r>
      <w:r w:rsidRPr="00233378">
        <w:rPr>
          <w:rFonts w:ascii="Arial" w:eastAsia="Times New Roman" w:hAnsi="Arial" w:cs="Arial"/>
          <w:b/>
          <w:lang w:eastAsia="en-GB"/>
        </w:rPr>
        <w:t>or</w:t>
      </w:r>
      <w:r w:rsidRPr="00233378">
        <w:rPr>
          <w:rFonts w:ascii="Arial" w:eastAsia="Times New Roman" w:hAnsi="Arial" w:cs="Arial"/>
          <w:lang w:eastAsia="en-GB"/>
        </w:rPr>
        <w:t xml:space="preserve"> </w:t>
      </w:r>
      <w:r w:rsidR="00361D37" w:rsidRPr="00233378">
        <w:rPr>
          <w:rFonts w:ascii="Arial" w:eastAsia="Times New Roman" w:hAnsi="Arial" w:cs="Arial"/>
          <w:lang w:eastAsia="en-GB"/>
        </w:rPr>
        <w:t>h</w:t>
      </w:r>
      <w:r w:rsidR="00C86AA1" w:rsidRPr="00233378">
        <w:rPr>
          <w:rFonts w:ascii="Arial" w:eastAsia="Times New Roman" w:hAnsi="Arial" w:cs="Arial"/>
          <w:lang w:eastAsia="en-GB"/>
        </w:rPr>
        <w:t xml:space="preserve">ave an industry recognised project management qualification such as </w:t>
      </w:r>
      <w:r w:rsidR="00164FF4" w:rsidRPr="00233378">
        <w:rPr>
          <w:rFonts w:ascii="Arial" w:eastAsia="Times New Roman" w:hAnsi="Arial" w:cs="Arial"/>
          <w:lang w:eastAsia="en-GB"/>
        </w:rPr>
        <w:t>Agile</w:t>
      </w:r>
      <w:r w:rsidR="00C86AA1" w:rsidRPr="00233378">
        <w:rPr>
          <w:rFonts w:ascii="Arial" w:eastAsia="Times New Roman" w:hAnsi="Arial" w:cs="Arial"/>
          <w:lang w:eastAsia="en-GB"/>
        </w:rPr>
        <w:t xml:space="preserve"> or PRINCE2 Practitioner level or an equivalent relevant project management qualification</w:t>
      </w:r>
      <w:r w:rsidRPr="00233378">
        <w:rPr>
          <w:rFonts w:ascii="Arial" w:eastAsia="Times New Roman" w:hAnsi="Arial" w:cs="Arial"/>
          <w:lang w:eastAsia="en-GB"/>
        </w:rPr>
        <w:t xml:space="preserve"> </w:t>
      </w:r>
      <w:r w:rsidRPr="00233378">
        <w:rPr>
          <w:rFonts w:ascii="Arial" w:eastAsia="Times New Roman" w:hAnsi="Arial" w:cs="Arial"/>
          <w:b/>
          <w:lang w:eastAsia="en-GB"/>
        </w:rPr>
        <w:t xml:space="preserve">and </w:t>
      </w:r>
      <w:r w:rsidRPr="00233378">
        <w:rPr>
          <w:rFonts w:ascii="Arial" w:eastAsia="Times New Roman" w:hAnsi="Arial" w:cs="Arial"/>
          <w:lang w:eastAsia="en-GB"/>
        </w:rPr>
        <w:t xml:space="preserve">be able to demonstrate on the application form, by providing personal and specific examples, that they have at least </w:t>
      </w:r>
      <w:r w:rsidR="00CB332D" w:rsidRPr="00233378">
        <w:rPr>
          <w:rFonts w:ascii="Arial" w:eastAsia="Times New Roman" w:hAnsi="Arial" w:cs="Arial"/>
          <w:lang w:eastAsia="en-GB"/>
        </w:rPr>
        <w:t xml:space="preserve">two years’ </w:t>
      </w:r>
      <w:r w:rsidR="00EE42C1" w:rsidRPr="00233378">
        <w:rPr>
          <w:rFonts w:ascii="Arial" w:eastAsia="Times New Roman" w:hAnsi="Arial" w:cs="Arial"/>
          <w:lang w:eastAsia="en-GB"/>
        </w:rPr>
        <w:t>relevant</w:t>
      </w:r>
      <w:r w:rsidRPr="00233378">
        <w:rPr>
          <w:rFonts w:ascii="Arial" w:eastAsia="Times New Roman" w:hAnsi="Arial" w:cs="Arial"/>
          <w:lang w:eastAsia="en-GB"/>
        </w:rPr>
        <w:t xml:space="preserve"> experience in each of </w:t>
      </w:r>
      <w:r w:rsidR="008F3C5C" w:rsidRPr="00233378">
        <w:rPr>
          <w:rFonts w:ascii="Arial" w:eastAsia="Times New Roman" w:hAnsi="Arial" w:cs="Arial"/>
          <w:lang w:eastAsia="en-GB"/>
        </w:rPr>
        <w:t xml:space="preserve">the </w:t>
      </w:r>
      <w:r w:rsidRPr="00233378">
        <w:rPr>
          <w:rFonts w:ascii="Arial" w:eastAsia="Times New Roman" w:hAnsi="Arial" w:cs="Arial"/>
          <w:lang w:eastAsia="en-GB"/>
        </w:rPr>
        <w:t>areas below:</w:t>
      </w:r>
    </w:p>
    <w:p w14:paraId="11D423AD" w14:textId="77777777" w:rsidR="0096281B" w:rsidRPr="00233378" w:rsidRDefault="0096281B" w:rsidP="009C7097">
      <w:pPr>
        <w:overflowPunct w:val="0"/>
        <w:autoSpaceDE w:val="0"/>
        <w:autoSpaceDN w:val="0"/>
        <w:adjustRightInd w:val="0"/>
        <w:spacing w:after="0" w:line="240" w:lineRule="auto"/>
        <w:rPr>
          <w:rFonts w:ascii="Arial" w:eastAsia="Times New Roman" w:hAnsi="Arial" w:cs="Arial"/>
          <w:b/>
          <w:lang w:eastAsia="en-GB"/>
        </w:rPr>
      </w:pPr>
      <w:r w:rsidRPr="00233378">
        <w:rPr>
          <w:rFonts w:ascii="Arial" w:eastAsia="Times New Roman" w:hAnsi="Arial" w:cs="Arial"/>
          <w:b/>
          <w:lang w:eastAsia="en-GB"/>
        </w:rPr>
        <w:t>or</w:t>
      </w:r>
    </w:p>
    <w:p w14:paraId="6F812EBA" w14:textId="2FE4409F" w:rsidR="0096281B" w:rsidRPr="00233378" w:rsidRDefault="0096281B" w:rsidP="009C7097">
      <w:pPr>
        <w:numPr>
          <w:ilvl w:val="0"/>
          <w:numId w:val="4"/>
        </w:numPr>
        <w:overflowPunct w:val="0"/>
        <w:autoSpaceDE w:val="0"/>
        <w:autoSpaceDN w:val="0"/>
        <w:adjustRightInd w:val="0"/>
        <w:spacing w:after="0" w:line="240" w:lineRule="auto"/>
        <w:contextualSpacing/>
        <w:textAlignment w:val="baseline"/>
        <w:rPr>
          <w:rFonts w:ascii="Arial" w:eastAsia="Times New Roman" w:hAnsi="Arial" w:cs="Arial"/>
          <w:lang w:eastAsia="en-GB"/>
        </w:rPr>
      </w:pPr>
      <w:r w:rsidRPr="00233378">
        <w:rPr>
          <w:rFonts w:ascii="Arial" w:eastAsia="Times New Roman" w:hAnsi="Arial" w:cs="Arial"/>
          <w:lang w:eastAsia="en-GB"/>
        </w:rPr>
        <w:t xml:space="preserve">be able to demonstrate on the application form, by providing personal and specific examples, </w:t>
      </w:r>
      <w:r w:rsidR="00EE42C1" w:rsidRPr="00233378">
        <w:rPr>
          <w:rFonts w:ascii="Arial" w:eastAsia="Times New Roman" w:hAnsi="Arial" w:cs="Arial"/>
          <w:lang w:eastAsia="en-GB"/>
        </w:rPr>
        <w:t>that they have at least t</w:t>
      </w:r>
      <w:r w:rsidR="00CB332D" w:rsidRPr="00233378">
        <w:rPr>
          <w:rFonts w:ascii="Arial" w:eastAsia="Times New Roman" w:hAnsi="Arial" w:cs="Arial"/>
          <w:lang w:eastAsia="en-GB"/>
        </w:rPr>
        <w:t xml:space="preserve">hree </w:t>
      </w:r>
      <w:r w:rsidRPr="00233378">
        <w:rPr>
          <w:rFonts w:ascii="Arial" w:eastAsia="Times New Roman" w:hAnsi="Arial" w:cs="Arial"/>
          <w:lang w:eastAsia="en-GB"/>
        </w:rPr>
        <w:t>years’ relevant experience in each of the areas</w:t>
      </w:r>
      <w:r w:rsidR="008F3C5C" w:rsidRPr="00233378">
        <w:rPr>
          <w:rFonts w:ascii="Arial" w:eastAsia="Times New Roman" w:hAnsi="Arial" w:cs="Arial"/>
          <w:lang w:eastAsia="en-GB"/>
        </w:rPr>
        <w:t xml:space="preserve"> below</w:t>
      </w:r>
      <w:r w:rsidRPr="00233378">
        <w:rPr>
          <w:rFonts w:ascii="Arial" w:eastAsia="Times New Roman" w:hAnsi="Arial" w:cs="Arial"/>
          <w:lang w:eastAsia="en-GB"/>
        </w:rPr>
        <w:t>:</w:t>
      </w:r>
    </w:p>
    <w:p w14:paraId="49EA7A20" w14:textId="77777777" w:rsidR="0096281B" w:rsidRPr="00233378" w:rsidRDefault="0096281B" w:rsidP="009C7097">
      <w:pPr>
        <w:overflowPunct w:val="0"/>
        <w:autoSpaceDE w:val="0"/>
        <w:autoSpaceDN w:val="0"/>
        <w:adjustRightInd w:val="0"/>
        <w:spacing w:after="0" w:line="240" w:lineRule="auto"/>
        <w:rPr>
          <w:rFonts w:ascii="Arial" w:eastAsia="Times New Roman" w:hAnsi="Arial" w:cs="Arial"/>
          <w:lang w:eastAsia="en-GB"/>
        </w:rPr>
      </w:pPr>
    </w:p>
    <w:p w14:paraId="435BEE79" w14:textId="0EE287AC" w:rsidR="0096281B" w:rsidRPr="00233378" w:rsidRDefault="0096281B" w:rsidP="009C7097">
      <w:pPr>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233378">
        <w:rPr>
          <w:rFonts w:ascii="Arial" w:eastAsia="Times New Roman" w:hAnsi="Arial" w:cs="Arial"/>
          <w:lang w:eastAsia="en-GB"/>
        </w:rPr>
        <w:t>effective leadershi</w:t>
      </w:r>
      <w:r w:rsidR="00A161A4" w:rsidRPr="00233378">
        <w:rPr>
          <w:rFonts w:ascii="Arial" w:eastAsia="Times New Roman" w:hAnsi="Arial" w:cs="Arial"/>
          <w:lang w:eastAsia="en-GB"/>
        </w:rPr>
        <w:t xml:space="preserve">p, management and delivery of </w:t>
      </w:r>
      <w:r w:rsidR="00871D04" w:rsidRPr="00233378">
        <w:rPr>
          <w:rFonts w:ascii="Arial" w:eastAsia="Times New Roman" w:hAnsi="Arial" w:cs="Arial"/>
          <w:lang w:eastAsia="en-GB"/>
        </w:rPr>
        <w:t xml:space="preserve">complex, </w:t>
      </w:r>
      <w:r w:rsidR="00A161A4" w:rsidRPr="00233378">
        <w:rPr>
          <w:rFonts w:ascii="Arial" w:eastAsia="Times New Roman" w:hAnsi="Arial" w:cs="Arial"/>
          <w:lang w:eastAsia="en-GB"/>
        </w:rPr>
        <w:t xml:space="preserve">multidisciplinary </w:t>
      </w:r>
      <w:r w:rsidR="00164FF4" w:rsidRPr="00233378">
        <w:rPr>
          <w:rFonts w:ascii="Arial" w:eastAsia="Times New Roman" w:hAnsi="Arial" w:cs="Arial"/>
          <w:b/>
          <w:bCs/>
          <w:lang w:eastAsia="en-GB"/>
        </w:rPr>
        <w:t>technology</w:t>
      </w:r>
      <w:r w:rsidR="00164FF4" w:rsidRPr="00233378">
        <w:rPr>
          <w:rFonts w:ascii="Arial" w:eastAsia="Times New Roman" w:hAnsi="Arial" w:cs="Arial"/>
          <w:lang w:eastAsia="en-GB"/>
        </w:rPr>
        <w:t xml:space="preserve"> </w:t>
      </w:r>
      <w:r w:rsidRPr="00233378">
        <w:rPr>
          <w:rFonts w:ascii="Arial" w:eastAsia="Times New Roman" w:hAnsi="Arial" w:cs="Arial"/>
          <w:lang w:eastAsia="en-GB"/>
        </w:rPr>
        <w:t xml:space="preserve">projects </w:t>
      </w:r>
      <w:r w:rsidR="00E03628" w:rsidRPr="00233378">
        <w:rPr>
          <w:rFonts w:ascii="Arial" w:eastAsia="Times New Roman" w:hAnsi="Arial" w:cs="Arial"/>
          <w:lang w:eastAsia="en-GB"/>
        </w:rPr>
        <w:t>that</w:t>
      </w:r>
      <w:r w:rsidRPr="00233378">
        <w:rPr>
          <w:rFonts w:ascii="Arial" w:eastAsia="Times New Roman" w:hAnsi="Arial" w:cs="Arial"/>
          <w:lang w:eastAsia="en-GB"/>
        </w:rPr>
        <w:t xml:space="preserve"> ha</w:t>
      </w:r>
      <w:r w:rsidR="00A161A4" w:rsidRPr="00233378">
        <w:rPr>
          <w:rFonts w:ascii="Arial" w:eastAsia="Times New Roman" w:hAnsi="Arial" w:cs="Arial"/>
          <w:lang w:eastAsia="en-GB"/>
        </w:rPr>
        <w:t>ve</w:t>
      </w:r>
      <w:r w:rsidRPr="00233378">
        <w:rPr>
          <w:rFonts w:ascii="Arial" w:eastAsia="Times New Roman" w:hAnsi="Arial" w:cs="Arial"/>
          <w:lang w:eastAsia="en-GB"/>
        </w:rPr>
        <w:t xml:space="preserve"> contributed directly to the achievement of corporate objectives and priorities within a </w:t>
      </w:r>
      <w:r w:rsidRPr="00233378">
        <w:rPr>
          <w:rFonts w:ascii="Arial" w:eastAsia="Times New Roman" w:hAnsi="Arial" w:cs="Arial"/>
          <w:vertAlign w:val="superscript"/>
          <w:lang w:eastAsia="en-GB"/>
        </w:rPr>
        <w:footnoteReference w:id="2"/>
      </w:r>
      <w:r w:rsidRPr="00233378">
        <w:rPr>
          <w:rFonts w:ascii="Arial" w:eastAsia="Times New Roman" w:hAnsi="Arial" w:cs="Arial"/>
          <w:lang w:eastAsia="en-GB"/>
        </w:rPr>
        <w:t xml:space="preserve">large </w:t>
      </w:r>
      <w:r w:rsidR="008F3C5C" w:rsidRPr="00233378">
        <w:rPr>
          <w:rFonts w:ascii="Arial" w:eastAsia="Times New Roman" w:hAnsi="Arial" w:cs="Arial"/>
          <w:lang w:eastAsia="en-GB"/>
        </w:rPr>
        <w:t xml:space="preserve">and </w:t>
      </w:r>
      <w:r w:rsidRPr="00233378">
        <w:rPr>
          <w:rFonts w:ascii="Arial" w:eastAsia="Times New Roman" w:hAnsi="Arial" w:cs="Arial"/>
          <w:lang w:eastAsia="en-GB"/>
        </w:rPr>
        <w:t xml:space="preserve">complex </w:t>
      </w:r>
      <w:r w:rsidR="00361D37" w:rsidRPr="00233378">
        <w:rPr>
          <w:rFonts w:ascii="Arial" w:eastAsia="Times New Roman" w:hAnsi="Arial" w:cs="Arial"/>
          <w:lang w:eastAsia="en-GB"/>
        </w:rPr>
        <w:t>organisation</w:t>
      </w:r>
      <w:r w:rsidR="008F19E6" w:rsidRPr="00233378">
        <w:rPr>
          <w:rFonts w:ascii="Arial" w:eastAsia="Times New Roman" w:hAnsi="Arial" w:cs="Arial"/>
          <w:lang w:eastAsia="en-GB"/>
        </w:rPr>
        <w:t>;</w:t>
      </w:r>
    </w:p>
    <w:p w14:paraId="38D8716C" w14:textId="21ADA477" w:rsidR="0096281B" w:rsidRPr="00233378" w:rsidRDefault="0096281B" w:rsidP="009C7097">
      <w:pPr>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233378">
        <w:rPr>
          <w:rFonts w:ascii="Arial" w:eastAsia="Times New Roman" w:hAnsi="Arial" w:cs="Arial"/>
          <w:lang w:eastAsia="en-GB"/>
        </w:rPr>
        <w:t>managing and developing effective collaborative relationships with a range of internal and external stakeholders</w:t>
      </w:r>
      <w:r w:rsidR="00B34BC6" w:rsidRPr="00233378">
        <w:rPr>
          <w:rFonts w:ascii="Arial" w:eastAsia="Times New Roman" w:hAnsi="Arial" w:cs="Arial"/>
          <w:lang w:eastAsia="en-GB"/>
        </w:rPr>
        <w:t xml:space="preserve"> to assist with the management of change programmes,</w:t>
      </w:r>
      <w:r w:rsidRPr="00233378">
        <w:rPr>
          <w:rFonts w:ascii="Arial" w:eastAsia="Times New Roman" w:hAnsi="Arial" w:cs="Arial"/>
          <w:lang w:eastAsia="en-GB"/>
        </w:rPr>
        <w:t xml:space="preserve"> and analysing and resolving complex </w:t>
      </w:r>
      <w:r w:rsidR="00A161A4" w:rsidRPr="00233378">
        <w:rPr>
          <w:rFonts w:ascii="Arial" w:eastAsia="Times New Roman" w:hAnsi="Arial" w:cs="Arial"/>
          <w:lang w:eastAsia="en-GB"/>
        </w:rPr>
        <w:t xml:space="preserve">project </w:t>
      </w:r>
      <w:r w:rsidRPr="00233378">
        <w:rPr>
          <w:rFonts w:ascii="Arial" w:eastAsia="Times New Roman" w:hAnsi="Arial" w:cs="Arial"/>
          <w:lang w:eastAsia="en-GB"/>
        </w:rPr>
        <w:t xml:space="preserve">issues involving </w:t>
      </w:r>
      <w:r w:rsidR="00B85091" w:rsidRPr="00233378">
        <w:rPr>
          <w:rFonts w:ascii="Arial" w:eastAsia="Times New Roman" w:hAnsi="Arial" w:cs="Arial"/>
          <w:lang w:eastAsia="en-GB"/>
        </w:rPr>
        <w:t>multiple</w:t>
      </w:r>
      <w:r w:rsidRPr="00233378">
        <w:rPr>
          <w:rFonts w:ascii="Arial" w:eastAsia="Times New Roman" w:hAnsi="Arial" w:cs="Arial"/>
          <w:lang w:eastAsia="en-GB"/>
        </w:rPr>
        <w:t xml:space="preserve"> stakeholders;</w:t>
      </w:r>
      <w:r w:rsidR="008F3C5C" w:rsidRPr="00233378">
        <w:rPr>
          <w:rFonts w:ascii="Arial" w:eastAsia="Times New Roman" w:hAnsi="Arial" w:cs="Arial"/>
          <w:lang w:eastAsia="en-GB"/>
        </w:rPr>
        <w:t xml:space="preserve"> and</w:t>
      </w:r>
    </w:p>
    <w:p w14:paraId="6E8D817D" w14:textId="271E3DEB" w:rsidR="00B71D27" w:rsidRPr="00233378" w:rsidRDefault="0096281B" w:rsidP="009C7097">
      <w:pPr>
        <w:numPr>
          <w:ilvl w:val="0"/>
          <w:numId w:val="5"/>
        </w:numPr>
        <w:overflowPunct w:val="0"/>
        <w:autoSpaceDE w:val="0"/>
        <w:autoSpaceDN w:val="0"/>
        <w:adjustRightInd w:val="0"/>
        <w:spacing w:after="0" w:line="240" w:lineRule="auto"/>
        <w:textAlignment w:val="baseline"/>
        <w:rPr>
          <w:rFonts w:ascii="Arial" w:eastAsia="Times New Roman" w:hAnsi="Arial" w:cs="Arial"/>
          <w:b/>
          <w:bCs/>
          <w:lang w:eastAsia="en-GB"/>
        </w:rPr>
      </w:pPr>
      <w:bookmarkStart w:id="0" w:name="_Hlk210413434"/>
      <w:r w:rsidRPr="00233378">
        <w:rPr>
          <w:rFonts w:ascii="Arial" w:eastAsia="Times New Roman" w:hAnsi="Arial" w:cs="Arial"/>
          <w:lang w:eastAsia="en-GB"/>
        </w:rPr>
        <w:t xml:space="preserve">dealing </w:t>
      </w:r>
      <w:r w:rsidR="004818CE" w:rsidRPr="00233378">
        <w:rPr>
          <w:rFonts w:ascii="Arial" w:eastAsia="Times New Roman" w:hAnsi="Arial" w:cs="Arial"/>
          <w:lang w:eastAsia="en-GB"/>
        </w:rPr>
        <w:t>with and</w:t>
      </w:r>
      <w:r w:rsidRPr="00233378">
        <w:rPr>
          <w:rFonts w:ascii="Arial" w:eastAsia="Times New Roman" w:hAnsi="Arial" w:cs="Arial"/>
          <w:lang w:eastAsia="en-GB"/>
        </w:rPr>
        <w:t xml:space="preserve"> </w:t>
      </w:r>
      <w:r w:rsidR="00B85091" w:rsidRPr="00233378">
        <w:rPr>
          <w:rFonts w:ascii="Arial" w:eastAsia="Times New Roman" w:hAnsi="Arial" w:cs="Arial"/>
          <w:lang w:eastAsia="en-GB"/>
        </w:rPr>
        <w:t>being accountable</w:t>
      </w:r>
      <w:r w:rsidRPr="00233378">
        <w:rPr>
          <w:rFonts w:ascii="Arial" w:eastAsia="Times New Roman" w:hAnsi="Arial" w:cs="Arial"/>
          <w:lang w:eastAsia="en-GB"/>
        </w:rPr>
        <w:t xml:space="preserve"> to</w:t>
      </w:r>
      <w:r w:rsidR="00B85091" w:rsidRPr="00233378">
        <w:rPr>
          <w:rFonts w:ascii="Arial" w:eastAsia="Times New Roman" w:hAnsi="Arial" w:cs="Arial"/>
          <w:lang w:eastAsia="en-GB"/>
        </w:rPr>
        <w:t xml:space="preserve"> a Senior Responsible Owner and Project B</w:t>
      </w:r>
      <w:r w:rsidRPr="00233378">
        <w:rPr>
          <w:rFonts w:ascii="Arial" w:eastAsia="Times New Roman" w:hAnsi="Arial" w:cs="Arial"/>
          <w:lang w:eastAsia="en-GB"/>
        </w:rPr>
        <w:t>oard on a regular basis</w:t>
      </w:r>
      <w:bookmarkEnd w:id="0"/>
      <w:r w:rsidRPr="00233378">
        <w:rPr>
          <w:rFonts w:ascii="Arial" w:eastAsia="Times New Roman" w:hAnsi="Arial" w:cs="Arial"/>
          <w:lang w:eastAsia="en-GB"/>
        </w:rPr>
        <w:t>.</w:t>
      </w:r>
    </w:p>
    <w:p w14:paraId="29E3A649" w14:textId="77777777" w:rsidR="00D14E9E" w:rsidRPr="00233378" w:rsidRDefault="00D14E9E" w:rsidP="00D14E9E">
      <w:pPr>
        <w:overflowPunct w:val="0"/>
        <w:autoSpaceDE w:val="0"/>
        <w:autoSpaceDN w:val="0"/>
        <w:adjustRightInd w:val="0"/>
        <w:spacing w:after="0" w:line="240" w:lineRule="auto"/>
        <w:ind w:left="720"/>
        <w:textAlignment w:val="baseline"/>
        <w:rPr>
          <w:rFonts w:ascii="Arial" w:eastAsia="Times New Roman" w:hAnsi="Arial" w:cs="Arial"/>
          <w:b/>
          <w:bCs/>
          <w:lang w:eastAsia="en-GB"/>
        </w:rPr>
      </w:pPr>
    </w:p>
    <w:p w14:paraId="1FD0EF0E" w14:textId="3522AD4F" w:rsidR="00D14E9E" w:rsidRPr="00233378" w:rsidRDefault="00D14E9E" w:rsidP="00D14E9E">
      <w:pPr>
        <w:spacing w:after="0" w:line="240" w:lineRule="auto"/>
        <w:rPr>
          <w:rFonts w:ascii="Arial" w:eastAsia="Times New Roman" w:hAnsi="Arial" w:cs="Arial"/>
          <w:b/>
          <w:bCs/>
          <w:lang w:eastAsia="en-GB"/>
        </w:rPr>
      </w:pPr>
      <w:r w:rsidRPr="00233378">
        <w:rPr>
          <w:rFonts w:ascii="Arial" w:eastAsia="Times New Roman" w:hAnsi="Arial" w:cs="Arial"/>
          <w:b/>
          <w:bCs/>
          <w:lang w:eastAsia="en-GB"/>
        </w:rPr>
        <w:lastRenderedPageBreak/>
        <w:t>Desirable criterion</w:t>
      </w:r>
    </w:p>
    <w:p w14:paraId="2D6FBF55" w14:textId="77777777" w:rsidR="00D14E9E" w:rsidRPr="00233378" w:rsidRDefault="00D14E9E" w:rsidP="00D14E9E">
      <w:pPr>
        <w:overflowPunct w:val="0"/>
        <w:autoSpaceDE w:val="0"/>
        <w:autoSpaceDN w:val="0"/>
        <w:adjustRightInd w:val="0"/>
        <w:spacing w:after="0" w:line="240" w:lineRule="auto"/>
        <w:textAlignment w:val="baseline"/>
        <w:rPr>
          <w:rFonts w:ascii="Arial" w:eastAsia="Times New Roman" w:hAnsi="Arial" w:cs="Arial"/>
          <w:lang w:eastAsia="en-GB"/>
        </w:rPr>
      </w:pPr>
    </w:p>
    <w:p w14:paraId="330BF227" w14:textId="54384FAE" w:rsidR="00D14E9E" w:rsidRPr="00233378" w:rsidRDefault="00D14E9E" w:rsidP="00D14E9E">
      <w:pPr>
        <w:overflowPunct w:val="0"/>
        <w:autoSpaceDE w:val="0"/>
        <w:autoSpaceDN w:val="0"/>
        <w:adjustRightInd w:val="0"/>
        <w:spacing w:after="0" w:line="240" w:lineRule="auto"/>
        <w:textAlignment w:val="baseline"/>
        <w:rPr>
          <w:rFonts w:ascii="Arial" w:eastAsia="Times New Roman" w:hAnsi="Arial" w:cs="Arial"/>
          <w:lang w:eastAsia="en-GB"/>
        </w:rPr>
      </w:pPr>
      <w:r w:rsidRPr="00233378">
        <w:rPr>
          <w:rFonts w:ascii="Arial" w:eastAsia="Times New Roman" w:hAnsi="Arial" w:cs="Arial"/>
          <w:lang w:eastAsia="en-GB"/>
        </w:rPr>
        <w:t>In addition to the above qualifications and, or experience, Belfast City Council reserves the right to short-list only those applicants who, as at the closing date for receipt of application forms, can demonstrate d) relevant experience of working on, or leading, projects that have data protection and records management regulations and standards integrated into the core objectives.</w:t>
      </w:r>
    </w:p>
    <w:p w14:paraId="2818AF63" w14:textId="77777777" w:rsidR="00D14E9E" w:rsidRPr="00233378" w:rsidRDefault="00D14E9E" w:rsidP="009C7097">
      <w:pPr>
        <w:spacing w:after="0" w:line="240" w:lineRule="auto"/>
        <w:jc w:val="both"/>
        <w:rPr>
          <w:rFonts w:ascii="Arial" w:hAnsi="Arial" w:cs="Arial"/>
          <w:b/>
          <w:bCs/>
        </w:rPr>
      </w:pPr>
    </w:p>
    <w:p w14:paraId="310E097A" w14:textId="6C558693" w:rsidR="002D64E8" w:rsidRPr="00233378" w:rsidRDefault="002D64E8" w:rsidP="009C7097">
      <w:pPr>
        <w:spacing w:after="0" w:line="240" w:lineRule="auto"/>
        <w:jc w:val="both"/>
        <w:rPr>
          <w:rFonts w:ascii="Arial" w:hAnsi="Arial" w:cs="Arial"/>
          <w:b/>
          <w:bCs/>
        </w:rPr>
      </w:pPr>
      <w:r w:rsidRPr="00233378">
        <w:rPr>
          <w:rFonts w:ascii="Arial" w:hAnsi="Arial" w:cs="Arial"/>
          <w:b/>
          <w:bCs/>
        </w:rPr>
        <w:t>Special skills and attributes</w:t>
      </w:r>
    </w:p>
    <w:p w14:paraId="028E6178" w14:textId="77777777" w:rsidR="002D64E8" w:rsidRPr="00233378" w:rsidRDefault="002D64E8" w:rsidP="009C7097">
      <w:pPr>
        <w:spacing w:after="0" w:line="240" w:lineRule="auto"/>
        <w:jc w:val="both"/>
        <w:rPr>
          <w:rFonts w:ascii="Arial" w:hAnsi="Arial" w:cs="Arial"/>
          <w:bCs/>
        </w:rPr>
      </w:pPr>
    </w:p>
    <w:p w14:paraId="24885596" w14:textId="67B4E27D" w:rsidR="008F3C5C" w:rsidRPr="00233378" w:rsidRDefault="008F3C5C" w:rsidP="009C7097">
      <w:pPr>
        <w:spacing w:after="0" w:line="240" w:lineRule="auto"/>
        <w:jc w:val="both"/>
        <w:rPr>
          <w:rFonts w:ascii="Arial" w:hAnsi="Arial" w:cs="Arial"/>
        </w:rPr>
      </w:pPr>
      <w:r w:rsidRPr="00233378">
        <w:rPr>
          <w:rFonts w:ascii="Arial" w:hAnsi="Arial" w:cs="Arial"/>
        </w:rPr>
        <w:t xml:space="preserve">Applicants must be able to demonstrate evidence of the following skills and attributes which may be tested </w:t>
      </w:r>
      <w:r w:rsidR="00835307" w:rsidRPr="00233378">
        <w:rPr>
          <w:rFonts w:ascii="Arial" w:hAnsi="Arial" w:cs="Arial"/>
        </w:rPr>
        <w:t>at</w:t>
      </w:r>
      <w:r w:rsidRPr="00233378">
        <w:rPr>
          <w:rFonts w:ascii="Arial" w:hAnsi="Arial" w:cs="Arial"/>
        </w:rPr>
        <w:t xml:space="preserve"> interview:</w:t>
      </w:r>
    </w:p>
    <w:p w14:paraId="1D4814E4" w14:textId="77777777" w:rsidR="008F3C5C" w:rsidRPr="00233378" w:rsidRDefault="008F3C5C" w:rsidP="009C7097">
      <w:pPr>
        <w:spacing w:after="0" w:line="240" w:lineRule="auto"/>
        <w:ind w:left="284" w:hanging="284"/>
        <w:rPr>
          <w:rFonts w:ascii="Arial" w:hAnsi="Arial" w:cs="Arial"/>
        </w:rPr>
      </w:pPr>
    </w:p>
    <w:p w14:paraId="7156278C" w14:textId="5BCDD5A3" w:rsidR="008F3C5C" w:rsidRPr="00233378" w:rsidRDefault="008F3C5C" w:rsidP="009C7097">
      <w:pPr>
        <w:spacing w:after="0" w:line="240" w:lineRule="auto"/>
        <w:rPr>
          <w:rFonts w:ascii="Arial" w:hAnsi="Arial" w:cs="Arial"/>
          <w:b/>
        </w:rPr>
      </w:pPr>
      <w:r w:rsidRPr="00233378">
        <w:rPr>
          <w:rFonts w:ascii="Arial" w:hAnsi="Arial" w:cs="Arial"/>
          <w:b/>
        </w:rPr>
        <w:t xml:space="preserve">Communication and influencing skills: </w:t>
      </w:r>
      <w:r w:rsidRPr="00233378">
        <w:rPr>
          <w:rFonts w:ascii="Arial" w:hAnsi="Arial" w:cs="Arial"/>
        </w:rPr>
        <w:t>the ability to demonstrate highly effective presentation and oral and written communication skills capable of influencing and persuading a wide range of internal and external audiences and the ability to write complex reports within tight timeframes.  The ability to build rapport and maintain the engagement and commitment of others to secure their support.</w:t>
      </w:r>
    </w:p>
    <w:p w14:paraId="113812F5" w14:textId="77777777" w:rsidR="008F3C5C" w:rsidRPr="00233378" w:rsidRDefault="008F3C5C" w:rsidP="009C7097">
      <w:pPr>
        <w:spacing w:after="0" w:line="240" w:lineRule="auto"/>
        <w:rPr>
          <w:rFonts w:ascii="Arial" w:hAnsi="Arial" w:cs="Arial"/>
          <w:b/>
        </w:rPr>
      </w:pPr>
    </w:p>
    <w:p w14:paraId="2F3C0677" w14:textId="7F87E35C" w:rsidR="008F3C5C" w:rsidRPr="00233378" w:rsidRDefault="008F3C5C" w:rsidP="009C7097">
      <w:pPr>
        <w:spacing w:after="0" w:line="240" w:lineRule="auto"/>
        <w:rPr>
          <w:rFonts w:ascii="Arial" w:hAnsi="Arial" w:cs="Arial"/>
          <w:b/>
        </w:rPr>
      </w:pPr>
      <w:r w:rsidRPr="00233378">
        <w:rPr>
          <w:rFonts w:ascii="Arial" w:hAnsi="Arial" w:cs="Arial"/>
          <w:b/>
        </w:rPr>
        <w:t xml:space="preserve">Team working skills and leadership skills: </w:t>
      </w:r>
      <w:r w:rsidRPr="00233378">
        <w:rPr>
          <w:rFonts w:ascii="Arial" w:hAnsi="Arial" w:cs="Arial"/>
        </w:rPr>
        <w:t>the ability to lead a project team to achieve team objectives and develop high levels of communication and cooperation between team members and a performance management culture and to work as a team member to contribute to team objectives.</w:t>
      </w:r>
    </w:p>
    <w:p w14:paraId="2CD0C552" w14:textId="77777777" w:rsidR="008F3C5C" w:rsidRPr="00233378" w:rsidRDefault="008F3C5C" w:rsidP="009C7097">
      <w:pPr>
        <w:spacing w:after="0" w:line="240" w:lineRule="auto"/>
        <w:ind w:left="284" w:hanging="284"/>
        <w:rPr>
          <w:rFonts w:ascii="Arial" w:hAnsi="Arial" w:cs="Arial"/>
          <w:b/>
        </w:rPr>
      </w:pPr>
    </w:p>
    <w:p w14:paraId="602E9635" w14:textId="76AAE543" w:rsidR="008F3C5C" w:rsidRPr="00233378" w:rsidRDefault="008F3C5C" w:rsidP="009C7097">
      <w:pPr>
        <w:spacing w:after="0" w:line="240" w:lineRule="auto"/>
        <w:rPr>
          <w:rFonts w:ascii="Arial" w:hAnsi="Arial" w:cs="Arial"/>
        </w:rPr>
      </w:pPr>
      <w:r w:rsidRPr="00233378">
        <w:rPr>
          <w:rFonts w:ascii="Arial" w:hAnsi="Arial" w:cs="Arial"/>
          <w:b/>
        </w:rPr>
        <w:t xml:space="preserve">Project management and work planning skills: </w:t>
      </w:r>
      <w:r w:rsidRPr="00233378">
        <w:rPr>
          <w:rFonts w:ascii="Arial" w:hAnsi="Arial" w:cs="Arial"/>
        </w:rPr>
        <w:t>the ability to manage and plan projects, within agreed parameters of cost, timescales and quality, to ensure objectives are met whilst ensuring financial and resource control and management.</w:t>
      </w:r>
    </w:p>
    <w:p w14:paraId="76454AAA" w14:textId="7B5E993E" w:rsidR="008F3C5C" w:rsidRPr="00233378" w:rsidRDefault="008F3C5C" w:rsidP="009C7097">
      <w:pPr>
        <w:spacing w:after="0" w:line="240" w:lineRule="auto"/>
        <w:ind w:left="284" w:hanging="284"/>
        <w:rPr>
          <w:rFonts w:ascii="Arial" w:hAnsi="Arial" w:cs="Arial"/>
        </w:rPr>
      </w:pPr>
    </w:p>
    <w:p w14:paraId="7729CB44" w14:textId="6D7B2BA3" w:rsidR="00164FF4" w:rsidRPr="00233378" w:rsidRDefault="00164FF4" w:rsidP="009C7097">
      <w:pPr>
        <w:spacing w:after="0" w:line="240" w:lineRule="auto"/>
        <w:rPr>
          <w:rFonts w:ascii="Arial" w:hAnsi="Arial" w:cs="Arial"/>
        </w:rPr>
      </w:pPr>
      <w:r w:rsidRPr="00233378">
        <w:rPr>
          <w:rFonts w:ascii="Arial" w:hAnsi="Arial" w:cs="Arial"/>
          <w:b/>
          <w:bCs/>
        </w:rPr>
        <w:t>Information technology skills:</w:t>
      </w:r>
      <w:r w:rsidRPr="00233378">
        <w:rPr>
          <w:rFonts w:ascii="Arial" w:hAnsi="Arial" w:cs="Arial"/>
        </w:rPr>
        <w:t xml:space="preserve"> the ability to understand how information technology can improve business effectiveness, be innovative in its application and be able to specify requirements with precision. The ability to operate specialist software packages and to advise users, identify problems with hardware, software or user operation and offer solutions.</w:t>
      </w:r>
    </w:p>
    <w:p w14:paraId="23E9B80C" w14:textId="77777777" w:rsidR="00164FF4" w:rsidRPr="00233378" w:rsidRDefault="00164FF4" w:rsidP="009C7097">
      <w:pPr>
        <w:spacing w:after="0" w:line="240" w:lineRule="auto"/>
        <w:ind w:left="284" w:hanging="284"/>
        <w:rPr>
          <w:rFonts w:ascii="Arial" w:hAnsi="Arial" w:cs="Arial"/>
        </w:rPr>
      </w:pPr>
    </w:p>
    <w:p w14:paraId="5B4E4CAC" w14:textId="28259868" w:rsidR="008F3C5C" w:rsidRPr="00233378" w:rsidRDefault="008F3C5C" w:rsidP="009C7097">
      <w:pPr>
        <w:spacing w:after="0" w:line="240" w:lineRule="auto"/>
        <w:rPr>
          <w:rFonts w:ascii="Arial" w:hAnsi="Arial" w:cs="Arial"/>
          <w:b/>
          <w:bCs/>
        </w:rPr>
      </w:pPr>
      <w:r w:rsidRPr="00233378">
        <w:rPr>
          <w:rFonts w:ascii="Arial" w:hAnsi="Arial" w:cs="Arial"/>
          <w:b/>
          <w:bCs/>
        </w:rPr>
        <w:t xml:space="preserve">Partnership working skills: </w:t>
      </w:r>
      <w:r w:rsidRPr="00233378">
        <w:rPr>
          <w:rFonts w:ascii="Arial" w:hAnsi="Arial" w:cs="Arial"/>
        </w:rPr>
        <w:t>the ability to form, maintain and enhance partnership working with internal and external stakeholders, networks and communities to build consensus around key projects.</w:t>
      </w:r>
      <w:r w:rsidR="00D14E9E" w:rsidRPr="00233378">
        <w:rPr>
          <w:rFonts w:ascii="Arial" w:hAnsi="Arial" w:cs="Arial"/>
        </w:rPr>
        <w:t xml:space="preserve"> The ability to build and sustain relationships at senior levels across the city.</w:t>
      </w:r>
    </w:p>
    <w:p w14:paraId="65E0587F" w14:textId="77777777" w:rsidR="008F3C5C" w:rsidRPr="00233378" w:rsidRDefault="008F3C5C" w:rsidP="009C7097">
      <w:pPr>
        <w:spacing w:after="0" w:line="240" w:lineRule="auto"/>
        <w:ind w:left="284" w:hanging="284"/>
        <w:rPr>
          <w:rFonts w:ascii="Arial" w:hAnsi="Arial" w:cs="Arial"/>
        </w:rPr>
      </w:pPr>
    </w:p>
    <w:p w14:paraId="6AAFDD32" w14:textId="7770166E" w:rsidR="008F3C5C" w:rsidRPr="00233378" w:rsidRDefault="008F3C5C" w:rsidP="009C7097">
      <w:pPr>
        <w:spacing w:after="0" w:line="240" w:lineRule="auto"/>
        <w:rPr>
          <w:rFonts w:ascii="Arial" w:hAnsi="Arial" w:cs="Arial"/>
          <w:b/>
        </w:rPr>
      </w:pPr>
      <w:r w:rsidRPr="00233378">
        <w:rPr>
          <w:rFonts w:ascii="Arial" w:hAnsi="Arial" w:cs="Arial"/>
          <w:b/>
        </w:rPr>
        <w:t xml:space="preserve">Analytical skills: </w:t>
      </w:r>
      <w:r w:rsidRPr="00233378">
        <w:rPr>
          <w:rFonts w:ascii="Arial" w:hAnsi="Arial" w:cs="Arial"/>
        </w:rPr>
        <w:t>the ability to analyse and interpret complex issues, to exercise critical judgement, to take effective decisions to arrive at practical solutions and successful outcomes and to collate complex data and information.</w:t>
      </w:r>
    </w:p>
    <w:p w14:paraId="77C5B7EE" w14:textId="77777777" w:rsidR="008F3C5C" w:rsidRPr="00233378" w:rsidRDefault="008F3C5C" w:rsidP="009C7097">
      <w:pPr>
        <w:spacing w:after="0" w:line="240" w:lineRule="auto"/>
        <w:ind w:left="284" w:hanging="284"/>
        <w:rPr>
          <w:rFonts w:ascii="Arial" w:hAnsi="Arial" w:cs="Arial"/>
          <w:b/>
        </w:rPr>
      </w:pPr>
    </w:p>
    <w:p w14:paraId="772E0D75" w14:textId="4DBCE084" w:rsidR="008F3C5C" w:rsidRPr="00233378" w:rsidRDefault="008F3C5C" w:rsidP="009C7097">
      <w:pPr>
        <w:spacing w:after="0" w:line="240" w:lineRule="auto"/>
        <w:rPr>
          <w:rFonts w:ascii="Arial" w:hAnsi="Arial" w:cs="Arial"/>
          <w:b/>
        </w:rPr>
      </w:pPr>
      <w:r w:rsidRPr="00233378">
        <w:rPr>
          <w:rFonts w:ascii="Arial" w:hAnsi="Arial" w:cs="Arial"/>
          <w:b/>
        </w:rPr>
        <w:t xml:space="preserve">Performance management skills: </w:t>
      </w:r>
      <w:r w:rsidRPr="00233378">
        <w:rPr>
          <w:rFonts w:ascii="Arial" w:hAnsi="Arial" w:cs="Arial"/>
        </w:rPr>
        <w:t>the ability to performance manage projects including the setting of objectives and targets, monitoring criteria and evaluation performance measures.</w:t>
      </w:r>
    </w:p>
    <w:p w14:paraId="66C6C112" w14:textId="77777777" w:rsidR="008F3C5C" w:rsidRPr="00233378" w:rsidRDefault="008F3C5C" w:rsidP="009C7097">
      <w:pPr>
        <w:spacing w:after="0" w:line="240" w:lineRule="auto"/>
        <w:rPr>
          <w:rFonts w:ascii="Arial" w:hAnsi="Arial" w:cs="Arial"/>
        </w:rPr>
      </w:pPr>
    </w:p>
    <w:p w14:paraId="78B3000E" w14:textId="40237997" w:rsidR="008F3C5C" w:rsidRPr="00233378" w:rsidRDefault="008F3C5C" w:rsidP="009C7097">
      <w:pPr>
        <w:spacing w:after="0" w:line="240" w:lineRule="auto"/>
        <w:rPr>
          <w:rFonts w:ascii="Arial" w:hAnsi="Arial" w:cs="Arial"/>
        </w:rPr>
      </w:pPr>
      <w:r w:rsidRPr="00233378">
        <w:rPr>
          <w:rFonts w:ascii="Arial" w:hAnsi="Arial" w:cs="Arial"/>
          <w:b/>
        </w:rPr>
        <w:t>Political sensitivity skills:</w:t>
      </w:r>
      <w:r w:rsidRPr="00233378">
        <w:rPr>
          <w:rFonts w:ascii="Arial" w:hAnsi="Arial" w:cs="Arial"/>
        </w:rPr>
        <w:t xml:space="preserve"> the ability to work in a local political environment with awareness, sensitivity and commitment to working closely with elected politicians, partners and local organisations and maintaining positive public relations.</w:t>
      </w:r>
    </w:p>
    <w:sectPr w:rsidR="008F3C5C" w:rsidRPr="00233378" w:rsidSect="00CB332D">
      <w:headerReference w:type="default" r:id="rId8"/>
      <w:footerReference w:type="default" r:id="rId9"/>
      <w:pgSz w:w="11906" w:h="16838"/>
      <w:pgMar w:top="1440" w:right="991" w:bottom="1440" w:left="1440" w:header="708" w:footer="6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318A" w14:textId="77777777" w:rsidR="0018049A" w:rsidRDefault="0018049A" w:rsidP="0096281B">
      <w:pPr>
        <w:spacing w:after="0" w:line="240" w:lineRule="auto"/>
      </w:pPr>
      <w:r>
        <w:separator/>
      </w:r>
    </w:p>
  </w:endnote>
  <w:endnote w:type="continuationSeparator" w:id="0">
    <w:p w14:paraId="719A079B" w14:textId="77777777" w:rsidR="0018049A" w:rsidRDefault="0018049A" w:rsidP="0096281B">
      <w:pPr>
        <w:spacing w:after="0" w:line="240" w:lineRule="auto"/>
      </w:pPr>
      <w:r>
        <w:continuationSeparator/>
      </w:r>
    </w:p>
  </w:endnote>
  <w:endnote w:type="continuationNotice" w:id="1">
    <w:p w14:paraId="77E95C63" w14:textId="77777777" w:rsidR="0018049A" w:rsidRDefault="00180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4B7C" w14:textId="66B76CAF" w:rsidR="00CB332D" w:rsidRDefault="00CB332D" w:rsidP="00CB332D">
    <w:pPr>
      <w:pStyle w:val="Footer"/>
      <w:rPr>
        <w:rFonts w:ascii="Arial" w:hAnsi="Arial" w:cs="Arial"/>
        <w:b/>
        <w:sz w:val="16"/>
        <w:szCs w:val="16"/>
      </w:rPr>
    </w:pPr>
    <w:r>
      <w:rPr>
        <w:rFonts w:ascii="Arial" w:hAnsi="Arial" w:cs="Arial"/>
        <w:b/>
        <w:sz w:val="16"/>
        <w:szCs w:val="16"/>
      </w:rPr>
      <w:t>_____________________________________________________________________________________________________</w:t>
    </w:r>
  </w:p>
  <w:p w14:paraId="5D8C8B45" w14:textId="3FEBAD5E" w:rsidR="00B61EE0" w:rsidRPr="00D97159" w:rsidRDefault="005510AE" w:rsidP="00B61EE0">
    <w:pPr>
      <w:pStyle w:val="Footer"/>
      <w:jc w:val="right"/>
      <w:rPr>
        <w:rFonts w:ascii="Helvetica" w:hAnsi="Helvetica"/>
        <w:sz w:val="16"/>
        <w:szCs w:val="16"/>
      </w:rPr>
    </w:pPr>
    <w:r>
      <w:rPr>
        <w:rFonts w:ascii="Arial" w:hAnsi="Arial" w:cs="Arial"/>
        <w:b/>
        <w:sz w:val="16"/>
        <w:szCs w:val="16"/>
      </w:rPr>
      <w:t xml:space="preserve">IT </w:t>
    </w:r>
    <w:r w:rsidR="00B61EE0">
      <w:rPr>
        <w:rFonts w:ascii="Arial" w:hAnsi="Arial" w:cs="Arial"/>
        <w:b/>
        <w:sz w:val="16"/>
        <w:szCs w:val="16"/>
      </w:rPr>
      <w:t xml:space="preserve">Project Manager </w:t>
    </w:r>
    <w:r w:rsidR="00DB061E">
      <w:rPr>
        <w:rFonts w:ascii="Arial" w:hAnsi="Arial" w:cs="Arial"/>
        <w:b/>
        <w:sz w:val="16"/>
        <w:szCs w:val="16"/>
      </w:rPr>
      <w:t>(EDRMS)</w:t>
    </w:r>
  </w:p>
  <w:p w14:paraId="2FBA0209" w14:textId="77777777" w:rsidR="00B61EE0" w:rsidRDefault="00B6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34F9" w14:textId="77777777" w:rsidR="0018049A" w:rsidRDefault="0018049A" w:rsidP="0096281B">
      <w:pPr>
        <w:spacing w:after="0" w:line="240" w:lineRule="auto"/>
      </w:pPr>
      <w:r>
        <w:separator/>
      </w:r>
    </w:p>
  </w:footnote>
  <w:footnote w:type="continuationSeparator" w:id="0">
    <w:p w14:paraId="035E2B56" w14:textId="77777777" w:rsidR="0018049A" w:rsidRDefault="0018049A" w:rsidP="0096281B">
      <w:pPr>
        <w:spacing w:after="0" w:line="240" w:lineRule="auto"/>
      </w:pPr>
      <w:r>
        <w:continuationSeparator/>
      </w:r>
    </w:p>
  </w:footnote>
  <w:footnote w:type="continuationNotice" w:id="1">
    <w:p w14:paraId="00CDF55B" w14:textId="77777777" w:rsidR="0018049A" w:rsidRDefault="0018049A">
      <w:pPr>
        <w:spacing w:after="0" w:line="240" w:lineRule="auto"/>
      </w:pPr>
    </w:p>
  </w:footnote>
  <w:footnote w:id="2">
    <w:p w14:paraId="480A6037" w14:textId="06198A00" w:rsidR="0096281B" w:rsidRPr="008F3C5C" w:rsidRDefault="008F3C5C" w:rsidP="00CB332D">
      <w:r>
        <w:rPr>
          <w:rStyle w:val="FootnoteReference"/>
        </w:rPr>
        <w:footnoteRef/>
      </w:r>
      <w:r>
        <w:rPr>
          <w:sz w:val="18"/>
          <w:szCs w:val="18"/>
        </w:rPr>
        <w:t xml:space="preserve"> </w:t>
      </w:r>
      <w:r>
        <w:rPr>
          <w:rFonts w:ascii="Arial" w:hAnsi="Arial" w:cs="Arial"/>
          <w:b/>
          <w:sz w:val="18"/>
          <w:szCs w:val="18"/>
        </w:rPr>
        <w:t>Large and complex organisation</w:t>
      </w:r>
      <w:r>
        <w:rPr>
          <w:rFonts w:ascii="Arial" w:hAnsi="Arial" w:cs="Arial"/>
          <w:sz w:val="18"/>
          <w:szCs w:val="18"/>
        </w:rPr>
        <w:t xml:space="preserve"> is defined as one with at least 250 staff or an annual budget of at least £25 million and involving a high degree of coordination with a range of internal and external stakeholders.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67B" w14:textId="76AC3961" w:rsidR="00B61EE0" w:rsidRDefault="00B61EE0">
    <w:pPr>
      <w:pStyle w:val="Header"/>
    </w:pPr>
    <w:r>
      <w:t>______________________________________________________________________________</w:t>
    </w:r>
    <w:r w:rsidR="00CB332D">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9CB"/>
    <w:multiLevelType w:val="hybridMultilevel"/>
    <w:tmpl w:val="3E8E51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183ED7"/>
    <w:multiLevelType w:val="hybridMultilevel"/>
    <w:tmpl w:val="EE98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26BB9"/>
    <w:multiLevelType w:val="hybridMultilevel"/>
    <w:tmpl w:val="B73C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97535"/>
    <w:multiLevelType w:val="hybridMultilevel"/>
    <w:tmpl w:val="FFFFFFFF"/>
    <w:lvl w:ilvl="0" w:tplc="6676171A">
      <w:start w:val="1"/>
      <w:numFmt w:val="decimal"/>
      <w:lvlText w:val="%1."/>
      <w:lvlJc w:val="left"/>
      <w:pPr>
        <w:ind w:left="720" w:hanging="360"/>
      </w:pPr>
    </w:lvl>
    <w:lvl w:ilvl="1" w:tplc="B1C8CC74">
      <w:start w:val="1"/>
      <w:numFmt w:val="lowerLetter"/>
      <w:lvlText w:val="%2."/>
      <w:lvlJc w:val="left"/>
      <w:pPr>
        <w:ind w:left="1440" w:hanging="360"/>
      </w:pPr>
    </w:lvl>
    <w:lvl w:ilvl="2" w:tplc="21A4F46A">
      <w:start w:val="1"/>
      <w:numFmt w:val="lowerRoman"/>
      <w:lvlText w:val="%3."/>
      <w:lvlJc w:val="right"/>
      <w:pPr>
        <w:ind w:left="2160" w:hanging="180"/>
      </w:pPr>
    </w:lvl>
    <w:lvl w:ilvl="3" w:tplc="23EA1612">
      <w:start w:val="1"/>
      <w:numFmt w:val="decimal"/>
      <w:lvlText w:val="%4."/>
      <w:lvlJc w:val="left"/>
      <w:pPr>
        <w:ind w:left="2880" w:hanging="360"/>
      </w:pPr>
    </w:lvl>
    <w:lvl w:ilvl="4" w:tplc="28DE4F1C">
      <w:start w:val="1"/>
      <w:numFmt w:val="lowerLetter"/>
      <w:lvlText w:val="%5."/>
      <w:lvlJc w:val="left"/>
      <w:pPr>
        <w:ind w:left="3600" w:hanging="360"/>
      </w:pPr>
    </w:lvl>
    <w:lvl w:ilvl="5" w:tplc="5568E0CE">
      <w:start w:val="1"/>
      <w:numFmt w:val="lowerRoman"/>
      <w:lvlText w:val="%6."/>
      <w:lvlJc w:val="right"/>
      <w:pPr>
        <w:ind w:left="4320" w:hanging="180"/>
      </w:pPr>
    </w:lvl>
    <w:lvl w:ilvl="6" w:tplc="D01EBF7E">
      <w:start w:val="1"/>
      <w:numFmt w:val="decimal"/>
      <w:lvlText w:val="%7."/>
      <w:lvlJc w:val="left"/>
      <w:pPr>
        <w:ind w:left="5040" w:hanging="360"/>
      </w:pPr>
    </w:lvl>
    <w:lvl w:ilvl="7" w:tplc="E59EA0F6">
      <w:start w:val="1"/>
      <w:numFmt w:val="lowerLetter"/>
      <w:lvlText w:val="%8."/>
      <w:lvlJc w:val="left"/>
      <w:pPr>
        <w:ind w:left="5760" w:hanging="360"/>
      </w:pPr>
    </w:lvl>
    <w:lvl w:ilvl="8" w:tplc="9782D4A8">
      <w:start w:val="1"/>
      <w:numFmt w:val="lowerRoman"/>
      <w:lvlText w:val="%9."/>
      <w:lvlJc w:val="right"/>
      <w:pPr>
        <w:ind w:left="6480" w:hanging="180"/>
      </w:pPr>
    </w:lvl>
  </w:abstractNum>
  <w:abstractNum w:abstractNumId="4" w15:restartNumberingAfterBreak="0">
    <w:nsid w:val="4BC8C6A0"/>
    <w:multiLevelType w:val="hybridMultilevel"/>
    <w:tmpl w:val="FFFFFFFF"/>
    <w:lvl w:ilvl="0" w:tplc="5C3AA490">
      <w:start w:val="1"/>
      <w:numFmt w:val="decimal"/>
      <w:lvlText w:val="%1."/>
      <w:lvlJc w:val="left"/>
      <w:pPr>
        <w:ind w:left="720" w:hanging="360"/>
      </w:pPr>
    </w:lvl>
    <w:lvl w:ilvl="1" w:tplc="8FC03868">
      <w:start w:val="1"/>
      <w:numFmt w:val="lowerLetter"/>
      <w:lvlText w:val="%2."/>
      <w:lvlJc w:val="left"/>
      <w:pPr>
        <w:ind w:left="1440" w:hanging="360"/>
      </w:pPr>
    </w:lvl>
    <w:lvl w:ilvl="2" w:tplc="3ABA4C58">
      <w:start w:val="1"/>
      <w:numFmt w:val="lowerRoman"/>
      <w:lvlText w:val="%3."/>
      <w:lvlJc w:val="right"/>
      <w:pPr>
        <w:ind w:left="2160" w:hanging="180"/>
      </w:pPr>
    </w:lvl>
    <w:lvl w:ilvl="3" w:tplc="39E20F08">
      <w:start w:val="1"/>
      <w:numFmt w:val="decimal"/>
      <w:lvlText w:val="%4."/>
      <w:lvlJc w:val="left"/>
      <w:pPr>
        <w:ind w:left="2880" w:hanging="360"/>
      </w:pPr>
    </w:lvl>
    <w:lvl w:ilvl="4" w:tplc="2B223B12">
      <w:start w:val="1"/>
      <w:numFmt w:val="lowerLetter"/>
      <w:lvlText w:val="%5."/>
      <w:lvlJc w:val="left"/>
      <w:pPr>
        <w:ind w:left="3600" w:hanging="360"/>
      </w:pPr>
    </w:lvl>
    <w:lvl w:ilvl="5" w:tplc="69C2D296">
      <w:start w:val="1"/>
      <w:numFmt w:val="lowerRoman"/>
      <w:lvlText w:val="%6."/>
      <w:lvlJc w:val="right"/>
      <w:pPr>
        <w:ind w:left="4320" w:hanging="180"/>
      </w:pPr>
    </w:lvl>
    <w:lvl w:ilvl="6" w:tplc="816A33DE">
      <w:start w:val="1"/>
      <w:numFmt w:val="decimal"/>
      <w:lvlText w:val="%7."/>
      <w:lvlJc w:val="left"/>
      <w:pPr>
        <w:ind w:left="5040" w:hanging="360"/>
      </w:pPr>
    </w:lvl>
    <w:lvl w:ilvl="7" w:tplc="2520AB22">
      <w:start w:val="1"/>
      <w:numFmt w:val="lowerLetter"/>
      <w:lvlText w:val="%8."/>
      <w:lvlJc w:val="left"/>
      <w:pPr>
        <w:ind w:left="5760" w:hanging="360"/>
      </w:pPr>
    </w:lvl>
    <w:lvl w:ilvl="8" w:tplc="E35E2E94">
      <w:start w:val="1"/>
      <w:numFmt w:val="lowerRoman"/>
      <w:lvlText w:val="%9."/>
      <w:lvlJc w:val="right"/>
      <w:pPr>
        <w:ind w:left="6480" w:hanging="180"/>
      </w:pPr>
    </w:lvl>
  </w:abstractNum>
  <w:abstractNum w:abstractNumId="5" w15:restartNumberingAfterBreak="0">
    <w:nsid w:val="667555AA"/>
    <w:multiLevelType w:val="hybridMultilevel"/>
    <w:tmpl w:val="73A4CD6C"/>
    <w:lvl w:ilvl="0" w:tplc="202CB980">
      <w:start w:val="1"/>
      <w:numFmt w:val="lowerLetter"/>
      <w:lvlText w:val="%1)"/>
      <w:lvlJc w:val="left"/>
      <w:pPr>
        <w:ind w:left="720" w:hanging="360"/>
      </w:pPr>
      <w:rPr>
        <w:b w:val="0"/>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BB2C50"/>
    <w:multiLevelType w:val="hybridMultilevel"/>
    <w:tmpl w:val="6B2012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5BCF6B"/>
    <w:multiLevelType w:val="hybridMultilevel"/>
    <w:tmpl w:val="FFFFFFFF"/>
    <w:lvl w:ilvl="0" w:tplc="B4F21DC6">
      <w:start w:val="1"/>
      <w:numFmt w:val="decimal"/>
      <w:lvlText w:val="%1."/>
      <w:lvlJc w:val="left"/>
      <w:pPr>
        <w:ind w:left="720" w:hanging="360"/>
      </w:pPr>
    </w:lvl>
    <w:lvl w:ilvl="1" w:tplc="B94405AE">
      <w:start w:val="1"/>
      <w:numFmt w:val="lowerLetter"/>
      <w:lvlText w:val="%2."/>
      <w:lvlJc w:val="left"/>
      <w:pPr>
        <w:ind w:left="1440" w:hanging="360"/>
      </w:pPr>
    </w:lvl>
    <w:lvl w:ilvl="2" w:tplc="496AE988">
      <w:start w:val="1"/>
      <w:numFmt w:val="lowerRoman"/>
      <w:lvlText w:val="%3."/>
      <w:lvlJc w:val="right"/>
      <w:pPr>
        <w:ind w:left="2160" w:hanging="180"/>
      </w:pPr>
    </w:lvl>
    <w:lvl w:ilvl="3" w:tplc="9320D4A2">
      <w:start w:val="1"/>
      <w:numFmt w:val="decimal"/>
      <w:lvlText w:val="%4."/>
      <w:lvlJc w:val="left"/>
      <w:pPr>
        <w:ind w:left="2880" w:hanging="360"/>
      </w:pPr>
    </w:lvl>
    <w:lvl w:ilvl="4" w:tplc="03704DCE">
      <w:start w:val="1"/>
      <w:numFmt w:val="lowerLetter"/>
      <w:lvlText w:val="%5."/>
      <w:lvlJc w:val="left"/>
      <w:pPr>
        <w:ind w:left="3600" w:hanging="360"/>
      </w:pPr>
    </w:lvl>
    <w:lvl w:ilvl="5" w:tplc="53486D90">
      <w:start w:val="1"/>
      <w:numFmt w:val="lowerRoman"/>
      <w:lvlText w:val="%6."/>
      <w:lvlJc w:val="right"/>
      <w:pPr>
        <w:ind w:left="4320" w:hanging="180"/>
      </w:pPr>
    </w:lvl>
    <w:lvl w:ilvl="6" w:tplc="B4DCEC10">
      <w:start w:val="1"/>
      <w:numFmt w:val="decimal"/>
      <w:lvlText w:val="%7."/>
      <w:lvlJc w:val="left"/>
      <w:pPr>
        <w:ind w:left="5040" w:hanging="360"/>
      </w:pPr>
    </w:lvl>
    <w:lvl w:ilvl="7" w:tplc="E4C4ED80">
      <w:start w:val="1"/>
      <w:numFmt w:val="lowerLetter"/>
      <w:lvlText w:val="%8."/>
      <w:lvlJc w:val="left"/>
      <w:pPr>
        <w:ind w:left="5760" w:hanging="360"/>
      </w:pPr>
    </w:lvl>
    <w:lvl w:ilvl="8" w:tplc="D7568330">
      <w:start w:val="1"/>
      <w:numFmt w:val="lowerRoman"/>
      <w:lvlText w:val="%9."/>
      <w:lvlJc w:val="right"/>
      <w:pPr>
        <w:ind w:left="6480" w:hanging="180"/>
      </w:pPr>
    </w:lvl>
  </w:abstractNum>
  <w:abstractNum w:abstractNumId="8" w15:restartNumberingAfterBreak="0">
    <w:nsid w:val="76877A6F"/>
    <w:multiLevelType w:val="hybridMultilevel"/>
    <w:tmpl w:val="ADF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8F6DAC"/>
    <w:multiLevelType w:val="hybridMultilevel"/>
    <w:tmpl w:val="9C306F68"/>
    <w:lvl w:ilvl="0" w:tplc="67EEAABC">
      <w:start w:val="1"/>
      <w:numFmt w:val="decimal"/>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2221863">
    <w:abstractNumId w:val="3"/>
  </w:num>
  <w:num w:numId="2" w16cid:durableId="1668822089">
    <w:abstractNumId w:val="4"/>
  </w:num>
  <w:num w:numId="3" w16cid:durableId="1537885000">
    <w:abstractNumId w:val="7"/>
  </w:num>
  <w:num w:numId="4" w16cid:durableId="1669989115">
    <w:abstractNumId w:val="0"/>
  </w:num>
  <w:num w:numId="5" w16cid:durableId="1808816473">
    <w:abstractNumId w:val="5"/>
  </w:num>
  <w:num w:numId="6" w16cid:durableId="32004708">
    <w:abstractNumId w:val="1"/>
  </w:num>
  <w:num w:numId="7" w16cid:durableId="1244993694">
    <w:abstractNumId w:val="2"/>
  </w:num>
  <w:num w:numId="8" w16cid:durableId="1814133576">
    <w:abstractNumId w:val="8"/>
  </w:num>
  <w:num w:numId="9" w16cid:durableId="1478760985">
    <w:abstractNumId w:val="9"/>
  </w:num>
  <w:num w:numId="10" w16cid:durableId="1284341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1B"/>
    <w:rsid w:val="00007739"/>
    <w:rsid w:val="00024F27"/>
    <w:rsid w:val="00034F24"/>
    <w:rsid w:val="000367B5"/>
    <w:rsid w:val="00063A64"/>
    <w:rsid w:val="00085C92"/>
    <w:rsid w:val="00086803"/>
    <w:rsid w:val="000964BA"/>
    <w:rsid w:val="000C556E"/>
    <w:rsid w:val="000E0590"/>
    <w:rsid w:val="000E7972"/>
    <w:rsid w:val="00127B5C"/>
    <w:rsid w:val="00131B7C"/>
    <w:rsid w:val="0013576D"/>
    <w:rsid w:val="00141DF8"/>
    <w:rsid w:val="001645C8"/>
    <w:rsid w:val="00164FF4"/>
    <w:rsid w:val="0018049A"/>
    <w:rsid w:val="00180C8B"/>
    <w:rsid w:val="00185A7A"/>
    <w:rsid w:val="00200F9A"/>
    <w:rsid w:val="00211BA3"/>
    <w:rsid w:val="00225184"/>
    <w:rsid w:val="00226227"/>
    <w:rsid w:val="00233378"/>
    <w:rsid w:val="002748E9"/>
    <w:rsid w:val="002827E7"/>
    <w:rsid w:val="002861B5"/>
    <w:rsid w:val="00293F09"/>
    <w:rsid w:val="002A3294"/>
    <w:rsid w:val="002B6A61"/>
    <w:rsid w:val="002C4138"/>
    <w:rsid w:val="002D3747"/>
    <w:rsid w:val="002D64E8"/>
    <w:rsid w:val="00303E68"/>
    <w:rsid w:val="003142AA"/>
    <w:rsid w:val="00326C99"/>
    <w:rsid w:val="00327038"/>
    <w:rsid w:val="00333217"/>
    <w:rsid w:val="00336C83"/>
    <w:rsid w:val="00352DC3"/>
    <w:rsid w:val="003534DF"/>
    <w:rsid w:val="00361D37"/>
    <w:rsid w:val="003A530D"/>
    <w:rsid w:val="003C24D5"/>
    <w:rsid w:val="003D29A6"/>
    <w:rsid w:val="003D7329"/>
    <w:rsid w:val="003E61C9"/>
    <w:rsid w:val="0042032D"/>
    <w:rsid w:val="00425E6A"/>
    <w:rsid w:val="00432327"/>
    <w:rsid w:val="004415A3"/>
    <w:rsid w:val="00450A06"/>
    <w:rsid w:val="00450F40"/>
    <w:rsid w:val="004633B7"/>
    <w:rsid w:val="004637A1"/>
    <w:rsid w:val="00466F96"/>
    <w:rsid w:val="00473F27"/>
    <w:rsid w:val="004818CE"/>
    <w:rsid w:val="00484BB0"/>
    <w:rsid w:val="00491893"/>
    <w:rsid w:val="00495B26"/>
    <w:rsid w:val="004A323B"/>
    <w:rsid w:val="004A6D6B"/>
    <w:rsid w:val="004B571D"/>
    <w:rsid w:val="004B7926"/>
    <w:rsid w:val="004C7A6F"/>
    <w:rsid w:val="004D2A47"/>
    <w:rsid w:val="004E5A53"/>
    <w:rsid w:val="004F3160"/>
    <w:rsid w:val="0050209C"/>
    <w:rsid w:val="005178CB"/>
    <w:rsid w:val="005208D6"/>
    <w:rsid w:val="00534D64"/>
    <w:rsid w:val="00541041"/>
    <w:rsid w:val="00547ED4"/>
    <w:rsid w:val="005510AE"/>
    <w:rsid w:val="00554A7F"/>
    <w:rsid w:val="005818F8"/>
    <w:rsid w:val="00585D3F"/>
    <w:rsid w:val="005871D0"/>
    <w:rsid w:val="00592AFC"/>
    <w:rsid w:val="005C6752"/>
    <w:rsid w:val="005E1B93"/>
    <w:rsid w:val="005E525B"/>
    <w:rsid w:val="00603513"/>
    <w:rsid w:val="006037E3"/>
    <w:rsid w:val="00605550"/>
    <w:rsid w:val="00610D75"/>
    <w:rsid w:val="00611C24"/>
    <w:rsid w:val="00632B8B"/>
    <w:rsid w:val="00633F10"/>
    <w:rsid w:val="00637F8E"/>
    <w:rsid w:val="0065572D"/>
    <w:rsid w:val="006671D5"/>
    <w:rsid w:val="006711F8"/>
    <w:rsid w:val="00684CD8"/>
    <w:rsid w:val="0069091C"/>
    <w:rsid w:val="00691888"/>
    <w:rsid w:val="006A0210"/>
    <w:rsid w:val="006B4395"/>
    <w:rsid w:val="0071669C"/>
    <w:rsid w:val="00723087"/>
    <w:rsid w:val="007930AC"/>
    <w:rsid w:val="007A584E"/>
    <w:rsid w:val="007A5A5B"/>
    <w:rsid w:val="007B033B"/>
    <w:rsid w:val="007B0F9F"/>
    <w:rsid w:val="007C2F7A"/>
    <w:rsid w:val="0080091B"/>
    <w:rsid w:val="0082352E"/>
    <w:rsid w:val="008266BE"/>
    <w:rsid w:val="0082696E"/>
    <w:rsid w:val="00835307"/>
    <w:rsid w:val="00837D5D"/>
    <w:rsid w:val="00845796"/>
    <w:rsid w:val="00851574"/>
    <w:rsid w:val="008524CE"/>
    <w:rsid w:val="0086033C"/>
    <w:rsid w:val="00866700"/>
    <w:rsid w:val="00871D04"/>
    <w:rsid w:val="00881A5D"/>
    <w:rsid w:val="00895D7E"/>
    <w:rsid w:val="008D79FF"/>
    <w:rsid w:val="008E02C8"/>
    <w:rsid w:val="008E745F"/>
    <w:rsid w:val="008F0F53"/>
    <w:rsid w:val="008F19E6"/>
    <w:rsid w:val="008F3C5C"/>
    <w:rsid w:val="009110E1"/>
    <w:rsid w:val="00922019"/>
    <w:rsid w:val="00935A88"/>
    <w:rsid w:val="009460E8"/>
    <w:rsid w:val="00950ECF"/>
    <w:rsid w:val="00960917"/>
    <w:rsid w:val="0096281B"/>
    <w:rsid w:val="00976AED"/>
    <w:rsid w:val="00995E30"/>
    <w:rsid w:val="00996923"/>
    <w:rsid w:val="009A25F8"/>
    <w:rsid w:val="009B585A"/>
    <w:rsid w:val="009C7097"/>
    <w:rsid w:val="009C724A"/>
    <w:rsid w:val="009C7A2A"/>
    <w:rsid w:val="009D16D6"/>
    <w:rsid w:val="009F4C3D"/>
    <w:rsid w:val="009F56C8"/>
    <w:rsid w:val="009F6767"/>
    <w:rsid w:val="009F7366"/>
    <w:rsid w:val="00A03D18"/>
    <w:rsid w:val="00A04CB7"/>
    <w:rsid w:val="00A05CD3"/>
    <w:rsid w:val="00A161A4"/>
    <w:rsid w:val="00A24250"/>
    <w:rsid w:val="00A75F5F"/>
    <w:rsid w:val="00A9798A"/>
    <w:rsid w:val="00A97DA8"/>
    <w:rsid w:val="00AB54E5"/>
    <w:rsid w:val="00AC089C"/>
    <w:rsid w:val="00AC4CF0"/>
    <w:rsid w:val="00AC667F"/>
    <w:rsid w:val="00B04F4D"/>
    <w:rsid w:val="00B16AAE"/>
    <w:rsid w:val="00B249D2"/>
    <w:rsid w:val="00B279EA"/>
    <w:rsid w:val="00B33BB3"/>
    <w:rsid w:val="00B34BC6"/>
    <w:rsid w:val="00B36A29"/>
    <w:rsid w:val="00B4243C"/>
    <w:rsid w:val="00B47241"/>
    <w:rsid w:val="00B5135A"/>
    <w:rsid w:val="00B53053"/>
    <w:rsid w:val="00B60031"/>
    <w:rsid w:val="00B61EE0"/>
    <w:rsid w:val="00B6432E"/>
    <w:rsid w:val="00B669EE"/>
    <w:rsid w:val="00B71D27"/>
    <w:rsid w:val="00B800AD"/>
    <w:rsid w:val="00B84CF5"/>
    <w:rsid w:val="00B85091"/>
    <w:rsid w:val="00BA2214"/>
    <w:rsid w:val="00BC36F6"/>
    <w:rsid w:val="00C33998"/>
    <w:rsid w:val="00C52057"/>
    <w:rsid w:val="00C62318"/>
    <w:rsid w:val="00C67189"/>
    <w:rsid w:val="00C71EA3"/>
    <w:rsid w:val="00C725A7"/>
    <w:rsid w:val="00C8070C"/>
    <w:rsid w:val="00C86AA1"/>
    <w:rsid w:val="00C9735F"/>
    <w:rsid w:val="00CB332D"/>
    <w:rsid w:val="00CB387B"/>
    <w:rsid w:val="00CB464B"/>
    <w:rsid w:val="00CC77FF"/>
    <w:rsid w:val="00CD0727"/>
    <w:rsid w:val="00CD6231"/>
    <w:rsid w:val="00D02D93"/>
    <w:rsid w:val="00D14E9E"/>
    <w:rsid w:val="00D241E1"/>
    <w:rsid w:val="00D3100B"/>
    <w:rsid w:val="00D563BC"/>
    <w:rsid w:val="00D57933"/>
    <w:rsid w:val="00D665CC"/>
    <w:rsid w:val="00D70AAA"/>
    <w:rsid w:val="00D77766"/>
    <w:rsid w:val="00D90B79"/>
    <w:rsid w:val="00DB061E"/>
    <w:rsid w:val="00DB5C57"/>
    <w:rsid w:val="00DB7A80"/>
    <w:rsid w:val="00DB7D10"/>
    <w:rsid w:val="00DC44EB"/>
    <w:rsid w:val="00DE2B94"/>
    <w:rsid w:val="00E03628"/>
    <w:rsid w:val="00E04042"/>
    <w:rsid w:val="00E27EEF"/>
    <w:rsid w:val="00E3788F"/>
    <w:rsid w:val="00E44924"/>
    <w:rsid w:val="00E45D9B"/>
    <w:rsid w:val="00E57092"/>
    <w:rsid w:val="00E71260"/>
    <w:rsid w:val="00E76041"/>
    <w:rsid w:val="00E77B91"/>
    <w:rsid w:val="00E80107"/>
    <w:rsid w:val="00E9781F"/>
    <w:rsid w:val="00EA5C51"/>
    <w:rsid w:val="00EB4D63"/>
    <w:rsid w:val="00EC1D90"/>
    <w:rsid w:val="00ED4736"/>
    <w:rsid w:val="00EE42C1"/>
    <w:rsid w:val="00EF4ACC"/>
    <w:rsid w:val="00F023A2"/>
    <w:rsid w:val="00F10098"/>
    <w:rsid w:val="00F16D47"/>
    <w:rsid w:val="00F37783"/>
    <w:rsid w:val="00F405C4"/>
    <w:rsid w:val="00F54978"/>
    <w:rsid w:val="00F66C15"/>
    <w:rsid w:val="00F7670B"/>
    <w:rsid w:val="00F872A8"/>
    <w:rsid w:val="00FA4553"/>
    <w:rsid w:val="00FB677A"/>
    <w:rsid w:val="00FC0282"/>
    <w:rsid w:val="00FC0DE0"/>
    <w:rsid w:val="00FF01DB"/>
    <w:rsid w:val="00FF0C3F"/>
    <w:rsid w:val="01E150F2"/>
    <w:rsid w:val="02B664B9"/>
    <w:rsid w:val="03A7C9B5"/>
    <w:rsid w:val="05CEE879"/>
    <w:rsid w:val="07534204"/>
    <w:rsid w:val="10B081C2"/>
    <w:rsid w:val="10F6EB80"/>
    <w:rsid w:val="11AC1DA0"/>
    <w:rsid w:val="127B4769"/>
    <w:rsid w:val="129EBBC4"/>
    <w:rsid w:val="13E5CB2F"/>
    <w:rsid w:val="13EABBDD"/>
    <w:rsid w:val="1687DC81"/>
    <w:rsid w:val="18FC21EC"/>
    <w:rsid w:val="19725F42"/>
    <w:rsid w:val="1A5DEB0A"/>
    <w:rsid w:val="1AEC0D98"/>
    <w:rsid w:val="1C32A1E6"/>
    <w:rsid w:val="1C784D3D"/>
    <w:rsid w:val="1EAB4F23"/>
    <w:rsid w:val="209B6535"/>
    <w:rsid w:val="22582F4D"/>
    <w:rsid w:val="287B3865"/>
    <w:rsid w:val="29C7A368"/>
    <w:rsid w:val="336A6B7A"/>
    <w:rsid w:val="3580D303"/>
    <w:rsid w:val="35ACB734"/>
    <w:rsid w:val="3B41A4E6"/>
    <w:rsid w:val="3CD57766"/>
    <w:rsid w:val="3ED30F32"/>
    <w:rsid w:val="3FB2CDA1"/>
    <w:rsid w:val="4166C370"/>
    <w:rsid w:val="41DCF5D8"/>
    <w:rsid w:val="41F70D4A"/>
    <w:rsid w:val="452AE716"/>
    <w:rsid w:val="4D47BEAF"/>
    <w:rsid w:val="4DC6CB38"/>
    <w:rsid w:val="4E5A8B2F"/>
    <w:rsid w:val="50686810"/>
    <w:rsid w:val="50F8FBC3"/>
    <w:rsid w:val="51272B80"/>
    <w:rsid w:val="51952C98"/>
    <w:rsid w:val="549F5ED3"/>
    <w:rsid w:val="59EB3F6C"/>
    <w:rsid w:val="5D9DE83B"/>
    <w:rsid w:val="5F9FBBBC"/>
    <w:rsid w:val="60CEE056"/>
    <w:rsid w:val="613184E4"/>
    <w:rsid w:val="63587C16"/>
    <w:rsid w:val="641C5F5E"/>
    <w:rsid w:val="64DEF8F6"/>
    <w:rsid w:val="6599AAE0"/>
    <w:rsid w:val="67387A08"/>
    <w:rsid w:val="674E8260"/>
    <w:rsid w:val="6AC414E8"/>
    <w:rsid w:val="6F321B95"/>
    <w:rsid w:val="70A05DC6"/>
    <w:rsid w:val="717D8C34"/>
    <w:rsid w:val="71BC9237"/>
    <w:rsid w:val="71C062E7"/>
    <w:rsid w:val="738731E9"/>
    <w:rsid w:val="75146C14"/>
    <w:rsid w:val="752ACEC3"/>
    <w:rsid w:val="78266805"/>
    <w:rsid w:val="78BAB0B6"/>
    <w:rsid w:val="79281D60"/>
    <w:rsid w:val="7C170452"/>
    <w:rsid w:val="7D5E67EA"/>
    <w:rsid w:val="7E181714"/>
    <w:rsid w:val="7EC7B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BB7FE"/>
  <w15:chartTrackingRefBased/>
  <w15:docId w15:val="{CAB04640-472E-4E35-B0D9-04223239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8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28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628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96281B"/>
    <w:rPr>
      <w:rFonts w:ascii="Times New Roman" w:eastAsia="Times New Roman" w:hAnsi="Times New Roman" w:cs="Times New Roman"/>
      <w:sz w:val="20"/>
      <w:szCs w:val="20"/>
      <w:lang w:eastAsia="en-GB"/>
    </w:rPr>
  </w:style>
  <w:style w:type="character" w:styleId="FootnoteReference">
    <w:name w:val="footnote reference"/>
    <w:semiHidden/>
    <w:rsid w:val="0096281B"/>
    <w:rPr>
      <w:vertAlign w:val="superscript"/>
    </w:rPr>
  </w:style>
  <w:style w:type="character" w:customStyle="1" w:styleId="Heading1Char">
    <w:name w:val="Heading 1 Char"/>
    <w:basedOn w:val="DefaultParagraphFont"/>
    <w:link w:val="Heading1"/>
    <w:uiPriority w:val="9"/>
    <w:rsid w:val="009628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281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6281B"/>
    <w:pPr>
      <w:ind w:left="720"/>
      <w:contextualSpacing/>
    </w:pPr>
  </w:style>
  <w:style w:type="paragraph" w:styleId="BalloonText">
    <w:name w:val="Balloon Text"/>
    <w:basedOn w:val="Normal"/>
    <w:link w:val="BalloonTextChar"/>
    <w:uiPriority w:val="99"/>
    <w:semiHidden/>
    <w:unhideWhenUsed/>
    <w:rsid w:val="00866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700"/>
    <w:rPr>
      <w:rFonts w:ascii="Segoe UI" w:hAnsi="Segoe UI" w:cs="Segoe UI"/>
      <w:sz w:val="18"/>
      <w:szCs w:val="18"/>
    </w:rPr>
  </w:style>
  <w:style w:type="paragraph" w:styleId="Header">
    <w:name w:val="header"/>
    <w:basedOn w:val="Normal"/>
    <w:link w:val="HeaderChar"/>
    <w:uiPriority w:val="99"/>
    <w:unhideWhenUsed/>
    <w:rsid w:val="00B61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EE0"/>
  </w:style>
  <w:style w:type="paragraph" w:styleId="Footer">
    <w:name w:val="footer"/>
    <w:basedOn w:val="Normal"/>
    <w:link w:val="FooterChar"/>
    <w:unhideWhenUsed/>
    <w:rsid w:val="00B61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EE0"/>
  </w:style>
  <w:style w:type="character" w:styleId="CommentReference">
    <w:name w:val="annotation reference"/>
    <w:basedOn w:val="DefaultParagraphFont"/>
    <w:uiPriority w:val="99"/>
    <w:semiHidden/>
    <w:unhideWhenUsed/>
    <w:rsid w:val="004818CE"/>
    <w:rPr>
      <w:sz w:val="16"/>
      <w:szCs w:val="16"/>
    </w:rPr>
  </w:style>
  <w:style w:type="paragraph" w:styleId="CommentText">
    <w:name w:val="annotation text"/>
    <w:basedOn w:val="Normal"/>
    <w:link w:val="CommentTextChar"/>
    <w:uiPriority w:val="99"/>
    <w:semiHidden/>
    <w:unhideWhenUsed/>
    <w:rsid w:val="004818CE"/>
    <w:pPr>
      <w:spacing w:line="240" w:lineRule="auto"/>
    </w:pPr>
    <w:rPr>
      <w:sz w:val="20"/>
      <w:szCs w:val="20"/>
    </w:rPr>
  </w:style>
  <w:style w:type="character" w:customStyle="1" w:styleId="CommentTextChar">
    <w:name w:val="Comment Text Char"/>
    <w:basedOn w:val="DefaultParagraphFont"/>
    <w:link w:val="CommentText"/>
    <w:uiPriority w:val="99"/>
    <w:semiHidden/>
    <w:rsid w:val="004818CE"/>
    <w:rPr>
      <w:sz w:val="20"/>
      <w:szCs w:val="20"/>
    </w:rPr>
  </w:style>
  <w:style w:type="paragraph" w:styleId="CommentSubject">
    <w:name w:val="annotation subject"/>
    <w:basedOn w:val="CommentText"/>
    <w:next w:val="CommentText"/>
    <w:link w:val="CommentSubjectChar"/>
    <w:uiPriority w:val="99"/>
    <w:semiHidden/>
    <w:unhideWhenUsed/>
    <w:rsid w:val="004818CE"/>
    <w:rPr>
      <w:b/>
      <w:bCs/>
    </w:rPr>
  </w:style>
  <w:style w:type="character" w:customStyle="1" w:styleId="CommentSubjectChar">
    <w:name w:val="Comment Subject Char"/>
    <w:basedOn w:val="CommentTextChar"/>
    <w:link w:val="CommentSubject"/>
    <w:uiPriority w:val="99"/>
    <w:semiHidden/>
    <w:rsid w:val="004818CE"/>
    <w:rPr>
      <w:b/>
      <w:bCs/>
      <w:sz w:val="20"/>
      <w:szCs w:val="20"/>
    </w:rPr>
  </w:style>
  <w:style w:type="paragraph" w:styleId="Revision">
    <w:name w:val="Revision"/>
    <w:hidden/>
    <w:uiPriority w:val="99"/>
    <w:semiHidden/>
    <w:rsid w:val="002C4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5B6C-B76A-4547-851A-661BD098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11955</CharactersWithSpaces>
  <SharedDoc>false</SharedDoc>
  <HLinks>
    <vt:vector size="18" baseType="variant">
      <vt:variant>
        <vt:i4>2752594</vt:i4>
      </vt:variant>
      <vt:variant>
        <vt:i4>6</vt:i4>
      </vt:variant>
      <vt:variant>
        <vt:i4>0</vt:i4>
      </vt:variant>
      <vt:variant>
        <vt:i4>5</vt:i4>
      </vt:variant>
      <vt:variant>
        <vt:lpwstr>mailto:oharem@belfastcity.gov.uk</vt:lpwstr>
      </vt:variant>
      <vt:variant>
        <vt:lpwstr/>
      </vt:variant>
      <vt:variant>
        <vt:i4>2752594</vt:i4>
      </vt:variant>
      <vt:variant>
        <vt:i4>3</vt:i4>
      </vt:variant>
      <vt:variant>
        <vt:i4>0</vt:i4>
      </vt:variant>
      <vt:variant>
        <vt:i4>5</vt:i4>
      </vt:variant>
      <vt:variant>
        <vt:lpwstr>mailto:oharem@belfastcity.gov.uk</vt:lpwstr>
      </vt:variant>
      <vt:variant>
        <vt:lpwstr/>
      </vt:variant>
      <vt:variant>
        <vt:i4>2752594</vt:i4>
      </vt:variant>
      <vt:variant>
        <vt:i4>0</vt:i4>
      </vt:variant>
      <vt:variant>
        <vt:i4>0</vt:i4>
      </vt:variant>
      <vt:variant>
        <vt:i4>5</vt:i4>
      </vt:variant>
      <vt:variant>
        <vt:lpwstr>mailto:oharem@belfastcity.gov.uk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Tully</dc:creator>
  <cp:keywords/>
  <dc:description/>
  <cp:lastModifiedBy>Susan Beattie</cp:lastModifiedBy>
  <cp:revision>3</cp:revision>
  <cp:lastPrinted>2018-06-25T12:38:00Z</cp:lastPrinted>
  <dcterms:created xsi:type="dcterms:W3CDTF">2026-05-18T14:07:00Z</dcterms:created>
  <dcterms:modified xsi:type="dcterms:W3CDTF">2026-05-20T14:57:00Z</dcterms:modified>
</cp:coreProperties>
</file>