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014C1" w14:textId="58DFCBFE" w:rsidR="001123C8" w:rsidRPr="001A406D" w:rsidRDefault="002850D6" w:rsidP="000B7A42">
      <w:pPr>
        <w:tabs>
          <w:tab w:val="left" w:pos="4395"/>
        </w:tabs>
        <w:rPr>
          <w:rFonts w:ascii="Arial" w:hAnsi="Arial" w:cs="Arial"/>
          <w:b/>
          <w:sz w:val="44"/>
        </w:rPr>
      </w:pPr>
      <w:r>
        <w:rPr>
          <w:rFonts w:ascii="Arial" w:hAnsi="Arial" w:cs="Arial"/>
          <w:b/>
          <w:sz w:val="44"/>
        </w:rPr>
        <w:t>J</w:t>
      </w:r>
      <w:r w:rsidR="002566CA" w:rsidRPr="001A406D">
        <w:rPr>
          <w:rFonts w:ascii="Arial" w:hAnsi="Arial" w:cs="Arial"/>
          <w:b/>
          <w:sz w:val="44"/>
        </w:rPr>
        <w:t>ob d</w:t>
      </w:r>
      <w:r w:rsidR="001123C8" w:rsidRPr="001A406D">
        <w:rPr>
          <w:rFonts w:ascii="Arial" w:hAnsi="Arial" w:cs="Arial"/>
          <w:b/>
          <w:sz w:val="44"/>
        </w:rPr>
        <w:t>escription</w:t>
      </w:r>
    </w:p>
    <w:p w14:paraId="60991018" w14:textId="77777777" w:rsidR="001123C8" w:rsidRPr="001A406D" w:rsidRDefault="001123C8">
      <w:pPr>
        <w:rPr>
          <w:rFonts w:ascii="Arial" w:hAnsi="Arial" w:cs="Arial"/>
          <w:szCs w:val="24"/>
        </w:rPr>
      </w:pPr>
    </w:p>
    <w:tbl>
      <w:tblPr>
        <w:tblW w:w="9606" w:type="dxa"/>
        <w:tblLayout w:type="fixed"/>
        <w:tblLook w:val="0000" w:firstRow="0" w:lastRow="0" w:firstColumn="0" w:lastColumn="0" w:noHBand="0" w:noVBand="0"/>
      </w:tblPr>
      <w:tblGrid>
        <w:gridCol w:w="1843"/>
        <w:gridCol w:w="4115"/>
        <w:gridCol w:w="3648"/>
      </w:tblGrid>
      <w:tr w:rsidR="002566CA" w:rsidRPr="001A406D" w14:paraId="484E7707" w14:textId="77777777" w:rsidTr="00B7033E">
        <w:tc>
          <w:tcPr>
            <w:tcW w:w="1843" w:type="dxa"/>
            <w:tcBorders>
              <w:top w:val="nil"/>
              <w:left w:val="nil"/>
              <w:bottom w:val="nil"/>
              <w:right w:val="nil"/>
            </w:tcBorders>
          </w:tcPr>
          <w:p w14:paraId="6B0B5CB5" w14:textId="0CFDDA53" w:rsidR="002566CA" w:rsidRPr="001A406D" w:rsidRDefault="002850D6" w:rsidP="00F30F8D">
            <w:pPr>
              <w:rPr>
                <w:rFonts w:ascii="Arial" w:hAnsi="Arial" w:cs="Arial"/>
                <w:b/>
                <w:szCs w:val="24"/>
              </w:rPr>
            </w:pPr>
            <w:r>
              <w:rPr>
                <w:rFonts w:ascii="Arial" w:hAnsi="Arial" w:cs="Arial"/>
                <w:b/>
                <w:szCs w:val="24"/>
              </w:rPr>
              <w:t>Date:</w:t>
            </w:r>
          </w:p>
        </w:tc>
        <w:tc>
          <w:tcPr>
            <w:tcW w:w="4115" w:type="dxa"/>
            <w:tcBorders>
              <w:top w:val="nil"/>
              <w:left w:val="nil"/>
              <w:bottom w:val="nil"/>
              <w:right w:val="nil"/>
            </w:tcBorders>
          </w:tcPr>
          <w:p w14:paraId="2DF06C7D" w14:textId="208A1D5B" w:rsidR="002566CA" w:rsidRPr="001A406D" w:rsidRDefault="002850D6">
            <w:pPr>
              <w:rPr>
                <w:rFonts w:ascii="Arial" w:hAnsi="Arial" w:cs="Arial"/>
                <w:szCs w:val="24"/>
              </w:rPr>
            </w:pPr>
            <w:r>
              <w:rPr>
                <w:rFonts w:ascii="Arial" w:hAnsi="Arial" w:cs="Arial"/>
                <w:szCs w:val="24"/>
              </w:rPr>
              <w:t>5 September 2018</w:t>
            </w:r>
          </w:p>
        </w:tc>
        <w:tc>
          <w:tcPr>
            <w:tcW w:w="3648" w:type="dxa"/>
            <w:tcBorders>
              <w:top w:val="nil"/>
              <w:left w:val="nil"/>
              <w:bottom w:val="nil"/>
              <w:right w:val="nil"/>
            </w:tcBorders>
          </w:tcPr>
          <w:p w14:paraId="7B7EBE10" w14:textId="77777777" w:rsidR="002566CA" w:rsidRPr="001A406D" w:rsidRDefault="002566CA" w:rsidP="008A0CC1">
            <w:pPr>
              <w:rPr>
                <w:rFonts w:ascii="Arial" w:hAnsi="Arial" w:cs="Arial"/>
                <w:szCs w:val="24"/>
              </w:rPr>
            </w:pPr>
          </w:p>
        </w:tc>
      </w:tr>
    </w:tbl>
    <w:p w14:paraId="05393445" w14:textId="77777777" w:rsidR="001123C8" w:rsidRPr="001A406D" w:rsidRDefault="001123C8" w:rsidP="001A406D">
      <w:pPr>
        <w:pBdr>
          <w:bottom w:val="single" w:sz="4" w:space="1" w:color="auto"/>
        </w:pBdr>
        <w:rPr>
          <w:rFonts w:ascii="Arial" w:hAnsi="Arial" w:cs="Arial"/>
          <w:sz w:val="22"/>
          <w:szCs w:val="22"/>
        </w:rPr>
      </w:pPr>
    </w:p>
    <w:p w14:paraId="7E96DDAE" w14:textId="77777777" w:rsidR="001A406D" w:rsidRPr="001A406D" w:rsidRDefault="001A406D">
      <w:pPr>
        <w:rPr>
          <w:rFonts w:ascii="Arial" w:hAnsi="Arial" w:cs="Arial"/>
          <w:sz w:val="22"/>
          <w:szCs w:val="22"/>
        </w:rPr>
      </w:pPr>
    </w:p>
    <w:tbl>
      <w:tblPr>
        <w:tblW w:w="9604" w:type="dxa"/>
        <w:tblLayout w:type="fixed"/>
        <w:tblLook w:val="0000" w:firstRow="0" w:lastRow="0" w:firstColumn="0" w:lastColumn="0" w:noHBand="0" w:noVBand="0"/>
      </w:tblPr>
      <w:tblGrid>
        <w:gridCol w:w="1818"/>
        <w:gridCol w:w="7786"/>
      </w:tblGrid>
      <w:tr w:rsidR="00950C2A" w:rsidRPr="001A406D" w14:paraId="6D52FAFD" w14:textId="77777777">
        <w:tc>
          <w:tcPr>
            <w:tcW w:w="1818" w:type="dxa"/>
            <w:tcBorders>
              <w:top w:val="nil"/>
              <w:left w:val="nil"/>
              <w:bottom w:val="nil"/>
              <w:right w:val="nil"/>
            </w:tcBorders>
          </w:tcPr>
          <w:p w14:paraId="7CC35943" w14:textId="77777777" w:rsidR="00950C2A" w:rsidRPr="001A406D" w:rsidRDefault="00950C2A">
            <w:pPr>
              <w:rPr>
                <w:rFonts w:ascii="Arial" w:hAnsi="Arial" w:cs="Arial"/>
                <w:b/>
                <w:szCs w:val="24"/>
              </w:rPr>
            </w:pPr>
            <w:r w:rsidRPr="001A406D">
              <w:rPr>
                <w:rFonts w:ascii="Arial" w:hAnsi="Arial" w:cs="Arial"/>
                <w:b/>
                <w:szCs w:val="24"/>
              </w:rPr>
              <w:t>Department:</w:t>
            </w:r>
          </w:p>
          <w:p w14:paraId="6D4465AF" w14:textId="77777777" w:rsidR="00950C2A" w:rsidRPr="001A406D" w:rsidRDefault="00950C2A">
            <w:pPr>
              <w:rPr>
                <w:rFonts w:ascii="Arial" w:hAnsi="Arial" w:cs="Arial"/>
                <w:b/>
                <w:szCs w:val="24"/>
              </w:rPr>
            </w:pPr>
          </w:p>
        </w:tc>
        <w:tc>
          <w:tcPr>
            <w:tcW w:w="7786" w:type="dxa"/>
            <w:tcBorders>
              <w:top w:val="nil"/>
              <w:left w:val="nil"/>
              <w:bottom w:val="nil"/>
              <w:right w:val="nil"/>
            </w:tcBorders>
          </w:tcPr>
          <w:p w14:paraId="73FDDEA3" w14:textId="77777777" w:rsidR="00950C2A" w:rsidRPr="00D52B0F" w:rsidRDefault="00476546" w:rsidP="009324F3">
            <w:pPr>
              <w:rPr>
                <w:rFonts w:ascii="Arial" w:hAnsi="Arial" w:cs="Arial"/>
                <w:bCs/>
                <w:szCs w:val="24"/>
              </w:rPr>
            </w:pPr>
            <w:r w:rsidRPr="00D52B0F">
              <w:rPr>
                <w:rFonts w:ascii="Arial" w:hAnsi="Arial" w:cs="Arial"/>
                <w:bCs/>
                <w:szCs w:val="24"/>
              </w:rPr>
              <w:t>Place and Economy</w:t>
            </w:r>
          </w:p>
        </w:tc>
      </w:tr>
      <w:tr w:rsidR="00950C2A" w:rsidRPr="001A406D" w14:paraId="7997ADDA" w14:textId="77777777">
        <w:tc>
          <w:tcPr>
            <w:tcW w:w="1818" w:type="dxa"/>
            <w:tcBorders>
              <w:top w:val="nil"/>
              <w:left w:val="nil"/>
              <w:bottom w:val="nil"/>
              <w:right w:val="nil"/>
            </w:tcBorders>
          </w:tcPr>
          <w:p w14:paraId="2373ABC8" w14:textId="77777777" w:rsidR="00950C2A" w:rsidRPr="001A406D" w:rsidRDefault="00950C2A">
            <w:pPr>
              <w:rPr>
                <w:rFonts w:ascii="Arial" w:hAnsi="Arial" w:cs="Arial"/>
                <w:b/>
                <w:szCs w:val="24"/>
              </w:rPr>
            </w:pPr>
            <w:r w:rsidRPr="001A406D">
              <w:rPr>
                <w:rFonts w:ascii="Arial" w:hAnsi="Arial" w:cs="Arial"/>
                <w:b/>
                <w:szCs w:val="24"/>
              </w:rPr>
              <w:t>Post number:</w:t>
            </w:r>
          </w:p>
          <w:p w14:paraId="2791D27A" w14:textId="77777777" w:rsidR="00950C2A" w:rsidRPr="001A406D" w:rsidRDefault="00950C2A">
            <w:pPr>
              <w:rPr>
                <w:rFonts w:ascii="Arial" w:hAnsi="Arial" w:cs="Arial"/>
                <w:b/>
                <w:szCs w:val="24"/>
              </w:rPr>
            </w:pPr>
          </w:p>
        </w:tc>
        <w:tc>
          <w:tcPr>
            <w:tcW w:w="7786" w:type="dxa"/>
            <w:tcBorders>
              <w:top w:val="nil"/>
              <w:left w:val="nil"/>
              <w:bottom w:val="nil"/>
              <w:right w:val="nil"/>
            </w:tcBorders>
          </w:tcPr>
          <w:p w14:paraId="20445C5A" w14:textId="1898F576" w:rsidR="00950C2A" w:rsidRPr="001A406D" w:rsidRDefault="00BE023C" w:rsidP="009324F3">
            <w:pPr>
              <w:rPr>
                <w:rFonts w:ascii="Arial" w:hAnsi="Arial" w:cs="Arial"/>
                <w:szCs w:val="24"/>
              </w:rPr>
            </w:pPr>
            <w:r>
              <w:rPr>
                <w:rFonts w:ascii="Arial" w:hAnsi="Arial" w:cs="Arial"/>
                <w:szCs w:val="24"/>
              </w:rPr>
              <w:t>PPLTSO003</w:t>
            </w:r>
          </w:p>
        </w:tc>
      </w:tr>
      <w:tr w:rsidR="00950C2A" w:rsidRPr="001A406D" w14:paraId="1943E17D" w14:textId="77777777">
        <w:tc>
          <w:tcPr>
            <w:tcW w:w="1818" w:type="dxa"/>
            <w:tcBorders>
              <w:top w:val="nil"/>
              <w:left w:val="nil"/>
              <w:bottom w:val="nil"/>
              <w:right w:val="nil"/>
            </w:tcBorders>
          </w:tcPr>
          <w:p w14:paraId="4AF57723" w14:textId="77777777" w:rsidR="00950C2A" w:rsidRPr="001A406D" w:rsidRDefault="00950C2A">
            <w:pPr>
              <w:rPr>
                <w:rFonts w:ascii="Arial" w:hAnsi="Arial" w:cs="Arial"/>
                <w:b/>
                <w:szCs w:val="24"/>
              </w:rPr>
            </w:pPr>
            <w:r w:rsidRPr="001A406D">
              <w:rPr>
                <w:rFonts w:ascii="Arial" w:hAnsi="Arial" w:cs="Arial"/>
                <w:b/>
                <w:szCs w:val="24"/>
              </w:rPr>
              <w:t>Section:</w:t>
            </w:r>
          </w:p>
          <w:p w14:paraId="45E845C4" w14:textId="77777777" w:rsidR="00950C2A" w:rsidRPr="001A406D" w:rsidRDefault="00950C2A">
            <w:pPr>
              <w:rPr>
                <w:rFonts w:ascii="Arial" w:hAnsi="Arial" w:cs="Arial"/>
                <w:b/>
                <w:szCs w:val="24"/>
              </w:rPr>
            </w:pPr>
          </w:p>
        </w:tc>
        <w:tc>
          <w:tcPr>
            <w:tcW w:w="7786" w:type="dxa"/>
            <w:tcBorders>
              <w:top w:val="nil"/>
              <w:left w:val="nil"/>
              <w:bottom w:val="nil"/>
              <w:right w:val="nil"/>
            </w:tcBorders>
          </w:tcPr>
          <w:p w14:paraId="7AC9580D" w14:textId="77777777" w:rsidR="00950C2A" w:rsidRPr="001A406D" w:rsidRDefault="00DA347A" w:rsidP="000B7A42">
            <w:pPr>
              <w:rPr>
                <w:rFonts w:ascii="Arial" w:hAnsi="Arial" w:cs="Arial"/>
                <w:szCs w:val="24"/>
              </w:rPr>
            </w:pPr>
            <w:r>
              <w:rPr>
                <w:rFonts w:ascii="Arial" w:hAnsi="Arial" w:cs="Arial"/>
                <w:szCs w:val="24"/>
              </w:rPr>
              <w:t>Planning and Building Control</w:t>
            </w:r>
          </w:p>
        </w:tc>
      </w:tr>
      <w:tr w:rsidR="00950C2A" w:rsidRPr="001A406D" w14:paraId="608EC4F8" w14:textId="77777777">
        <w:tc>
          <w:tcPr>
            <w:tcW w:w="1818" w:type="dxa"/>
            <w:tcBorders>
              <w:top w:val="nil"/>
              <w:left w:val="nil"/>
              <w:bottom w:val="nil"/>
              <w:right w:val="nil"/>
            </w:tcBorders>
          </w:tcPr>
          <w:p w14:paraId="5C2E2823" w14:textId="77777777" w:rsidR="00950C2A" w:rsidRPr="001A406D" w:rsidRDefault="00950C2A">
            <w:pPr>
              <w:rPr>
                <w:rFonts w:ascii="Arial" w:hAnsi="Arial" w:cs="Arial"/>
                <w:b/>
                <w:szCs w:val="24"/>
              </w:rPr>
            </w:pPr>
            <w:r w:rsidRPr="001A406D">
              <w:rPr>
                <w:rFonts w:ascii="Arial" w:hAnsi="Arial" w:cs="Arial"/>
                <w:b/>
                <w:szCs w:val="24"/>
              </w:rPr>
              <w:t>Job title:</w:t>
            </w:r>
          </w:p>
          <w:p w14:paraId="71C6BB9A" w14:textId="77777777" w:rsidR="00950C2A" w:rsidRPr="001A406D" w:rsidRDefault="00950C2A">
            <w:pPr>
              <w:rPr>
                <w:rFonts w:ascii="Arial" w:hAnsi="Arial" w:cs="Arial"/>
                <w:b/>
                <w:szCs w:val="24"/>
              </w:rPr>
            </w:pPr>
          </w:p>
        </w:tc>
        <w:tc>
          <w:tcPr>
            <w:tcW w:w="7786" w:type="dxa"/>
            <w:tcBorders>
              <w:top w:val="nil"/>
              <w:left w:val="nil"/>
              <w:bottom w:val="nil"/>
              <w:right w:val="nil"/>
            </w:tcBorders>
          </w:tcPr>
          <w:p w14:paraId="7017EA92" w14:textId="6002DDE8" w:rsidR="00950C2A" w:rsidRPr="001A406D" w:rsidRDefault="00621D42" w:rsidP="009324F3">
            <w:pPr>
              <w:rPr>
                <w:rFonts w:ascii="Arial" w:hAnsi="Arial" w:cs="Arial"/>
                <w:b/>
                <w:szCs w:val="24"/>
              </w:rPr>
            </w:pPr>
            <w:r w:rsidRPr="00621D42">
              <w:rPr>
                <w:rFonts w:ascii="Arial" w:hAnsi="Arial" w:cs="Arial"/>
                <w:b/>
                <w:bCs/>
                <w:szCs w:val="24"/>
              </w:rPr>
              <w:t>Assistant Planning Officer</w:t>
            </w:r>
            <w:r w:rsidR="00BE023C">
              <w:rPr>
                <w:rFonts w:ascii="Arial" w:hAnsi="Arial" w:cs="Arial"/>
                <w:b/>
                <w:bCs/>
                <w:szCs w:val="24"/>
              </w:rPr>
              <w:t xml:space="preserve"> </w:t>
            </w:r>
          </w:p>
        </w:tc>
      </w:tr>
      <w:tr w:rsidR="00950C2A" w:rsidRPr="001A406D" w14:paraId="56A23571" w14:textId="77777777">
        <w:tc>
          <w:tcPr>
            <w:tcW w:w="1818" w:type="dxa"/>
            <w:tcBorders>
              <w:top w:val="nil"/>
              <w:left w:val="nil"/>
              <w:bottom w:val="nil"/>
              <w:right w:val="nil"/>
            </w:tcBorders>
          </w:tcPr>
          <w:p w14:paraId="60274784" w14:textId="77777777" w:rsidR="00950C2A" w:rsidRPr="001A406D" w:rsidRDefault="00950C2A">
            <w:pPr>
              <w:rPr>
                <w:rFonts w:ascii="Arial" w:hAnsi="Arial" w:cs="Arial"/>
                <w:b/>
                <w:szCs w:val="24"/>
              </w:rPr>
            </w:pPr>
            <w:r w:rsidRPr="001A406D">
              <w:rPr>
                <w:rFonts w:ascii="Arial" w:hAnsi="Arial" w:cs="Arial"/>
                <w:b/>
                <w:szCs w:val="24"/>
              </w:rPr>
              <w:t>Grade:</w:t>
            </w:r>
          </w:p>
          <w:p w14:paraId="5DEF8298" w14:textId="77777777" w:rsidR="00950C2A" w:rsidRPr="001A406D" w:rsidRDefault="00950C2A">
            <w:pPr>
              <w:rPr>
                <w:rFonts w:ascii="Arial" w:hAnsi="Arial" w:cs="Arial"/>
                <w:b/>
                <w:szCs w:val="24"/>
              </w:rPr>
            </w:pPr>
          </w:p>
        </w:tc>
        <w:tc>
          <w:tcPr>
            <w:tcW w:w="7786" w:type="dxa"/>
            <w:tcBorders>
              <w:top w:val="nil"/>
              <w:left w:val="nil"/>
              <w:bottom w:val="nil"/>
              <w:right w:val="nil"/>
            </w:tcBorders>
          </w:tcPr>
          <w:p w14:paraId="4871F3C9" w14:textId="2A6700A6" w:rsidR="00950C2A" w:rsidRPr="001A406D" w:rsidRDefault="00BE023C" w:rsidP="009324F3">
            <w:pPr>
              <w:rPr>
                <w:rFonts w:ascii="Arial" w:hAnsi="Arial" w:cs="Arial"/>
                <w:szCs w:val="24"/>
              </w:rPr>
            </w:pPr>
            <w:r>
              <w:rPr>
                <w:rFonts w:ascii="Arial" w:hAnsi="Arial" w:cs="Arial"/>
                <w:szCs w:val="24"/>
              </w:rPr>
              <w:t>Grade 6</w:t>
            </w:r>
          </w:p>
        </w:tc>
      </w:tr>
    </w:tbl>
    <w:p w14:paraId="27E91E92" w14:textId="77777777" w:rsidR="001123C8" w:rsidRPr="001A406D" w:rsidRDefault="001123C8" w:rsidP="001A406D">
      <w:pPr>
        <w:pBdr>
          <w:bottom w:val="single" w:sz="4" w:space="1" w:color="auto"/>
        </w:pBdr>
        <w:rPr>
          <w:rFonts w:ascii="Arial" w:hAnsi="Arial" w:cs="Arial"/>
          <w:sz w:val="22"/>
          <w:szCs w:val="22"/>
        </w:rPr>
      </w:pPr>
    </w:p>
    <w:p w14:paraId="35469DCF" w14:textId="77777777" w:rsidR="001123C8" w:rsidRPr="001A406D" w:rsidRDefault="001123C8">
      <w:pPr>
        <w:rPr>
          <w:rFonts w:ascii="Arial" w:hAnsi="Arial" w:cs="Arial"/>
          <w:sz w:val="22"/>
          <w:szCs w:val="22"/>
        </w:rPr>
      </w:pPr>
    </w:p>
    <w:p w14:paraId="12A70505" w14:textId="77777777" w:rsidR="001123C8" w:rsidRPr="001A406D" w:rsidRDefault="002566CA">
      <w:pPr>
        <w:rPr>
          <w:rFonts w:ascii="Arial" w:hAnsi="Arial" w:cs="Arial"/>
          <w:b/>
          <w:sz w:val="32"/>
        </w:rPr>
      </w:pPr>
      <w:r w:rsidRPr="001A406D">
        <w:rPr>
          <w:rFonts w:ascii="Arial" w:hAnsi="Arial" w:cs="Arial"/>
          <w:b/>
          <w:sz w:val="32"/>
        </w:rPr>
        <w:t>Main purpose of j</w:t>
      </w:r>
      <w:r w:rsidR="001123C8" w:rsidRPr="001A406D">
        <w:rPr>
          <w:rFonts w:ascii="Arial" w:hAnsi="Arial" w:cs="Arial"/>
          <w:b/>
          <w:sz w:val="32"/>
        </w:rPr>
        <w:t>ob</w:t>
      </w:r>
    </w:p>
    <w:p w14:paraId="2C784FAF" w14:textId="77777777" w:rsidR="003F3EC2" w:rsidRPr="00AF503C" w:rsidRDefault="003F3EC2">
      <w:pPr>
        <w:rPr>
          <w:rFonts w:ascii="Arial" w:hAnsi="Arial" w:cs="Arial"/>
          <w:szCs w:val="22"/>
        </w:rPr>
      </w:pPr>
    </w:p>
    <w:p w14:paraId="1E95AF43" w14:textId="1E4C247B" w:rsidR="000F6BC8" w:rsidRPr="000A7C71" w:rsidRDefault="000F6BC8" w:rsidP="005F6089">
      <w:pPr>
        <w:rPr>
          <w:rFonts w:ascii="Arial" w:hAnsi="Arial" w:cs="Arial"/>
          <w:szCs w:val="24"/>
        </w:rPr>
      </w:pPr>
      <w:r w:rsidRPr="001B737A">
        <w:rPr>
          <w:rFonts w:ascii="Arial" w:hAnsi="Arial" w:cs="Arial"/>
          <w:szCs w:val="24"/>
        </w:rPr>
        <w:t xml:space="preserve">The </w:t>
      </w:r>
      <w:r w:rsidR="00FD543C">
        <w:rPr>
          <w:rFonts w:ascii="Arial" w:hAnsi="Arial" w:cs="Arial"/>
          <w:szCs w:val="24"/>
        </w:rPr>
        <w:t xml:space="preserve">Assistant </w:t>
      </w:r>
      <w:r w:rsidRPr="001B737A">
        <w:rPr>
          <w:rFonts w:ascii="Arial" w:hAnsi="Arial" w:cs="Arial"/>
          <w:szCs w:val="24"/>
        </w:rPr>
        <w:t>Planning Officer is accountable to a P</w:t>
      </w:r>
      <w:r w:rsidR="00FD543C">
        <w:rPr>
          <w:rFonts w:ascii="Arial" w:hAnsi="Arial" w:cs="Arial"/>
          <w:szCs w:val="24"/>
        </w:rPr>
        <w:t>lanning Officer</w:t>
      </w:r>
      <w:r w:rsidR="000B7A42">
        <w:rPr>
          <w:rFonts w:ascii="Arial" w:hAnsi="Arial" w:cs="Arial"/>
          <w:szCs w:val="24"/>
        </w:rPr>
        <w:t xml:space="preserve"> </w:t>
      </w:r>
      <w:r w:rsidR="005446CB">
        <w:rPr>
          <w:rFonts w:ascii="Arial" w:hAnsi="Arial" w:cs="Arial"/>
          <w:szCs w:val="24"/>
        </w:rPr>
        <w:t xml:space="preserve">/ </w:t>
      </w:r>
      <w:r>
        <w:rPr>
          <w:rFonts w:ascii="Arial" w:hAnsi="Arial" w:cs="Arial"/>
          <w:szCs w:val="24"/>
        </w:rPr>
        <w:t xml:space="preserve">Senior </w:t>
      </w:r>
      <w:r w:rsidRPr="001B737A">
        <w:rPr>
          <w:rFonts w:ascii="Arial" w:hAnsi="Arial" w:cs="Arial"/>
          <w:szCs w:val="24"/>
        </w:rPr>
        <w:t xml:space="preserve">Planning Officer in the </w:t>
      </w:r>
      <w:r w:rsidR="0016306B" w:rsidRPr="000A7C71">
        <w:rPr>
          <w:rFonts w:ascii="Arial" w:hAnsi="Arial" w:cs="Arial"/>
          <w:szCs w:val="24"/>
        </w:rPr>
        <w:t>Development Plan</w:t>
      </w:r>
      <w:r w:rsidR="000A7C71" w:rsidRPr="000A7C71">
        <w:rPr>
          <w:rFonts w:ascii="Arial" w:hAnsi="Arial" w:cs="Arial"/>
          <w:szCs w:val="24"/>
        </w:rPr>
        <w:t>ning</w:t>
      </w:r>
      <w:r w:rsidR="0016306B" w:rsidRPr="000A7C71">
        <w:rPr>
          <w:rFonts w:ascii="Arial" w:hAnsi="Arial" w:cs="Arial"/>
          <w:szCs w:val="24"/>
        </w:rPr>
        <w:t xml:space="preserve"> </w:t>
      </w:r>
      <w:r w:rsidR="00D52B0F">
        <w:rPr>
          <w:rFonts w:ascii="Arial" w:hAnsi="Arial" w:cs="Arial"/>
          <w:szCs w:val="24"/>
        </w:rPr>
        <w:t>and</w:t>
      </w:r>
      <w:r w:rsidR="0016306B" w:rsidRPr="000A7C71">
        <w:rPr>
          <w:rFonts w:ascii="Arial" w:hAnsi="Arial" w:cs="Arial"/>
          <w:szCs w:val="24"/>
        </w:rPr>
        <w:t xml:space="preserve"> Policy </w:t>
      </w:r>
      <w:r w:rsidR="000B7A42" w:rsidRPr="000A7C71">
        <w:rPr>
          <w:rFonts w:ascii="Arial" w:hAnsi="Arial" w:cs="Arial"/>
          <w:szCs w:val="24"/>
        </w:rPr>
        <w:t>or Development Management Unit</w:t>
      </w:r>
      <w:r w:rsidRPr="000A7C71">
        <w:rPr>
          <w:rFonts w:ascii="Arial" w:hAnsi="Arial" w:cs="Arial"/>
          <w:szCs w:val="24"/>
        </w:rPr>
        <w:t xml:space="preserve"> as appropriate. </w:t>
      </w:r>
    </w:p>
    <w:p w14:paraId="6F716A24" w14:textId="77777777" w:rsidR="00C963D4" w:rsidRPr="000A7C71" w:rsidRDefault="00C963D4" w:rsidP="005F6089">
      <w:pPr>
        <w:rPr>
          <w:rFonts w:ascii="Arial" w:hAnsi="Arial" w:cs="Arial"/>
          <w:szCs w:val="24"/>
        </w:rPr>
      </w:pPr>
    </w:p>
    <w:p w14:paraId="6D01C7E2" w14:textId="1DB54F99" w:rsidR="00701013" w:rsidRPr="000A7C71" w:rsidRDefault="00621D42" w:rsidP="005F6089">
      <w:pPr>
        <w:rPr>
          <w:rFonts w:ascii="Arial" w:hAnsi="Arial" w:cs="Arial"/>
          <w:szCs w:val="24"/>
        </w:rPr>
      </w:pPr>
      <w:r w:rsidRPr="000A7C71">
        <w:rPr>
          <w:rFonts w:ascii="Arial" w:hAnsi="Arial" w:cs="Arial"/>
          <w:szCs w:val="24"/>
        </w:rPr>
        <w:t xml:space="preserve">Responsible to a Principal Planning Officer through a </w:t>
      </w:r>
      <w:r w:rsidR="000B7A42" w:rsidRPr="000A7C71">
        <w:rPr>
          <w:rFonts w:ascii="Arial" w:hAnsi="Arial" w:cs="Arial"/>
          <w:szCs w:val="24"/>
        </w:rPr>
        <w:t xml:space="preserve">Planning Officer / </w:t>
      </w:r>
      <w:r w:rsidRPr="000A7C71">
        <w:rPr>
          <w:rFonts w:ascii="Arial" w:hAnsi="Arial" w:cs="Arial"/>
          <w:szCs w:val="24"/>
        </w:rPr>
        <w:t xml:space="preserve">Senior Planning Officer in </w:t>
      </w:r>
      <w:r w:rsidR="0016306B" w:rsidRPr="000A7C71">
        <w:rPr>
          <w:rFonts w:ascii="Arial" w:hAnsi="Arial" w:cs="Arial"/>
          <w:szCs w:val="24"/>
        </w:rPr>
        <w:t>Development Plan</w:t>
      </w:r>
      <w:r w:rsidR="000A7C71" w:rsidRPr="000A7C71">
        <w:rPr>
          <w:rFonts w:ascii="Arial" w:hAnsi="Arial" w:cs="Arial"/>
          <w:szCs w:val="24"/>
        </w:rPr>
        <w:t>ning</w:t>
      </w:r>
      <w:r w:rsidR="0016306B" w:rsidRPr="000A7C71">
        <w:rPr>
          <w:rFonts w:ascii="Arial" w:hAnsi="Arial" w:cs="Arial"/>
          <w:szCs w:val="24"/>
        </w:rPr>
        <w:t xml:space="preserve"> </w:t>
      </w:r>
      <w:r w:rsidR="00D52B0F">
        <w:rPr>
          <w:rFonts w:ascii="Arial" w:hAnsi="Arial" w:cs="Arial"/>
          <w:szCs w:val="24"/>
        </w:rPr>
        <w:t>and</w:t>
      </w:r>
      <w:r w:rsidR="0016306B" w:rsidRPr="000A7C71">
        <w:rPr>
          <w:rFonts w:ascii="Arial" w:hAnsi="Arial" w:cs="Arial"/>
          <w:szCs w:val="24"/>
        </w:rPr>
        <w:t xml:space="preserve"> Policy </w:t>
      </w:r>
      <w:r w:rsidRPr="000A7C71">
        <w:rPr>
          <w:rFonts w:ascii="Arial" w:hAnsi="Arial" w:cs="Arial"/>
          <w:szCs w:val="24"/>
        </w:rPr>
        <w:t xml:space="preserve">or Development Management </w:t>
      </w:r>
      <w:r w:rsidR="000B7A42" w:rsidRPr="000A7C71">
        <w:rPr>
          <w:rFonts w:ascii="Arial" w:hAnsi="Arial" w:cs="Arial"/>
          <w:szCs w:val="24"/>
        </w:rPr>
        <w:t xml:space="preserve">for supporting: </w:t>
      </w:r>
      <w:r w:rsidRPr="000A7C71">
        <w:rPr>
          <w:rFonts w:ascii="Arial" w:hAnsi="Arial" w:cs="Arial"/>
          <w:szCs w:val="24"/>
        </w:rPr>
        <w:t xml:space="preserve">policy </w:t>
      </w:r>
      <w:r w:rsidR="000B7A42" w:rsidRPr="000A7C71">
        <w:rPr>
          <w:rFonts w:ascii="Arial" w:hAnsi="Arial" w:cs="Arial"/>
          <w:szCs w:val="24"/>
        </w:rPr>
        <w:t>development; d</w:t>
      </w:r>
      <w:r w:rsidRPr="000A7C71">
        <w:rPr>
          <w:rFonts w:ascii="Arial" w:hAnsi="Arial" w:cs="Arial"/>
          <w:szCs w:val="24"/>
        </w:rPr>
        <w:t>evelopment plans</w:t>
      </w:r>
      <w:r w:rsidR="000B7A42" w:rsidRPr="000A7C71">
        <w:rPr>
          <w:rFonts w:ascii="Arial" w:hAnsi="Arial" w:cs="Arial"/>
          <w:szCs w:val="24"/>
        </w:rPr>
        <w:t xml:space="preserve">; </w:t>
      </w:r>
      <w:r w:rsidRPr="000A7C71">
        <w:rPr>
          <w:rFonts w:ascii="Arial" w:hAnsi="Arial" w:cs="Arial"/>
          <w:szCs w:val="24"/>
        </w:rPr>
        <w:t>updating development management policies</w:t>
      </w:r>
      <w:r w:rsidR="000B7A42" w:rsidRPr="000A7C71">
        <w:rPr>
          <w:rFonts w:ascii="Arial" w:hAnsi="Arial" w:cs="Arial"/>
          <w:szCs w:val="24"/>
        </w:rPr>
        <w:t xml:space="preserve">; </w:t>
      </w:r>
      <w:r w:rsidRPr="000A7C71">
        <w:rPr>
          <w:rFonts w:ascii="Arial" w:hAnsi="Arial" w:cs="Arial"/>
          <w:szCs w:val="24"/>
        </w:rPr>
        <w:t>reviewing guidance, develo</w:t>
      </w:r>
      <w:r w:rsidR="00FD543C" w:rsidRPr="000A7C71">
        <w:rPr>
          <w:rFonts w:ascii="Arial" w:hAnsi="Arial" w:cs="Arial"/>
          <w:szCs w:val="24"/>
        </w:rPr>
        <w:t>pment of planning frameworks</w:t>
      </w:r>
      <w:r w:rsidR="000B7A42" w:rsidRPr="000A7C71">
        <w:rPr>
          <w:rFonts w:ascii="Arial" w:hAnsi="Arial" w:cs="Arial"/>
          <w:szCs w:val="24"/>
        </w:rPr>
        <w:t xml:space="preserve">; </w:t>
      </w:r>
      <w:r w:rsidRPr="000A7C71">
        <w:rPr>
          <w:rFonts w:ascii="Arial" w:hAnsi="Arial" w:cs="Arial"/>
          <w:szCs w:val="24"/>
        </w:rPr>
        <w:t>processing of planning applications</w:t>
      </w:r>
      <w:r w:rsidR="000B7A42" w:rsidRPr="000A7C71">
        <w:rPr>
          <w:rFonts w:ascii="Arial" w:hAnsi="Arial" w:cs="Arial"/>
          <w:szCs w:val="24"/>
        </w:rPr>
        <w:t>;</w:t>
      </w:r>
      <w:r w:rsidR="00E04EE1">
        <w:rPr>
          <w:rFonts w:ascii="Arial" w:hAnsi="Arial" w:cs="Arial"/>
          <w:szCs w:val="24"/>
        </w:rPr>
        <w:t xml:space="preserve"> </w:t>
      </w:r>
      <w:r w:rsidR="00F30F8D">
        <w:rPr>
          <w:rFonts w:ascii="Arial" w:hAnsi="Arial" w:cs="Arial"/>
          <w:szCs w:val="24"/>
        </w:rPr>
        <w:t xml:space="preserve">and </w:t>
      </w:r>
      <w:r w:rsidR="008862BA">
        <w:rPr>
          <w:rFonts w:ascii="Arial" w:hAnsi="Arial" w:cs="Arial"/>
          <w:szCs w:val="24"/>
        </w:rPr>
        <w:t>appeals;</w:t>
      </w:r>
      <w:r w:rsidR="008862BA" w:rsidRPr="000A7C71">
        <w:rPr>
          <w:rFonts w:ascii="Arial" w:hAnsi="Arial" w:cs="Arial"/>
          <w:szCs w:val="24"/>
        </w:rPr>
        <w:t xml:space="preserve"> enforcement</w:t>
      </w:r>
      <w:r w:rsidRPr="000A7C71">
        <w:rPr>
          <w:rFonts w:ascii="Arial" w:hAnsi="Arial" w:cs="Arial"/>
          <w:szCs w:val="24"/>
        </w:rPr>
        <w:t xml:space="preserve"> of planning controls</w:t>
      </w:r>
      <w:r w:rsidR="00F30F8D">
        <w:rPr>
          <w:rFonts w:ascii="Arial" w:hAnsi="Arial" w:cs="Arial"/>
          <w:szCs w:val="24"/>
        </w:rPr>
        <w:t xml:space="preserve"> and delivery of other planning related functions such as conservation and protection of trees.</w:t>
      </w:r>
    </w:p>
    <w:p w14:paraId="785E1D03" w14:textId="77777777" w:rsidR="00C963D4" w:rsidRPr="000A7C71" w:rsidRDefault="00C963D4" w:rsidP="005F6089">
      <w:pPr>
        <w:rPr>
          <w:rFonts w:ascii="Arial" w:hAnsi="Arial" w:cs="Arial"/>
          <w:szCs w:val="24"/>
        </w:rPr>
      </w:pPr>
    </w:p>
    <w:p w14:paraId="4D8BFC4B" w14:textId="0A696443" w:rsidR="00A31A5A" w:rsidRPr="000A7C71" w:rsidRDefault="000B7A42" w:rsidP="005F6089">
      <w:pPr>
        <w:overflowPunct/>
        <w:spacing w:after="240"/>
        <w:textAlignment w:val="auto"/>
        <w:rPr>
          <w:rFonts w:ascii="Arial" w:hAnsi="Arial" w:cs="Arial"/>
          <w:szCs w:val="24"/>
        </w:rPr>
      </w:pPr>
      <w:r w:rsidRPr="000A7C71">
        <w:rPr>
          <w:rFonts w:ascii="Arial" w:hAnsi="Arial" w:cs="Arial"/>
          <w:szCs w:val="24"/>
        </w:rPr>
        <w:t>To p</w:t>
      </w:r>
      <w:r w:rsidR="00621D42" w:rsidRPr="000A7C71">
        <w:rPr>
          <w:rFonts w:ascii="Arial" w:hAnsi="Arial" w:cs="Arial"/>
          <w:szCs w:val="24"/>
        </w:rPr>
        <w:t xml:space="preserve">rovide support to the </w:t>
      </w:r>
      <w:r w:rsidR="00D52B0F">
        <w:rPr>
          <w:rFonts w:ascii="Arial" w:hAnsi="Arial" w:cs="Arial"/>
          <w:szCs w:val="24"/>
        </w:rPr>
        <w:t>t</w:t>
      </w:r>
      <w:r w:rsidR="00621D42" w:rsidRPr="000A7C71">
        <w:rPr>
          <w:rFonts w:ascii="Arial" w:hAnsi="Arial" w:cs="Arial"/>
          <w:szCs w:val="24"/>
        </w:rPr>
        <w:t xml:space="preserve">eam in meeting all statutory requirements and </w:t>
      </w:r>
      <w:r w:rsidRPr="000A7C71">
        <w:rPr>
          <w:rFonts w:ascii="Arial" w:hAnsi="Arial" w:cs="Arial"/>
          <w:szCs w:val="24"/>
        </w:rPr>
        <w:t xml:space="preserve">ensuring </w:t>
      </w:r>
      <w:r w:rsidR="00621D42" w:rsidRPr="000A7C71">
        <w:rPr>
          <w:rFonts w:ascii="Arial" w:hAnsi="Arial" w:cs="Arial"/>
          <w:szCs w:val="24"/>
        </w:rPr>
        <w:t>effective performance whilst supporting training and development for staff to meet the needs of the business and all customers in accordance with best practice standards and other performance measures.</w:t>
      </w:r>
    </w:p>
    <w:p w14:paraId="0E5A9AFF" w14:textId="0BD5C938" w:rsidR="001D315A" w:rsidRDefault="00621D42" w:rsidP="005F6089">
      <w:pPr>
        <w:overflowPunct/>
        <w:spacing w:after="240"/>
        <w:textAlignment w:val="auto"/>
        <w:rPr>
          <w:rFonts w:ascii="Arial" w:hAnsi="Arial" w:cs="Arial"/>
          <w:szCs w:val="24"/>
        </w:rPr>
      </w:pPr>
      <w:r w:rsidRPr="000A7C71">
        <w:rPr>
          <w:rFonts w:ascii="Arial" w:hAnsi="Arial" w:cs="Arial"/>
          <w:szCs w:val="24"/>
        </w:rPr>
        <w:t xml:space="preserve">Responsible for assisting with the </w:t>
      </w:r>
      <w:r w:rsidR="00E04EE1" w:rsidRPr="000A7C71">
        <w:rPr>
          <w:rFonts w:ascii="Arial" w:hAnsi="Arial" w:cs="Arial"/>
          <w:szCs w:val="24"/>
        </w:rPr>
        <w:t>day-to-day</w:t>
      </w:r>
      <w:r w:rsidRPr="000A7C71">
        <w:rPr>
          <w:rFonts w:ascii="Arial" w:hAnsi="Arial" w:cs="Arial"/>
          <w:szCs w:val="24"/>
        </w:rPr>
        <w:t xml:space="preserve"> supervision of technical support staff and other staff as required within the </w:t>
      </w:r>
      <w:r w:rsidR="0016306B" w:rsidRPr="000A7C71">
        <w:rPr>
          <w:rFonts w:ascii="Arial" w:hAnsi="Arial" w:cs="Arial"/>
          <w:szCs w:val="24"/>
        </w:rPr>
        <w:t>Development Plan</w:t>
      </w:r>
      <w:r w:rsidR="000A7C71" w:rsidRPr="000A7C71">
        <w:rPr>
          <w:rFonts w:ascii="Arial" w:hAnsi="Arial" w:cs="Arial"/>
          <w:szCs w:val="24"/>
        </w:rPr>
        <w:t>ning</w:t>
      </w:r>
      <w:r w:rsidR="0016306B" w:rsidRPr="000A7C71">
        <w:rPr>
          <w:rFonts w:ascii="Arial" w:hAnsi="Arial" w:cs="Arial"/>
          <w:szCs w:val="24"/>
        </w:rPr>
        <w:t xml:space="preserve"> </w:t>
      </w:r>
      <w:r w:rsidR="00D52B0F">
        <w:rPr>
          <w:rFonts w:ascii="Arial" w:hAnsi="Arial" w:cs="Arial"/>
          <w:szCs w:val="24"/>
        </w:rPr>
        <w:t>and</w:t>
      </w:r>
      <w:r w:rsidR="0016306B" w:rsidRPr="000A7C71">
        <w:rPr>
          <w:rFonts w:ascii="Arial" w:hAnsi="Arial" w:cs="Arial"/>
          <w:szCs w:val="24"/>
        </w:rPr>
        <w:t xml:space="preserve"> Policy </w:t>
      </w:r>
      <w:r w:rsidR="001D315A" w:rsidRPr="00621D42">
        <w:rPr>
          <w:rFonts w:ascii="Arial" w:hAnsi="Arial" w:cs="Arial"/>
          <w:szCs w:val="24"/>
        </w:rPr>
        <w:t>or Development Management Units.</w:t>
      </w:r>
    </w:p>
    <w:p w14:paraId="44F8E2A2" w14:textId="77777777" w:rsidR="00621D42" w:rsidRDefault="005446CB" w:rsidP="001D315A">
      <w:pPr>
        <w:overflowPunct/>
        <w:spacing w:after="240"/>
        <w:textAlignment w:val="auto"/>
        <w:rPr>
          <w:rFonts w:ascii="Arial" w:hAnsi="Arial" w:cs="Arial"/>
          <w:szCs w:val="24"/>
        </w:rPr>
      </w:pPr>
      <w:r>
        <w:rPr>
          <w:rFonts w:ascii="Arial" w:hAnsi="Arial" w:cs="Arial"/>
          <w:szCs w:val="24"/>
        </w:rPr>
        <w:t xml:space="preserve">                                                                    </w:t>
      </w:r>
      <w:r w:rsidR="00FD543C">
        <w:rPr>
          <w:rFonts w:ascii="Arial" w:hAnsi="Arial" w:cs="Arial"/>
          <w:szCs w:val="24"/>
        </w:rPr>
        <w:t xml:space="preserve"> </w:t>
      </w:r>
    </w:p>
    <w:p w14:paraId="1B1B2AF5" w14:textId="77777777" w:rsidR="00621D42" w:rsidRDefault="00621D42" w:rsidP="00A31A5A">
      <w:pPr>
        <w:overflowPunct/>
        <w:spacing w:after="240"/>
        <w:jc w:val="both"/>
        <w:textAlignment w:val="auto"/>
        <w:rPr>
          <w:rFonts w:ascii="Arial" w:hAnsi="Arial" w:cs="Arial"/>
          <w:szCs w:val="24"/>
        </w:rPr>
      </w:pPr>
    </w:p>
    <w:p w14:paraId="7C4BC521" w14:textId="77777777" w:rsidR="00621D42" w:rsidRPr="001B737A" w:rsidRDefault="00621D42" w:rsidP="00A31A5A">
      <w:pPr>
        <w:overflowPunct/>
        <w:spacing w:after="240"/>
        <w:jc w:val="both"/>
        <w:textAlignment w:val="auto"/>
        <w:rPr>
          <w:rFonts w:ascii="Arial" w:hAnsi="Arial" w:cs="Arial"/>
          <w:szCs w:val="24"/>
        </w:rPr>
      </w:pPr>
    </w:p>
    <w:p w14:paraId="33617217" w14:textId="77777777" w:rsidR="00D52B0F" w:rsidRDefault="001B737A" w:rsidP="00441ED3">
      <w:pPr>
        <w:spacing w:line="280" w:lineRule="exact"/>
        <w:rPr>
          <w:rFonts w:ascii="Arial" w:hAnsi="Arial" w:cs="Arial"/>
          <w:b/>
          <w:sz w:val="32"/>
        </w:rPr>
      </w:pPr>
      <w:r>
        <w:rPr>
          <w:rFonts w:ascii="Arial" w:hAnsi="Arial" w:cs="Arial"/>
          <w:b/>
          <w:sz w:val="32"/>
        </w:rPr>
        <w:br w:type="page"/>
      </w:r>
    </w:p>
    <w:p w14:paraId="2E065B1A" w14:textId="77777777" w:rsidR="00D52B0F" w:rsidRDefault="00D52B0F" w:rsidP="00441ED3">
      <w:pPr>
        <w:spacing w:line="280" w:lineRule="exact"/>
        <w:rPr>
          <w:rFonts w:ascii="Arial" w:hAnsi="Arial" w:cs="Arial"/>
          <w:b/>
          <w:sz w:val="32"/>
        </w:rPr>
      </w:pPr>
    </w:p>
    <w:p w14:paraId="01D671D0" w14:textId="3C629BF8" w:rsidR="001123C8" w:rsidRPr="001A406D" w:rsidRDefault="002566CA" w:rsidP="00D52B0F">
      <w:pPr>
        <w:rPr>
          <w:rFonts w:ascii="Arial" w:hAnsi="Arial" w:cs="Arial"/>
          <w:b/>
          <w:sz w:val="32"/>
        </w:rPr>
      </w:pPr>
      <w:r w:rsidRPr="001A406D">
        <w:rPr>
          <w:rFonts w:ascii="Arial" w:hAnsi="Arial" w:cs="Arial"/>
          <w:b/>
          <w:sz w:val="32"/>
        </w:rPr>
        <w:t>Summary of responsibilities and personal d</w:t>
      </w:r>
      <w:r w:rsidR="001123C8" w:rsidRPr="001A406D">
        <w:rPr>
          <w:rFonts w:ascii="Arial" w:hAnsi="Arial" w:cs="Arial"/>
          <w:b/>
          <w:sz w:val="32"/>
        </w:rPr>
        <w:t>uties</w:t>
      </w:r>
    </w:p>
    <w:p w14:paraId="1AD8DE8E" w14:textId="77777777" w:rsidR="00555BE9" w:rsidRPr="001A406D" w:rsidRDefault="00555BE9" w:rsidP="005C60BD">
      <w:pPr>
        <w:rPr>
          <w:rFonts w:ascii="Arial" w:hAnsi="Arial" w:cs="Arial"/>
          <w:b/>
          <w:sz w:val="22"/>
          <w:szCs w:val="22"/>
        </w:rPr>
      </w:pPr>
    </w:p>
    <w:p w14:paraId="0CDEA497" w14:textId="77777777" w:rsidR="00621D42" w:rsidRDefault="00621D42" w:rsidP="00A31A5A">
      <w:pPr>
        <w:jc w:val="both"/>
        <w:rPr>
          <w:rFonts w:ascii="Arial" w:hAnsi="Arial" w:cs="Arial"/>
          <w:szCs w:val="24"/>
        </w:rPr>
      </w:pPr>
    </w:p>
    <w:p w14:paraId="545CE568" w14:textId="2D0ED87A" w:rsidR="00B853F8" w:rsidRPr="00621D42" w:rsidRDefault="00B853F8" w:rsidP="002850D6">
      <w:pPr>
        <w:numPr>
          <w:ilvl w:val="0"/>
          <w:numId w:val="17"/>
        </w:numPr>
        <w:tabs>
          <w:tab w:val="clear" w:pos="1304"/>
        </w:tabs>
        <w:spacing w:after="240"/>
        <w:ind w:left="567" w:right="176" w:hanging="567"/>
        <w:rPr>
          <w:rFonts w:ascii="Arial" w:hAnsi="Arial" w:cs="Arial"/>
          <w:szCs w:val="24"/>
        </w:rPr>
      </w:pPr>
      <w:r w:rsidRPr="00621D42">
        <w:rPr>
          <w:rFonts w:ascii="Arial" w:hAnsi="Arial" w:cs="Arial"/>
          <w:szCs w:val="24"/>
        </w:rPr>
        <w:t xml:space="preserve">Support the work of the </w:t>
      </w:r>
      <w:r w:rsidR="00D52B0F">
        <w:rPr>
          <w:rFonts w:ascii="Arial" w:hAnsi="Arial" w:cs="Arial"/>
          <w:szCs w:val="24"/>
        </w:rPr>
        <w:t>t</w:t>
      </w:r>
      <w:r w:rsidRPr="00621D42">
        <w:rPr>
          <w:rFonts w:ascii="Arial" w:hAnsi="Arial" w:cs="Arial"/>
          <w:szCs w:val="24"/>
        </w:rPr>
        <w:t>eam</w:t>
      </w:r>
      <w:r w:rsidR="00F30F8D">
        <w:rPr>
          <w:rFonts w:ascii="Arial" w:hAnsi="Arial" w:cs="Arial"/>
          <w:szCs w:val="24"/>
        </w:rPr>
        <w:t xml:space="preserve"> </w:t>
      </w:r>
      <w:r w:rsidR="00F30F8D" w:rsidRPr="00267218">
        <w:rPr>
          <w:rFonts w:ascii="Arial" w:hAnsi="Arial" w:cs="Arial"/>
          <w:szCs w:val="24"/>
        </w:rPr>
        <w:t xml:space="preserve">in </w:t>
      </w:r>
      <w:r w:rsidR="00F30F8D" w:rsidRPr="00FA51FD">
        <w:rPr>
          <w:rFonts w:ascii="Arial" w:hAnsi="Arial" w:cs="Arial"/>
        </w:rPr>
        <w:t>development of policy frameworks or policies, processing planning applications</w:t>
      </w:r>
      <w:r w:rsidR="00F30F8D">
        <w:rPr>
          <w:rFonts w:ascii="Arial" w:hAnsi="Arial" w:cs="Arial"/>
        </w:rPr>
        <w:t xml:space="preserve"> and appeals;</w:t>
      </w:r>
      <w:r w:rsidR="00F30F8D" w:rsidRPr="00FA51FD">
        <w:rPr>
          <w:rFonts w:ascii="Arial" w:hAnsi="Arial" w:cs="Arial"/>
        </w:rPr>
        <w:t xml:space="preserve"> enforcement of planning controls or other related planning functions</w:t>
      </w:r>
      <w:r w:rsidR="00F30F8D" w:rsidRPr="00621D42">
        <w:rPr>
          <w:rFonts w:ascii="Arial" w:hAnsi="Arial" w:cs="Arial"/>
          <w:szCs w:val="24"/>
        </w:rPr>
        <w:t xml:space="preserve"> </w:t>
      </w:r>
      <w:r w:rsidRPr="00621D42">
        <w:rPr>
          <w:rFonts w:ascii="Arial" w:hAnsi="Arial" w:cs="Arial"/>
          <w:szCs w:val="24"/>
        </w:rPr>
        <w:t>and contribute to the supervision of staff where appropriate.</w:t>
      </w:r>
    </w:p>
    <w:p w14:paraId="0AD9BB99" w14:textId="77777777" w:rsidR="00B853F8" w:rsidRPr="00621D42" w:rsidRDefault="00B853F8" w:rsidP="002850D6">
      <w:pPr>
        <w:numPr>
          <w:ilvl w:val="0"/>
          <w:numId w:val="17"/>
        </w:numPr>
        <w:tabs>
          <w:tab w:val="clear" w:pos="1304"/>
        </w:tabs>
        <w:spacing w:after="240"/>
        <w:ind w:left="567" w:right="176" w:hanging="567"/>
        <w:rPr>
          <w:rFonts w:ascii="Arial" w:hAnsi="Arial" w:cs="Arial"/>
          <w:szCs w:val="24"/>
        </w:rPr>
      </w:pPr>
      <w:r w:rsidRPr="00621D42">
        <w:rPr>
          <w:rFonts w:ascii="Arial" w:hAnsi="Arial" w:cs="Arial"/>
          <w:szCs w:val="24"/>
        </w:rPr>
        <w:t>Prepare reports, technical papers</w:t>
      </w:r>
      <w:r w:rsidR="000B7A42">
        <w:rPr>
          <w:rFonts w:ascii="Arial" w:hAnsi="Arial" w:cs="Arial"/>
          <w:szCs w:val="24"/>
        </w:rPr>
        <w:t xml:space="preserve">, statements, evidence </w:t>
      </w:r>
      <w:r w:rsidRPr="00621D42">
        <w:rPr>
          <w:rFonts w:ascii="Arial" w:hAnsi="Arial" w:cs="Arial"/>
          <w:szCs w:val="24"/>
        </w:rPr>
        <w:t xml:space="preserve">and other information for </w:t>
      </w:r>
      <w:r w:rsidR="000B7A42">
        <w:rPr>
          <w:rFonts w:ascii="Arial" w:hAnsi="Arial" w:cs="Arial"/>
          <w:szCs w:val="24"/>
        </w:rPr>
        <w:t xml:space="preserve">appeals, </w:t>
      </w:r>
      <w:r w:rsidRPr="00621D42">
        <w:rPr>
          <w:rFonts w:ascii="Arial" w:hAnsi="Arial" w:cs="Arial"/>
          <w:szCs w:val="24"/>
        </w:rPr>
        <w:t>meetings, committees, public inquiries and outside organisations.</w:t>
      </w:r>
    </w:p>
    <w:p w14:paraId="5DFE96E0" w14:textId="77777777" w:rsidR="00B853F8" w:rsidRPr="00621D42" w:rsidRDefault="00B853F8" w:rsidP="002850D6">
      <w:pPr>
        <w:numPr>
          <w:ilvl w:val="0"/>
          <w:numId w:val="17"/>
        </w:numPr>
        <w:tabs>
          <w:tab w:val="clear" w:pos="1304"/>
        </w:tabs>
        <w:spacing w:after="240"/>
        <w:ind w:left="567" w:right="176" w:hanging="567"/>
        <w:rPr>
          <w:rFonts w:ascii="Arial" w:hAnsi="Arial" w:cs="Arial"/>
          <w:szCs w:val="24"/>
        </w:rPr>
      </w:pPr>
      <w:r w:rsidRPr="00621D42">
        <w:rPr>
          <w:rFonts w:ascii="Arial" w:hAnsi="Arial" w:cs="Arial"/>
          <w:szCs w:val="24"/>
        </w:rPr>
        <w:t>Assist in the commissioning of consultants and the management of contracts for specialist work or projects.</w:t>
      </w:r>
    </w:p>
    <w:p w14:paraId="0AEEF55B" w14:textId="77777777" w:rsidR="00B853F8" w:rsidRPr="00621D42" w:rsidRDefault="00B853F8" w:rsidP="002850D6">
      <w:pPr>
        <w:numPr>
          <w:ilvl w:val="0"/>
          <w:numId w:val="17"/>
        </w:numPr>
        <w:tabs>
          <w:tab w:val="clear" w:pos="1304"/>
        </w:tabs>
        <w:spacing w:after="240"/>
        <w:ind w:left="567" w:right="176" w:hanging="567"/>
        <w:rPr>
          <w:rFonts w:ascii="Arial" w:hAnsi="Arial" w:cs="Arial"/>
          <w:szCs w:val="24"/>
        </w:rPr>
      </w:pPr>
      <w:r w:rsidRPr="00621D42">
        <w:rPr>
          <w:rFonts w:ascii="Arial" w:hAnsi="Arial" w:cs="Arial"/>
          <w:szCs w:val="24"/>
        </w:rPr>
        <w:t>Attend meetings with internal and external stakeholders (including evening meetings when requested)</w:t>
      </w:r>
      <w:r w:rsidR="00E04EE1">
        <w:rPr>
          <w:rFonts w:ascii="Arial" w:hAnsi="Arial" w:cs="Arial"/>
          <w:szCs w:val="24"/>
        </w:rPr>
        <w:t xml:space="preserve"> </w:t>
      </w:r>
      <w:r w:rsidRPr="00621D42">
        <w:rPr>
          <w:rFonts w:ascii="Arial" w:hAnsi="Arial" w:cs="Arial"/>
          <w:szCs w:val="24"/>
        </w:rPr>
        <w:t>related to your specific areas of work</w:t>
      </w:r>
      <w:r w:rsidR="00B806E5">
        <w:rPr>
          <w:rFonts w:ascii="Arial" w:hAnsi="Arial" w:cs="Arial"/>
          <w:szCs w:val="24"/>
        </w:rPr>
        <w:t xml:space="preserve"> at various locations across the city or country</w:t>
      </w:r>
      <w:r w:rsidR="0041455B">
        <w:rPr>
          <w:rFonts w:ascii="Arial" w:hAnsi="Arial" w:cs="Arial"/>
          <w:szCs w:val="24"/>
        </w:rPr>
        <w:t xml:space="preserve"> or </w:t>
      </w:r>
      <w:r w:rsidR="0041455B" w:rsidRPr="00FA51FD">
        <w:rPr>
          <w:rFonts w:ascii="Arial" w:hAnsi="Arial" w:cs="Arial"/>
          <w:szCs w:val="24"/>
        </w:rPr>
        <w:t xml:space="preserve">representing the council in the service of enforcement notices and acting as a witness </w:t>
      </w:r>
      <w:r w:rsidR="0041455B" w:rsidRPr="00E04EE1">
        <w:rPr>
          <w:rFonts w:ascii="Arial" w:hAnsi="Arial" w:cs="Arial"/>
          <w:szCs w:val="24"/>
        </w:rPr>
        <w:t>at court</w:t>
      </w:r>
      <w:r w:rsidR="0041455B" w:rsidRPr="00FA51FD">
        <w:rPr>
          <w:rFonts w:ascii="Arial" w:hAnsi="Arial" w:cs="Arial"/>
          <w:color w:val="2E74B5"/>
          <w:szCs w:val="24"/>
        </w:rPr>
        <w:t xml:space="preserve"> </w:t>
      </w:r>
      <w:r w:rsidR="0041455B" w:rsidRPr="00FA51FD">
        <w:rPr>
          <w:rFonts w:ascii="Arial" w:hAnsi="Arial" w:cs="Arial"/>
          <w:szCs w:val="24"/>
        </w:rPr>
        <w:t>and enforcement appeals</w:t>
      </w:r>
      <w:r w:rsidRPr="00621D42">
        <w:rPr>
          <w:rFonts w:ascii="Arial" w:hAnsi="Arial" w:cs="Arial"/>
          <w:szCs w:val="24"/>
        </w:rPr>
        <w:t>.</w:t>
      </w:r>
    </w:p>
    <w:p w14:paraId="0C475FB4" w14:textId="77777777" w:rsidR="00B853F8" w:rsidRPr="00621D42" w:rsidRDefault="00B853F8" w:rsidP="002850D6">
      <w:pPr>
        <w:numPr>
          <w:ilvl w:val="0"/>
          <w:numId w:val="17"/>
        </w:numPr>
        <w:tabs>
          <w:tab w:val="clear" w:pos="1304"/>
        </w:tabs>
        <w:spacing w:after="240"/>
        <w:ind w:left="567" w:right="176" w:hanging="567"/>
        <w:rPr>
          <w:rFonts w:ascii="Arial" w:hAnsi="Arial" w:cs="Arial"/>
          <w:szCs w:val="24"/>
        </w:rPr>
      </w:pPr>
      <w:r w:rsidRPr="00621D42">
        <w:rPr>
          <w:rFonts w:ascii="Arial" w:hAnsi="Arial" w:cs="Arial"/>
          <w:szCs w:val="24"/>
        </w:rPr>
        <w:t>Carry out consultations on planning related issues including attendance at exhibitions and external meetings</w:t>
      </w:r>
      <w:r w:rsidR="00B806E5">
        <w:rPr>
          <w:rFonts w:ascii="Arial" w:hAnsi="Arial" w:cs="Arial"/>
          <w:szCs w:val="24"/>
        </w:rPr>
        <w:t xml:space="preserve"> at various locations across the city or country</w:t>
      </w:r>
      <w:r w:rsidR="00B806E5" w:rsidRPr="00621D42">
        <w:rPr>
          <w:rFonts w:ascii="Arial" w:hAnsi="Arial" w:cs="Arial"/>
          <w:szCs w:val="24"/>
        </w:rPr>
        <w:t>.</w:t>
      </w:r>
    </w:p>
    <w:p w14:paraId="292F4659" w14:textId="77777777" w:rsidR="00B853F8" w:rsidRPr="00621D42" w:rsidRDefault="00B853F8" w:rsidP="002850D6">
      <w:pPr>
        <w:numPr>
          <w:ilvl w:val="0"/>
          <w:numId w:val="17"/>
        </w:numPr>
        <w:tabs>
          <w:tab w:val="clear" w:pos="1304"/>
        </w:tabs>
        <w:spacing w:after="240"/>
        <w:ind w:left="567" w:right="176" w:hanging="567"/>
        <w:rPr>
          <w:rFonts w:ascii="Arial" w:hAnsi="Arial" w:cs="Arial"/>
          <w:szCs w:val="24"/>
        </w:rPr>
      </w:pPr>
      <w:r w:rsidRPr="00621D42">
        <w:rPr>
          <w:rFonts w:ascii="Arial" w:hAnsi="Arial" w:cs="Arial"/>
          <w:szCs w:val="24"/>
        </w:rPr>
        <w:t xml:space="preserve">Provide professional advice on planning policy; development management or enforcement matters </w:t>
      </w:r>
      <w:r w:rsidR="0059583C">
        <w:rPr>
          <w:rFonts w:ascii="Arial" w:hAnsi="Arial" w:cs="Arial"/>
          <w:szCs w:val="24"/>
        </w:rPr>
        <w:t xml:space="preserve">to a range of customers </w:t>
      </w:r>
      <w:r w:rsidRPr="00621D42">
        <w:rPr>
          <w:rFonts w:ascii="Arial" w:hAnsi="Arial" w:cs="Arial"/>
          <w:szCs w:val="24"/>
        </w:rPr>
        <w:t>and support to colleagues to ensure the delivery of integrated, comprehensive planning functions across the service.</w:t>
      </w:r>
    </w:p>
    <w:p w14:paraId="15AA8287" w14:textId="77777777" w:rsidR="00B853F8" w:rsidRPr="00621D42" w:rsidRDefault="00B853F8" w:rsidP="002850D6">
      <w:pPr>
        <w:numPr>
          <w:ilvl w:val="0"/>
          <w:numId w:val="17"/>
        </w:numPr>
        <w:tabs>
          <w:tab w:val="clear" w:pos="1304"/>
        </w:tabs>
        <w:spacing w:after="240"/>
        <w:ind w:left="567" w:right="176" w:hanging="567"/>
        <w:rPr>
          <w:rFonts w:ascii="Arial" w:hAnsi="Arial" w:cs="Arial"/>
          <w:szCs w:val="24"/>
        </w:rPr>
      </w:pPr>
      <w:r w:rsidRPr="00621D42">
        <w:rPr>
          <w:rFonts w:ascii="Arial" w:hAnsi="Arial" w:cs="Arial"/>
          <w:szCs w:val="24"/>
        </w:rPr>
        <w:t>Support the participation on regional and other cross-authority planning arrangements.</w:t>
      </w:r>
    </w:p>
    <w:p w14:paraId="495E1F61" w14:textId="3D21C521" w:rsidR="00B853F8" w:rsidRPr="00621D42" w:rsidRDefault="00B853F8" w:rsidP="002850D6">
      <w:pPr>
        <w:numPr>
          <w:ilvl w:val="0"/>
          <w:numId w:val="17"/>
        </w:numPr>
        <w:tabs>
          <w:tab w:val="clear" w:pos="1304"/>
        </w:tabs>
        <w:spacing w:after="240"/>
        <w:ind w:left="567" w:right="176" w:hanging="567"/>
        <w:rPr>
          <w:rFonts w:ascii="Arial" w:hAnsi="Arial" w:cs="Arial"/>
          <w:szCs w:val="24"/>
        </w:rPr>
      </w:pPr>
      <w:r w:rsidRPr="00621D42">
        <w:rPr>
          <w:rFonts w:ascii="Arial" w:hAnsi="Arial" w:cs="Arial"/>
          <w:szCs w:val="24"/>
        </w:rPr>
        <w:t xml:space="preserve">Undertake research, monitoring, surveys and site inspections as required </w:t>
      </w:r>
      <w:r w:rsidR="00B806E5">
        <w:rPr>
          <w:rFonts w:ascii="Arial" w:hAnsi="Arial" w:cs="Arial"/>
          <w:szCs w:val="24"/>
        </w:rPr>
        <w:t xml:space="preserve">at various locations across the city </w:t>
      </w:r>
      <w:r w:rsidRPr="00621D42">
        <w:rPr>
          <w:rFonts w:ascii="Arial" w:hAnsi="Arial" w:cs="Arial"/>
          <w:szCs w:val="24"/>
        </w:rPr>
        <w:t xml:space="preserve">and respond to consultations ensuring that the </w:t>
      </w:r>
      <w:r w:rsidR="00D52B0F">
        <w:rPr>
          <w:rFonts w:ascii="Arial" w:hAnsi="Arial" w:cs="Arial"/>
          <w:szCs w:val="24"/>
        </w:rPr>
        <w:t>c</w:t>
      </w:r>
      <w:r w:rsidRPr="00621D42">
        <w:rPr>
          <w:rFonts w:ascii="Arial" w:hAnsi="Arial" w:cs="Arial"/>
          <w:szCs w:val="24"/>
        </w:rPr>
        <w:t>ouncil's views are expressed effectively.</w:t>
      </w:r>
    </w:p>
    <w:p w14:paraId="3AE697C4" w14:textId="17917A16" w:rsidR="00B853F8" w:rsidRPr="00621D42" w:rsidRDefault="00B853F8" w:rsidP="002850D6">
      <w:pPr>
        <w:numPr>
          <w:ilvl w:val="0"/>
          <w:numId w:val="17"/>
        </w:numPr>
        <w:tabs>
          <w:tab w:val="clear" w:pos="1304"/>
        </w:tabs>
        <w:spacing w:after="240"/>
        <w:ind w:left="567" w:right="176" w:hanging="567"/>
        <w:rPr>
          <w:rFonts w:ascii="Arial" w:hAnsi="Arial" w:cs="Arial"/>
          <w:szCs w:val="24"/>
        </w:rPr>
      </w:pPr>
      <w:r w:rsidRPr="00621D42">
        <w:rPr>
          <w:rFonts w:ascii="Arial" w:hAnsi="Arial" w:cs="Arial"/>
          <w:szCs w:val="24"/>
        </w:rPr>
        <w:t>Keep up to date with current professional/</w:t>
      </w:r>
      <w:r w:rsidR="00BD5183">
        <w:rPr>
          <w:rFonts w:ascii="Arial" w:hAnsi="Arial" w:cs="Arial"/>
          <w:szCs w:val="24"/>
        </w:rPr>
        <w:t xml:space="preserve"> </w:t>
      </w:r>
      <w:r w:rsidRPr="00621D42">
        <w:rPr>
          <w:rFonts w:ascii="Arial" w:hAnsi="Arial" w:cs="Arial"/>
          <w:szCs w:val="24"/>
        </w:rPr>
        <w:t xml:space="preserve">technical practice and respond to changing </w:t>
      </w:r>
      <w:r w:rsidR="00D52B0F">
        <w:rPr>
          <w:rFonts w:ascii="Arial" w:hAnsi="Arial" w:cs="Arial"/>
          <w:szCs w:val="24"/>
        </w:rPr>
        <w:t>t</w:t>
      </w:r>
      <w:r w:rsidRPr="00621D42">
        <w:rPr>
          <w:rFonts w:ascii="Arial" w:hAnsi="Arial" w:cs="Arial"/>
          <w:szCs w:val="24"/>
        </w:rPr>
        <w:t>eam responsibilities or priorities.</w:t>
      </w:r>
    </w:p>
    <w:p w14:paraId="3B5917A4" w14:textId="77777777" w:rsidR="00B853F8" w:rsidRPr="002850D6" w:rsidRDefault="00B853F8" w:rsidP="002850D6">
      <w:pPr>
        <w:numPr>
          <w:ilvl w:val="0"/>
          <w:numId w:val="17"/>
        </w:numPr>
        <w:tabs>
          <w:tab w:val="clear" w:pos="1304"/>
        </w:tabs>
        <w:spacing w:after="240"/>
        <w:ind w:left="567" w:right="176" w:hanging="567"/>
        <w:rPr>
          <w:rFonts w:ascii="Arial" w:hAnsi="Arial" w:cs="Arial"/>
          <w:szCs w:val="24"/>
        </w:rPr>
      </w:pPr>
      <w:r w:rsidRPr="00621D42">
        <w:rPr>
          <w:rFonts w:ascii="Arial" w:hAnsi="Arial" w:cs="Arial"/>
          <w:szCs w:val="24"/>
        </w:rPr>
        <w:t>Effectively utilise Council IT systems</w:t>
      </w:r>
      <w:r w:rsidR="00BD5183">
        <w:rPr>
          <w:rFonts w:ascii="Arial" w:hAnsi="Arial" w:cs="Arial"/>
          <w:szCs w:val="24"/>
        </w:rPr>
        <w:t xml:space="preserve">, </w:t>
      </w:r>
      <w:r w:rsidR="00BD5183" w:rsidRPr="00B806E5">
        <w:rPr>
          <w:rFonts w:ascii="Arial" w:hAnsi="Arial" w:cs="Arial"/>
          <w:szCs w:val="24"/>
        </w:rPr>
        <w:t>GIS</w:t>
      </w:r>
      <w:r w:rsidRPr="00B806E5">
        <w:rPr>
          <w:rFonts w:ascii="Arial" w:hAnsi="Arial" w:cs="Arial"/>
          <w:szCs w:val="24"/>
        </w:rPr>
        <w:t xml:space="preserve"> and </w:t>
      </w:r>
      <w:r w:rsidRPr="00621D42">
        <w:rPr>
          <w:rFonts w:ascii="Arial" w:hAnsi="Arial" w:cs="Arial"/>
          <w:szCs w:val="24"/>
        </w:rPr>
        <w:t xml:space="preserve">software to research, organise, </w:t>
      </w:r>
      <w:r w:rsidRPr="002850D6">
        <w:rPr>
          <w:rFonts w:ascii="Arial" w:hAnsi="Arial" w:cs="Arial"/>
          <w:szCs w:val="24"/>
        </w:rPr>
        <w:t>evaluate and communicate information.</w:t>
      </w:r>
    </w:p>
    <w:p w14:paraId="2FDA35F3" w14:textId="5DC0E0FA" w:rsidR="00310893" w:rsidRPr="00310893" w:rsidRDefault="00310893" w:rsidP="00310893">
      <w:pPr>
        <w:pStyle w:val="ListParagraph"/>
        <w:numPr>
          <w:ilvl w:val="0"/>
          <w:numId w:val="17"/>
        </w:numPr>
        <w:ind w:left="567" w:hanging="567"/>
        <w:rPr>
          <w:rFonts w:cs="Arial"/>
          <w:szCs w:val="24"/>
        </w:rPr>
      </w:pPr>
      <w:r w:rsidRPr="00310893">
        <w:rPr>
          <w:rFonts w:cs="Arial"/>
        </w:rPr>
        <w:t xml:space="preserve">Motivate and manage any staff, that may be assigned, to the post holder to ensure effective service delivery and to be responsible for reviewing and implementing a proper staff training and development programme. </w:t>
      </w:r>
    </w:p>
    <w:p w14:paraId="6796E08D" w14:textId="77777777" w:rsidR="00310893" w:rsidRPr="00310893" w:rsidRDefault="00310893" w:rsidP="00310893">
      <w:pPr>
        <w:pStyle w:val="ListParagraph"/>
        <w:ind w:left="1191"/>
        <w:rPr>
          <w:rFonts w:cs="Arial"/>
          <w:szCs w:val="24"/>
        </w:rPr>
      </w:pPr>
    </w:p>
    <w:p w14:paraId="1282CCE8" w14:textId="77777777" w:rsidR="002850D6" w:rsidRPr="002850D6" w:rsidRDefault="002850D6" w:rsidP="002850D6">
      <w:pPr>
        <w:numPr>
          <w:ilvl w:val="0"/>
          <w:numId w:val="17"/>
        </w:numPr>
        <w:tabs>
          <w:tab w:val="clear" w:pos="1304"/>
        </w:tabs>
        <w:spacing w:after="240"/>
        <w:ind w:left="567" w:right="176" w:hanging="567"/>
        <w:rPr>
          <w:rFonts w:ascii="Arial" w:hAnsi="Arial" w:cs="Arial"/>
          <w:szCs w:val="24"/>
        </w:rPr>
      </w:pPr>
      <w:r w:rsidRPr="002850D6">
        <w:rPr>
          <w:rFonts w:ascii="Arial" w:hAnsi="Arial" w:cs="Arial"/>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56198CE9" w14:textId="0FA849F0" w:rsidR="002850D6" w:rsidRPr="002850D6" w:rsidRDefault="002850D6" w:rsidP="002850D6">
      <w:pPr>
        <w:numPr>
          <w:ilvl w:val="0"/>
          <w:numId w:val="17"/>
        </w:numPr>
        <w:tabs>
          <w:tab w:val="clear" w:pos="1304"/>
        </w:tabs>
        <w:spacing w:after="240"/>
        <w:ind w:left="567" w:right="176" w:hanging="567"/>
        <w:rPr>
          <w:rFonts w:ascii="Arial" w:hAnsi="Arial" w:cs="Arial"/>
          <w:szCs w:val="24"/>
        </w:rPr>
      </w:pPr>
      <w:r w:rsidRPr="002850D6">
        <w:rPr>
          <w:rFonts w:ascii="Arial" w:hAnsi="Arial" w:cs="Arial"/>
        </w:rPr>
        <w:t xml:space="preserve">Participate as directed in the </w:t>
      </w:r>
      <w:r w:rsidR="00D52B0F">
        <w:rPr>
          <w:rFonts w:ascii="Arial" w:hAnsi="Arial" w:cs="Arial"/>
        </w:rPr>
        <w:t>c</w:t>
      </w:r>
      <w:r w:rsidRPr="002850D6">
        <w:rPr>
          <w:rFonts w:ascii="Arial" w:hAnsi="Arial" w:cs="Arial"/>
        </w:rPr>
        <w:t>ouncil’s recruitment and selection procedures.</w:t>
      </w:r>
    </w:p>
    <w:p w14:paraId="34137369" w14:textId="77777777" w:rsidR="002850D6" w:rsidRPr="002850D6" w:rsidRDefault="002850D6" w:rsidP="002850D6">
      <w:pPr>
        <w:numPr>
          <w:ilvl w:val="0"/>
          <w:numId w:val="17"/>
        </w:numPr>
        <w:tabs>
          <w:tab w:val="clear" w:pos="1304"/>
        </w:tabs>
        <w:spacing w:after="240"/>
        <w:ind w:left="567" w:right="176" w:hanging="567"/>
        <w:rPr>
          <w:rFonts w:ascii="Arial" w:hAnsi="Arial" w:cs="Arial"/>
          <w:szCs w:val="24"/>
        </w:rPr>
      </w:pPr>
      <w:r w:rsidRPr="002850D6">
        <w:rPr>
          <w:rFonts w:ascii="Arial" w:hAnsi="Arial" w:cs="Arial"/>
        </w:rPr>
        <w:lastRenderedPageBreak/>
        <w:t xml:space="preserve">Act in accordance with the council and departmental policies and procedures including customer care, equal opportunities, health and safety, safeguarding and any pertinent legislation. </w:t>
      </w:r>
    </w:p>
    <w:p w14:paraId="38426219" w14:textId="77777777" w:rsidR="002850D6" w:rsidRPr="002850D6" w:rsidRDefault="002850D6" w:rsidP="002850D6">
      <w:pPr>
        <w:numPr>
          <w:ilvl w:val="0"/>
          <w:numId w:val="17"/>
        </w:numPr>
        <w:tabs>
          <w:tab w:val="clear" w:pos="1304"/>
        </w:tabs>
        <w:spacing w:after="240"/>
        <w:ind w:left="567" w:right="176" w:hanging="567"/>
        <w:rPr>
          <w:rFonts w:ascii="Arial" w:hAnsi="Arial" w:cs="Arial"/>
          <w:szCs w:val="24"/>
        </w:rPr>
      </w:pPr>
      <w:r w:rsidRPr="002850D6">
        <w:rPr>
          <w:rFonts w:ascii="Arial" w:hAnsi="Arial" w:cs="Arial"/>
        </w:rPr>
        <w:t>Undertake the duties in such a way as to enhance and protect the reputation and public profile of the council.</w:t>
      </w:r>
    </w:p>
    <w:p w14:paraId="4571A861" w14:textId="44ACE7B8" w:rsidR="002850D6" w:rsidRPr="002850D6" w:rsidRDefault="002850D6" w:rsidP="002850D6">
      <w:pPr>
        <w:numPr>
          <w:ilvl w:val="0"/>
          <w:numId w:val="17"/>
        </w:numPr>
        <w:tabs>
          <w:tab w:val="clear" w:pos="1304"/>
        </w:tabs>
        <w:spacing w:after="240"/>
        <w:ind w:left="567" w:right="176" w:hanging="567"/>
        <w:rPr>
          <w:rFonts w:ascii="Arial" w:hAnsi="Arial" w:cs="Arial"/>
          <w:szCs w:val="24"/>
        </w:rPr>
      </w:pPr>
      <w:r w:rsidRPr="002850D6">
        <w:rPr>
          <w:rFonts w:ascii="Arial" w:hAnsi="Arial" w:cs="Arial"/>
        </w:rPr>
        <w:t>Undertake such other relevant duties as may from time to time be required.</w:t>
      </w:r>
    </w:p>
    <w:p w14:paraId="3455593F" w14:textId="77777777" w:rsidR="002850D6" w:rsidRPr="002850D6" w:rsidRDefault="002850D6" w:rsidP="002850D6">
      <w:pPr>
        <w:pStyle w:val="ListParagraph"/>
        <w:ind w:left="1191"/>
        <w:rPr>
          <w:rFonts w:cs="Arial"/>
        </w:rPr>
      </w:pPr>
    </w:p>
    <w:p w14:paraId="10DEA39F" w14:textId="7A2664D6" w:rsidR="00D46870" w:rsidRPr="00BE023C" w:rsidRDefault="00621D42" w:rsidP="001611E7">
      <w:pPr>
        <w:rPr>
          <w:rFonts w:ascii="Arial" w:hAnsi="Arial" w:cs="Arial"/>
          <w:b/>
          <w:szCs w:val="24"/>
        </w:rPr>
      </w:pPr>
      <w:r w:rsidRPr="00BE023C">
        <w:rPr>
          <w:rFonts w:ascii="Arial" w:hAnsi="Arial" w:cs="Arial"/>
          <w:b/>
          <w:szCs w:val="24"/>
        </w:rPr>
        <w:t xml:space="preserve">This job description has been written at a time of significant organisational change and it will be </w:t>
      </w:r>
      <w:r w:rsidR="00034E72" w:rsidRPr="00BE023C">
        <w:rPr>
          <w:rFonts w:ascii="Arial" w:hAnsi="Arial" w:cs="Arial"/>
          <w:b/>
          <w:szCs w:val="24"/>
        </w:rPr>
        <w:t>subject</w:t>
      </w:r>
      <w:r w:rsidRPr="00BE023C">
        <w:rPr>
          <w:rFonts w:ascii="Arial" w:hAnsi="Arial" w:cs="Arial"/>
          <w:b/>
          <w:szCs w:val="24"/>
        </w:rPr>
        <w:t xml:space="preserve"> to review and amendment as the demands of the role and the organisation evolve. Therefore, the post-holder will be required to be flexible, adaptable and aware that </w:t>
      </w:r>
      <w:r w:rsidR="00460E94">
        <w:rPr>
          <w:rFonts w:ascii="Arial" w:hAnsi="Arial" w:cs="Arial"/>
          <w:b/>
          <w:szCs w:val="24"/>
        </w:rPr>
        <w:t>they</w:t>
      </w:r>
      <w:r w:rsidRPr="00BE023C">
        <w:rPr>
          <w:rFonts w:ascii="Arial" w:hAnsi="Arial" w:cs="Arial"/>
          <w:b/>
          <w:szCs w:val="24"/>
        </w:rPr>
        <w:t xml:space="preserve"> may be asked to perform tasks, duties and responsibilities which are not specifically detailed in the job </w:t>
      </w:r>
      <w:r w:rsidR="00D52B0F" w:rsidRPr="00BE023C">
        <w:rPr>
          <w:rFonts w:ascii="Arial" w:hAnsi="Arial" w:cs="Arial"/>
          <w:b/>
          <w:szCs w:val="24"/>
        </w:rPr>
        <w:t>description,</w:t>
      </w:r>
      <w:r w:rsidRPr="00BE023C">
        <w:rPr>
          <w:rFonts w:ascii="Arial" w:hAnsi="Arial" w:cs="Arial"/>
          <w:b/>
          <w:szCs w:val="24"/>
        </w:rPr>
        <w:t xml:space="preserve"> but which are commensurate with the role. </w:t>
      </w:r>
    </w:p>
    <w:p w14:paraId="4837BDA3" w14:textId="77777777" w:rsidR="00D46870" w:rsidRPr="00BE023C" w:rsidRDefault="00D46870" w:rsidP="001611E7">
      <w:pPr>
        <w:ind w:left="993" w:hanging="993"/>
        <w:rPr>
          <w:rFonts w:ascii="Arial" w:hAnsi="Arial" w:cs="Arial"/>
          <w:b/>
          <w:szCs w:val="24"/>
        </w:rPr>
      </w:pPr>
    </w:p>
    <w:p w14:paraId="1D72FCDE" w14:textId="53D31D0E" w:rsidR="001611E7" w:rsidRPr="00BE023C" w:rsidRDefault="001611E7" w:rsidP="001611E7">
      <w:pPr>
        <w:rPr>
          <w:rFonts w:ascii="Arial" w:hAnsi="Arial" w:cs="Arial"/>
          <w:b/>
          <w:bCs/>
          <w:color w:val="000000"/>
          <w:szCs w:val="24"/>
        </w:rPr>
      </w:pPr>
      <w:r w:rsidRPr="00BE023C">
        <w:rPr>
          <w:rFonts w:ascii="Arial" w:hAnsi="Arial" w:cs="Arial"/>
          <w:b/>
          <w:bCs/>
          <w:color w:val="000000"/>
          <w:szCs w:val="24"/>
        </w:rPr>
        <w:t>While the vacant post is within</w:t>
      </w:r>
      <w:r w:rsidR="00615953">
        <w:rPr>
          <w:rFonts w:ascii="Arial" w:hAnsi="Arial" w:cs="Arial"/>
          <w:b/>
          <w:bCs/>
          <w:color w:val="000000"/>
          <w:szCs w:val="24"/>
        </w:rPr>
        <w:t xml:space="preserve"> </w:t>
      </w:r>
      <w:r w:rsidR="00615953" w:rsidRPr="00BE023C">
        <w:rPr>
          <w:rFonts w:ascii="Arial" w:hAnsi="Arial" w:cs="Arial"/>
          <w:b/>
          <w:bCs/>
          <w:color w:val="000000"/>
          <w:szCs w:val="24"/>
        </w:rPr>
        <w:t>Development Management</w:t>
      </w:r>
      <w:r w:rsidRPr="00BE023C">
        <w:rPr>
          <w:rFonts w:ascii="Arial" w:hAnsi="Arial" w:cs="Arial"/>
          <w:b/>
          <w:bCs/>
          <w:color w:val="000000"/>
          <w:szCs w:val="24"/>
        </w:rPr>
        <w:t xml:space="preserve">, the post-holder </w:t>
      </w:r>
      <w:r w:rsidR="008A0CC1" w:rsidRPr="00BE023C">
        <w:rPr>
          <w:rFonts w:ascii="Arial" w:hAnsi="Arial" w:cs="Arial"/>
          <w:b/>
          <w:bCs/>
          <w:color w:val="000000"/>
          <w:szCs w:val="24"/>
        </w:rPr>
        <w:t xml:space="preserve">may </w:t>
      </w:r>
      <w:r w:rsidRPr="00BE023C">
        <w:rPr>
          <w:rFonts w:ascii="Arial" w:hAnsi="Arial" w:cs="Arial"/>
          <w:b/>
          <w:bCs/>
          <w:color w:val="000000"/>
          <w:szCs w:val="24"/>
        </w:rPr>
        <w:t>be required to work in other areas of Planning including</w:t>
      </w:r>
      <w:r w:rsidR="00615953">
        <w:rPr>
          <w:rFonts w:ascii="Arial" w:hAnsi="Arial" w:cs="Arial"/>
          <w:b/>
          <w:bCs/>
          <w:color w:val="000000"/>
          <w:szCs w:val="24"/>
        </w:rPr>
        <w:t xml:space="preserve"> </w:t>
      </w:r>
      <w:r w:rsidR="00615953" w:rsidRPr="00BE023C">
        <w:rPr>
          <w:rFonts w:ascii="Arial" w:hAnsi="Arial" w:cs="Arial"/>
          <w:b/>
          <w:bCs/>
          <w:szCs w:val="24"/>
        </w:rPr>
        <w:t xml:space="preserve">Development Planning </w:t>
      </w:r>
      <w:r w:rsidR="00D52B0F">
        <w:rPr>
          <w:rFonts w:ascii="Arial" w:hAnsi="Arial" w:cs="Arial"/>
          <w:b/>
          <w:bCs/>
          <w:szCs w:val="24"/>
        </w:rPr>
        <w:t>and</w:t>
      </w:r>
      <w:r w:rsidR="00615953" w:rsidRPr="00BE023C">
        <w:rPr>
          <w:rFonts w:ascii="Arial" w:hAnsi="Arial" w:cs="Arial"/>
          <w:b/>
          <w:bCs/>
          <w:szCs w:val="24"/>
        </w:rPr>
        <w:t xml:space="preserve"> Policy Unit</w:t>
      </w:r>
      <w:r w:rsidRPr="00BE023C">
        <w:rPr>
          <w:rFonts w:ascii="Arial" w:hAnsi="Arial" w:cs="Arial"/>
          <w:b/>
          <w:bCs/>
          <w:color w:val="000000"/>
          <w:szCs w:val="24"/>
        </w:rPr>
        <w:t xml:space="preserve"> and Enforcement in response to operational priorities.  </w:t>
      </w:r>
    </w:p>
    <w:p w14:paraId="5F5BA4A4" w14:textId="77777777" w:rsidR="00D46870" w:rsidRPr="00BE023C" w:rsidRDefault="00D46870" w:rsidP="00621D42">
      <w:pPr>
        <w:ind w:left="993"/>
        <w:rPr>
          <w:rFonts w:ascii="Arial" w:hAnsi="Arial" w:cs="Arial"/>
          <w:b/>
          <w:szCs w:val="24"/>
        </w:rPr>
      </w:pPr>
    </w:p>
    <w:p w14:paraId="59C8192B" w14:textId="5552585C" w:rsidR="00621D42" w:rsidRPr="00BE023C" w:rsidRDefault="00621D42" w:rsidP="001611E7">
      <w:pPr>
        <w:rPr>
          <w:rFonts w:ascii="Arial" w:hAnsi="Arial" w:cs="Arial"/>
          <w:b/>
          <w:szCs w:val="24"/>
        </w:rPr>
      </w:pPr>
      <w:r w:rsidRPr="00BE023C">
        <w:rPr>
          <w:rFonts w:ascii="Arial" w:hAnsi="Arial" w:cs="Arial"/>
          <w:b/>
          <w:szCs w:val="24"/>
        </w:rPr>
        <w:t xml:space="preserve">The post-holder should also be aware </w:t>
      </w:r>
      <w:r w:rsidR="008862BA">
        <w:rPr>
          <w:rFonts w:ascii="Arial" w:hAnsi="Arial" w:cs="Arial"/>
          <w:b/>
          <w:szCs w:val="24"/>
        </w:rPr>
        <w:t xml:space="preserve">that </w:t>
      </w:r>
      <w:r w:rsidRPr="00BE023C">
        <w:rPr>
          <w:rFonts w:ascii="Arial" w:hAnsi="Arial" w:cs="Arial"/>
          <w:b/>
          <w:szCs w:val="24"/>
        </w:rPr>
        <w:t xml:space="preserve">the location of this post </w:t>
      </w:r>
      <w:r w:rsidR="008862BA">
        <w:rPr>
          <w:rFonts w:ascii="Arial" w:hAnsi="Arial" w:cs="Arial"/>
          <w:b/>
          <w:szCs w:val="24"/>
        </w:rPr>
        <w:t>with</w:t>
      </w:r>
      <w:r w:rsidRPr="00BE023C">
        <w:rPr>
          <w:rFonts w:ascii="Arial" w:hAnsi="Arial" w:cs="Arial"/>
          <w:b/>
          <w:bCs/>
          <w:szCs w:val="24"/>
        </w:rPr>
        <w:t xml:space="preserve">in </w:t>
      </w:r>
      <w:r w:rsidRPr="00BE023C">
        <w:rPr>
          <w:rFonts w:ascii="Arial" w:hAnsi="Arial" w:cs="Arial"/>
          <w:b/>
          <w:szCs w:val="24"/>
        </w:rPr>
        <w:t xml:space="preserve">the organisation structure could be subject to change </w:t>
      </w:r>
      <w:r w:rsidRPr="00BE023C">
        <w:rPr>
          <w:rFonts w:ascii="Arial" w:hAnsi="Arial" w:cs="Arial"/>
          <w:b/>
          <w:bCs/>
          <w:szCs w:val="24"/>
        </w:rPr>
        <w:t xml:space="preserve">in </w:t>
      </w:r>
      <w:r w:rsidRPr="00BE023C">
        <w:rPr>
          <w:rFonts w:ascii="Arial" w:hAnsi="Arial" w:cs="Arial"/>
          <w:b/>
          <w:szCs w:val="24"/>
        </w:rPr>
        <w:t>the future.</w:t>
      </w:r>
    </w:p>
    <w:p w14:paraId="6C7A6E8B" w14:textId="77777777" w:rsidR="00621D42" w:rsidRPr="001611E7" w:rsidRDefault="00621D42" w:rsidP="001611E7">
      <w:pPr>
        <w:tabs>
          <w:tab w:val="left" w:pos="993"/>
        </w:tabs>
        <w:spacing w:after="200"/>
        <w:ind w:left="993" w:hanging="993"/>
        <w:jc w:val="both"/>
        <w:rPr>
          <w:rFonts w:ascii="Arial" w:hAnsi="Arial" w:cs="Arial"/>
          <w:szCs w:val="24"/>
        </w:rPr>
      </w:pPr>
    </w:p>
    <w:p w14:paraId="2FEFC83A" w14:textId="77777777" w:rsidR="00621D42" w:rsidRPr="00A31A5A" w:rsidRDefault="00621D42" w:rsidP="00A31A5A">
      <w:pPr>
        <w:jc w:val="both"/>
        <w:rPr>
          <w:rFonts w:ascii="Arial" w:hAnsi="Arial" w:cs="Arial"/>
          <w:szCs w:val="24"/>
        </w:rPr>
      </w:pPr>
    </w:p>
    <w:p w14:paraId="1CE12B1F" w14:textId="77777777" w:rsidR="00A31A5A" w:rsidRPr="00A31A5A" w:rsidRDefault="00A31A5A" w:rsidP="00A31A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color w:val="FF0000"/>
          <w:sz w:val="28"/>
          <w:szCs w:val="24"/>
        </w:rPr>
      </w:pPr>
    </w:p>
    <w:p w14:paraId="4E423A5E" w14:textId="77777777" w:rsidR="002850D6" w:rsidRPr="001A406D" w:rsidRDefault="002D13C6" w:rsidP="002850D6">
      <w:pPr>
        <w:spacing w:before="240"/>
        <w:rPr>
          <w:rFonts w:ascii="Arial" w:hAnsi="Arial" w:cs="Arial"/>
          <w:sz w:val="44"/>
        </w:rPr>
      </w:pPr>
      <w:r w:rsidRPr="001A406D">
        <w:rPr>
          <w:rFonts w:ascii="Arial" w:hAnsi="Arial" w:cs="Arial"/>
          <w:szCs w:val="24"/>
        </w:rPr>
        <w:br w:type="page"/>
      </w:r>
      <w:r w:rsidR="002850D6" w:rsidRPr="001A406D">
        <w:rPr>
          <w:rFonts w:ascii="Arial" w:hAnsi="Arial" w:cs="Arial"/>
          <w:b/>
          <w:sz w:val="44"/>
        </w:rPr>
        <w:lastRenderedPageBreak/>
        <w:t>Employee specification</w:t>
      </w:r>
    </w:p>
    <w:p w14:paraId="5DC5F94B" w14:textId="77777777" w:rsidR="002850D6" w:rsidRDefault="002850D6" w:rsidP="002850D6">
      <w:pPr>
        <w:rPr>
          <w:rFonts w:ascii="Arial" w:hAnsi="Arial" w:cs="Arial"/>
          <w:sz w:val="22"/>
          <w:szCs w:val="22"/>
        </w:rPr>
      </w:pPr>
    </w:p>
    <w:tbl>
      <w:tblPr>
        <w:tblW w:w="9604" w:type="dxa"/>
        <w:tblLayout w:type="fixed"/>
        <w:tblLook w:val="0000" w:firstRow="0" w:lastRow="0" w:firstColumn="0" w:lastColumn="0" w:noHBand="0" w:noVBand="0"/>
      </w:tblPr>
      <w:tblGrid>
        <w:gridCol w:w="1818"/>
        <w:gridCol w:w="7786"/>
      </w:tblGrid>
      <w:tr w:rsidR="002850D6" w:rsidRPr="005B3C61" w14:paraId="5D8B9605" w14:textId="77777777" w:rsidTr="00056F4D">
        <w:tc>
          <w:tcPr>
            <w:tcW w:w="1818" w:type="dxa"/>
            <w:tcBorders>
              <w:top w:val="nil"/>
              <w:left w:val="nil"/>
              <w:bottom w:val="nil"/>
              <w:right w:val="nil"/>
            </w:tcBorders>
          </w:tcPr>
          <w:p w14:paraId="0EF9A796" w14:textId="77777777" w:rsidR="002850D6" w:rsidRPr="005B3C61" w:rsidRDefault="002850D6" w:rsidP="00056F4D">
            <w:pPr>
              <w:rPr>
                <w:rFonts w:ascii="Arial" w:hAnsi="Arial" w:cs="Arial"/>
                <w:b/>
                <w:szCs w:val="24"/>
              </w:rPr>
            </w:pPr>
            <w:r w:rsidRPr="005B3C61">
              <w:rPr>
                <w:rFonts w:ascii="Arial" w:hAnsi="Arial" w:cs="Arial"/>
                <w:b/>
                <w:szCs w:val="24"/>
              </w:rPr>
              <w:t>Date:</w:t>
            </w:r>
          </w:p>
        </w:tc>
        <w:tc>
          <w:tcPr>
            <w:tcW w:w="7786" w:type="dxa"/>
            <w:tcBorders>
              <w:top w:val="nil"/>
              <w:left w:val="nil"/>
              <w:bottom w:val="nil"/>
              <w:right w:val="nil"/>
            </w:tcBorders>
          </w:tcPr>
          <w:p w14:paraId="1A9EEA34" w14:textId="1A88D349" w:rsidR="002850D6" w:rsidRPr="005B3C61" w:rsidRDefault="00F658C9" w:rsidP="00056F4D">
            <w:pPr>
              <w:rPr>
                <w:rFonts w:ascii="Arial" w:hAnsi="Arial" w:cs="Arial"/>
                <w:szCs w:val="24"/>
              </w:rPr>
            </w:pPr>
            <w:r>
              <w:rPr>
                <w:rFonts w:ascii="Arial" w:hAnsi="Arial" w:cs="Arial"/>
                <w:szCs w:val="24"/>
              </w:rPr>
              <w:t>05 August</w:t>
            </w:r>
            <w:r w:rsidR="002850D6">
              <w:rPr>
                <w:rFonts w:ascii="Arial" w:hAnsi="Arial" w:cs="Arial"/>
                <w:szCs w:val="24"/>
              </w:rPr>
              <w:t xml:space="preserve"> 2026</w:t>
            </w:r>
          </w:p>
        </w:tc>
      </w:tr>
    </w:tbl>
    <w:p w14:paraId="4F072272" w14:textId="77777777" w:rsidR="002850D6" w:rsidRPr="005B3C61" w:rsidRDefault="002850D6" w:rsidP="002850D6">
      <w:pPr>
        <w:pBdr>
          <w:bottom w:val="single" w:sz="4" w:space="1" w:color="auto"/>
        </w:pBdr>
        <w:rPr>
          <w:rFonts w:ascii="Arial" w:hAnsi="Arial" w:cs="Arial"/>
          <w:szCs w:val="24"/>
        </w:rPr>
      </w:pPr>
    </w:p>
    <w:p w14:paraId="5FC14714" w14:textId="77777777" w:rsidR="002850D6" w:rsidRPr="005B3C61" w:rsidRDefault="002850D6" w:rsidP="002850D6">
      <w:pPr>
        <w:rPr>
          <w:rFonts w:ascii="Arial" w:hAnsi="Arial" w:cs="Arial"/>
          <w:szCs w:val="24"/>
        </w:rPr>
      </w:pPr>
    </w:p>
    <w:tbl>
      <w:tblPr>
        <w:tblW w:w="9604" w:type="dxa"/>
        <w:tblLayout w:type="fixed"/>
        <w:tblLook w:val="0000" w:firstRow="0" w:lastRow="0" w:firstColumn="0" w:lastColumn="0" w:noHBand="0" w:noVBand="0"/>
      </w:tblPr>
      <w:tblGrid>
        <w:gridCol w:w="1818"/>
        <w:gridCol w:w="7786"/>
      </w:tblGrid>
      <w:tr w:rsidR="002850D6" w:rsidRPr="005B3C61" w14:paraId="431C5BFD" w14:textId="77777777" w:rsidTr="00056F4D">
        <w:tc>
          <w:tcPr>
            <w:tcW w:w="1818" w:type="dxa"/>
          </w:tcPr>
          <w:p w14:paraId="14D0B80A" w14:textId="77777777" w:rsidR="002850D6" w:rsidRPr="005B3C61" w:rsidRDefault="002850D6" w:rsidP="00056F4D">
            <w:pPr>
              <w:spacing w:after="200"/>
              <w:rPr>
                <w:rFonts w:ascii="Arial" w:hAnsi="Arial" w:cs="Arial"/>
                <w:b/>
                <w:szCs w:val="24"/>
              </w:rPr>
            </w:pPr>
            <w:r w:rsidRPr="005B3C61">
              <w:rPr>
                <w:rFonts w:ascii="Arial" w:hAnsi="Arial" w:cs="Arial"/>
                <w:b/>
                <w:szCs w:val="24"/>
              </w:rPr>
              <w:t>Department:</w:t>
            </w:r>
          </w:p>
        </w:tc>
        <w:tc>
          <w:tcPr>
            <w:tcW w:w="7786" w:type="dxa"/>
          </w:tcPr>
          <w:p w14:paraId="26310F15" w14:textId="77777777" w:rsidR="002850D6" w:rsidRPr="005B3C61" w:rsidRDefault="002850D6" w:rsidP="00056F4D">
            <w:pPr>
              <w:spacing w:after="200"/>
              <w:rPr>
                <w:rFonts w:ascii="Arial" w:hAnsi="Arial" w:cs="Arial"/>
                <w:szCs w:val="24"/>
              </w:rPr>
            </w:pPr>
            <w:r w:rsidRPr="005B3C61">
              <w:rPr>
                <w:rFonts w:ascii="Arial" w:hAnsi="Arial" w:cs="Arial"/>
                <w:szCs w:val="24"/>
              </w:rPr>
              <w:t>Place and Economy</w:t>
            </w:r>
          </w:p>
        </w:tc>
      </w:tr>
      <w:tr w:rsidR="002850D6" w:rsidRPr="005B3C61" w14:paraId="7AA33B1C" w14:textId="77777777" w:rsidTr="00056F4D">
        <w:tc>
          <w:tcPr>
            <w:tcW w:w="1818" w:type="dxa"/>
          </w:tcPr>
          <w:p w14:paraId="3201DE11" w14:textId="77777777" w:rsidR="002850D6" w:rsidRPr="005B3C61" w:rsidRDefault="002850D6" w:rsidP="00056F4D">
            <w:pPr>
              <w:spacing w:after="200"/>
              <w:rPr>
                <w:rFonts w:ascii="Arial" w:hAnsi="Arial" w:cs="Arial"/>
                <w:b/>
                <w:szCs w:val="24"/>
              </w:rPr>
            </w:pPr>
            <w:r w:rsidRPr="005B3C61">
              <w:rPr>
                <w:rFonts w:ascii="Arial" w:hAnsi="Arial" w:cs="Arial"/>
                <w:b/>
                <w:szCs w:val="24"/>
              </w:rPr>
              <w:t>Post number:</w:t>
            </w:r>
          </w:p>
        </w:tc>
        <w:tc>
          <w:tcPr>
            <w:tcW w:w="7786" w:type="dxa"/>
          </w:tcPr>
          <w:p w14:paraId="0CB0EDE6" w14:textId="77777777" w:rsidR="002850D6" w:rsidRPr="005B3C61" w:rsidRDefault="002850D6" w:rsidP="00056F4D">
            <w:pPr>
              <w:spacing w:after="200"/>
              <w:rPr>
                <w:rFonts w:ascii="Arial" w:hAnsi="Arial" w:cs="Arial"/>
                <w:szCs w:val="24"/>
              </w:rPr>
            </w:pPr>
            <w:r>
              <w:rPr>
                <w:rFonts w:ascii="Arial" w:hAnsi="Arial" w:cs="Arial"/>
                <w:szCs w:val="24"/>
              </w:rPr>
              <w:t>PPLTSO003</w:t>
            </w:r>
          </w:p>
        </w:tc>
      </w:tr>
      <w:tr w:rsidR="002850D6" w:rsidRPr="005B3C61" w14:paraId="32A56780" w14:textId="77777777" w:rsidTr="00056F4D">
        <w:tc>
          <w:tcPr>
            <w:tcW w:w="1818" w:type="dxa"/>
          </w:tcPr>
          <w:p w14:paraId="631FA7F7" w14:textId="77777777" w:rsidR="002850D6" w:rsidRPr="005B3C61" w:rsidRDefault="002850D6" w:rsidP="00056F4D">
            <w:pPr>
              <w:spacing w:after="200"/>
              <w:rPr>
                <w:rFonts w:ascii="Arial" w:hAnsi="Arial" w:cs="Arial"/>
                <w:b/>
                <w:szCs w:val="24"/>
              </w:rPr>
            </w:pPr>
            <w:r w:rsidRPr="005B3C61">
              <w:rPr>
                <w:rFonts w:ascii="Arial" w:hAnsi="Arial" w:cs="Arial"/>
                <w:b/>
                <w:szCs w:val="24"/>
              </w:rPr>
              <w:t>Section:</w:t>
            </w:r>
          </w:p>
        </w:tc>
        <w:tc>
          <w:tcPr>
            <w:tcW w:w="7786" w:type="dxa"/>
          </w:tcPr>
          <w:p w14:paraId="507BA63E" w14:textId="77777777" w:rsidR="002850D6" w:rsidRPr="005B3C61" w:rsidRDefault="002850D6" w:rsidP="00056F4D">
            <w:pPr>
              <w:spacing w:after="200"/>
              <w:rPr>
                <w:rFonts w:ascii="Arial" w:hAnsi="Arial" w:cs="Arial"/>
                <w:szCs w:val="24"/>
              </w:rPr>
            </w:pPr>
            <w:r w:rsidRPr="005B3C61">
              <w:rPr>
                <w:rFonts w:ascii="Arial" w:hAnsi="Arial" w:cs="Arial"/>
                <w:szCs w:val="24"/>
              </w:rPr>
              <w:t>Planning and Building Control</w:t>
            </w:r>
          </w:p>
        </w:tc>
      </w:tr>
      <w:tr w:rsidR="002850D6" w:rsidRPr="005B3C61" w14:paraId="552EB204" w14:textId="77777777" w:rsidTr="00056F4D">
        <w:tc>
          <w:tcPr>
            <w:tcW w:w="1818" w:type="dxa"/>
          </w:tcPr>
          <w:p w14:paraId="0E805E36" w14:textId="77777777" w:rsidR="002850D6" w:rsidRPr="005B3C61" w:rsidRDefault="002850D6" w:rsidP="00056F4D">
            <w:pPr>
              <w:spacing w:after="200"/>
              <w:rPr>
                <w:rFonts w:ascii="Arial" w:hAnsi="Arial" w:cs="Arial"/>
                <w:b/>
                <w:szCs w:val="24"/>
              </w:rPr>
            </w:pPr>
            <w:r w:rsidRPr="005B3C61">
              <w:rPr>
                <w:rFonts w:ascii="Arial" w:hAnsi="Arial" w:cs="Arial"/>
                <w:b/>
                <w:szCs w:val="24"/>
              </w:rPr>
              <w:t>Job title:</w:t>
            </w:r>
          </w:p>
        </w:tc>
        <w:tc>
          <w:tcPr>
            <w:tcW w:w="7786" w:type="dxa"/>
          </w:tcPr>
          <w:p w14:paraId="6DAB06BF" w14:textId="77777777" w:rsidR="002850D6" w:rsidRPr="005B3C61" w:rsidRDefault="002850D6" w:rsidP="00056F4D">
            <w:pPr>
              <w:spacing w:after="200"/>
              <w:rPr>
                <w:rFonts w:ascii="Arial" w:hAnsi="Arial" w:cs="Arial"/>
                <w:b/>
                <w:szCs w:val="24"/>
              </w:rPr>
            </w:pPr>
            <w:r w:rsidRPr="005B3C61">
              <w:rPr>
                <w:rFonts w:ascii="Arial" w:hAnsi="Arial" w:cs="Arial"/>
                <w:b/>
                <w:bCs/>
                <w:szCs w:val="24"/>
              </w:rPr>
              <w:t>Assistant Planning Officer</w:t>
            </w:r>
          </w:p>
        </w:tc>
      </w:tr>
      <w:tr w:rsidR="002850D6" w:rsidRPr="005B3C61" w14:paraId="48BD56F9" w14:textId="77777777" w:rsidTr="00056F4D">
        <w:tc>
          <w:tcPr>
            <w:tcW w:w="1818" w:type="dxa"/>
          </w:tcPr>
          <w:p w14:paraId="7B701B31" w14:textId="77777777" w:rsidR="002850D6" w:rsidRPr="005B3C61" w:rsidRDefault="002850D6" w:rsidP="00056F4D">
            <w:pPr>
              <w:spacing w:after="200"/>
              <w:rPr>
                <w:rFonts w:ascii="Arial" w:hAnsi="Arial" w:cs="Arial"/>
                <w:b/>
                <w:szCs w:val="24"/>
              </w:rPr>
            </w:pPr>
            <w:r w:rsidRPr="005B3C61">
              <w:rPr>
                <w:rFonts w:ascii="Arial" w:hAnsi="Arial" w:cs="Arial"/>
                <w:b/>
                <w:szCs w:val="24"/>
              </w:rPr>
              <w:t>Grade:</w:t>
            </w:r>
          </w:p>
        </w:tc>
        <w:tc>
          <w:tcPr>
            <w:tcW w:w="7786" w:type="dxa"/>
          </w:tcPr>
          <w:p w14:paraId="16D01B8B" w14:textId="77777777" w:rsidR="002850D6" w:rsidRPr="005B3C61" w:rsidRDefault="002850D6" w:rsidP="00056F4D">
            <w:pPr>
              <w:spacing w:after="200"/>
              <w:rPr>
                <w:rFonts w:ascii="Arial" w:hAnsi="Arial" w:cs="Arial"/>
                <w:szCs w:val="24"/>
              </w:rPr>
            </w:pPr>
            <w:r w:rsidRPr="005B3C61">
              <w:rPr>
                <w:rFonts w:ascii="Arial" w:hAnsi="Arial" w:cs="Arial"/>
                <w:szCs w:val="24"/>
              </w:rPr>
              <w:t>Grade 6</w:t>
            </w:r>
          </w:p>
        </w:tc>
      </w:tr>
    </w:tbl>
    <w:p w14:paraId="22BE6022" w14:textId="77777777" w:rsidR="002850D6" w:rsidRDefault="002850D6" w:rsidP="002850D6">
      <w:pPr>
        <w:rPr>
          <w:rFonts w:ascii="Arial" w:hAnsi="Arial" w:cs="Arial"/>
          <w:sz w:val="22"/>
          <w:szCs w:val="22"/>
        </w:rPr>
      </w:pPr>
      <w:r>
        <w:rPr>
          <w:rFonts w:ascii="Arial" w:hAnsi="Arial" w:cs="Arial"/>
          <w:sz w:val="22"/>
          <w:szCs w:val="22"/>
        </w:rPr>
        <w:t>____________________________________________________________________________</w:t>
      </w:r>
    </w:p>
    <w:p w14:paraId="7C7AAB60" w14:textId="77777777" w:rsidR="002850D6" w:rsidRDefault="002850D6" w:rsidP="002850D6">
      <w:pPr>
        <w:rPr>
          <w:rFonts w:ascii="Arial" w:hAnsi="Arial" w:cs="Arial"/>
          <w:sz w:val="22"/>
          <w:szCs w:val="22"/>
        </w:rPr>
      </w:pPr>
    </w:p>
    <w:p w14:paraId="090D7678" w14:textId="77777777" w:rsidR="002850D6" w:rsidRPr="001F6EED" w:rsidRDefault="002850D6" w:rsidP="002850D6">
      <w:pPr>
        <w:rPr>
          <w:rFonts w:ascii="Arial" w:hAnsi="Arial" w:cs="Arial"/>
          <w:b/>
          <w:sz w:val="28"/>
          <w:szCs w:val="28"/>
        </w:rPr>
      </w:pPr>
      <w:r w:rsidRPr="001F6EED">
        <w:rPr>
          <w:rFonts w:ascii="Arial" w:hAnsi="Arial" w:cs="Arial"/>
          <w:b/>
          <w:sz w:val="28"/>
          <w:szCs w:val="28"/>
        </w:rPr>
        <w:t>Essential criteria</w:t>
      </w:r>
    </w:p>
    <w:p w14:paraId="64867EFB" w14:textId="77777777" w:rsidR="002850D6" w:rsidRDefault="002850D6" w:rsidP="002850D6">
      <w:pPr>
        <w:rPr>
          <w:rFonts w:ascii="Arial" w:hAnsi="Arial" w:cs="Arial"/>
          <w:b/>
          <w:szCs w:val="24"/>
        </w:rPr>
      </w:pPr>
    </w:p>
    <w:p w14:paraId="16C25587" w14:textId="77777777" w:rsidR="002850D6" w:rsidRPr="001F6EED" w:rsidRDefault="002850D6" w:rsidP="002850D6">
      <w:pPr>
        <w:rPr>
          <w:rFonts w:ascii="Arial" w:hAnsi="Arial" w:cs="Arial"/>
          <w:b/>
          <w:szCs w:val="24"/>
        </w:rPr>
      </w:pPr>
      <w:r>
        <w:rPr>
          <w:rFonts w:ascii="Arial" w:hAnsi="Arial" w:cs="Arial"/>
          <w:b/>
          <w:szCs w:val="24"/>
        </w:rPr>
        <w:t>Driving licence, qualification and experience</w:t>
      </w:r>
    </w:p>
    <w:p w14:paraId="3857D690" w14:textId="77777777" w:rsidR="002850D6" w:rsidRPr="00034E72" w:rsidRDefault="002850D6" w:rsidP="002850D6">
      <w:pPr>
        <w:rPr>
          <w:rFonts w:ascii="Arial" w:hAnsi="Arial" w:cs="Arial"/>
          <w:b/>
          <w:szCs w:val="32"/>
        </w:rPr>
      </w:pPr>
    </w:p>
    <w:p w14:paraId="1CCF26D6" w14:textId="77777777" w:rsidR="002850D6" w:rsidRDefault="002850D6" w:rsidP="002850D6">
      <w:pPr>
        <w:rPr>
          <w:rFonts w:ascii="Arial" w:hAnsi="Arial" w:cs="Arial"/>
          <w:sz w:val="22"/>
          <w:szCs w:val="22"/>
        </w:rPr>
      </w:pPr>
      <w:r w:rsidRPr="001F6EED">
        <w:rPr>
          <w:rFonts w:ascii="Arial" w:hAnsi="Arial" w:cs="Arial"/>
          <w:sz w:val="22"/>
          <w:szCs w:val="22"/>
        </w:rPr>
        <w:t xml:space="preserve">Applicants </w:t>
      </w:r>
      <w:r w:rsidRPr="001F6EED">
        <w:rPr>
          <w:rFonts w:ascii="Arial" w:hAnsi="Arial" w:cs="Arial"/>
          <w:b/>
          <w:sz w:val="22"/>
          <w:szCs w:val="22"/>
        </w:rPr>
        <w:t>must</w:t>
      </w:r>
      <w:r w:rsidRPr="001F6EED">
        <w:rPr>
          <w:rFonts w:ascii="Arial" w:hAnsi="Arial" w:cs="Arial"/>
          <w:sz w:val="22"/>
          <w:szCs w:val="22"/>
        </w:rPr>
        <w:t>, as at the closing date for receipt of application forms:</w:t>
      </w:r>
    </w:p>
    <w:p w14:paraId="52118F05" w14:textId="77777777" w:rsidR="002850D6" w:rsidRPr="00D6206E" w:rsidRDefault="002850D6" w:rsidP="002850D6">
      <w:pPr>
        <w:rPr>
          <w:rFonts w:ascii="Arial" w:hAnsi="Arial" w:cs="Arial"/>
          <w:szCs w:val="24"/>
        </w:rPr>
      </w:pPr>
      <w:r w:rsidRPr="00D6206E">
        <w:rPr>
          <w:rFonts w:ascii="Arial" w:hAnsi="Arial" w:cs="Arial"/>
          <w:szCs w:val="24"/>
        </w:rPr>
        <w:t xml:space="preserve"> </w:t>
      </w:r>
    </w:p>
    <w:p w14:paraId="45E9DB2E" w14:textId="54675244" w:rsidR="00D52B0F" w:rsidRDefault="00BC5304" w:rsidP="0065021A">
      <w:pPr>
        <w:pStyle w:val="Default"/>
        <w:numPr>
          <w:ilvl w:val="0"/>
          <w:numId w:val="36"/>
        </w:numPr>
        <w:ind w:left="426"/>
        <w:rPr>
          <w:color w:val="auto"/>
          <w:sz w:val="22"/>
          <w:szCs w:val="22"/>
        </w:rPr>
      </w:pPr>
      <w:r>
        <w:rPr>
          <w:color w:val="auto"/>
          <w:sz w:val="22"/>
          <w:szCs w:val="22"/>
        </w:rPr>
        <w:t>have a</w:t>
      </w:r>
      <w:r w:rsidR="002850D6">
        <w:rPr>
          <w:color w:val="auto"/>
          <w:sz w:val="22"/>
          <w:szCs w:val="22"/>
        </w:rPr>
        <w:t xml:space="preserve"> full</w:t>
      </w:r>
      <w:r w:rsidR="00D52B0F">
        <w:rPr>
          <w:color w:val="auto"/>
          <w:sz w:val="22"/>
          <w:szCs w:val="22"/>
        </w:rPr>
        <w:t>,</w:t>
      </w:r>
      <w:r w:rsidR="002850D6">
        <w:rPr>
          <w:color w:val="auto"/>
          <w:sz w:val="22"/>
          <w:szCs w:val="22"/>
        </w:rPr>
        <w:t xml:space="preserve"> current driving licence which enables them to drive in N</w:t>
      </w:r>
      <w:r w:rsidR="00D52B0F">
        <w:rPr>
          <w:color w:val="auto"/>
          <w:sz w:val="22"/>
          <w:szCs w:val="22"/>
        </w:rPr>
        <w:t>orthern Ireland</w:t>
      </w:r>
      <w:r w:rsidR="002850D6">
        <w:rPr>
          <w:color w:val="auto"/>
          <w:sz w:val="22"/>
          <w:szCs w:val="22"/>
        </w:rPr>
        <w:t xml:space="preserve"> </w:t>
      </w:r>
      <w:r w:rsidR="002850D6" w:rsidRPr="00D52B0F">
        <w:rPr>
          <w:b/>
          <w:bCs/>
          <w:color w:val="auto"/>
          <w:sz w:val="22"/>
          <w:szCs w:val="22"/>
        </w:rPr>
        <w:t>OR</w:t>
      </w:r>
      <w:r w:rsidR="002850D6">
        <w:rPr>
          <w:color w:val="auto"/>
          <w:sz w:val="22"/>
          <w:szCs w:val="22"/>
        </w:rPr>
        <w:t xml:space="preserve"> have access to a form of transport which enables them to meet the requirements of the post. It is desirable that a vehicle is available for official business; and</w:t>
      </w:r>
    </w:p>
    <w:p w14:paraId="522F507A" w14:textId="77777777" w:rsidR="00D52B0F" w:rsidRDefault="00D52B0F" w:rsidP="00D52B0F">
      <w:pPr>
        <w:pStyle w:val="Default"/>
        <w:ind w:left="360"/>
        <w:rPr>
          <w:color w:val="auto"/>
          <w:sz w:val="22"/>
          <w:szCs w:val="22"/>
        </w:rPr>
      </w:pPr>
    </w:p>
    <w:p w14:paraId="69FF5056" w14:textId="49B87EEB" w:rsidR="002850D6" w:rsidRPr="00D52B0F" w:rsidRDefault="002850D6" w:rsidP="002850D6">
      <w:pPr>
        <w:pStyle w:val="Default"/>
        <w:numPr>
          <w:ilvl w:val="0"/>
          <w:numId w:val="31"/>
        </w:numPr>
        <w:rPr>
          <w:color w:val="auto"/>
          <w:sz w:val="22"/>
          <w:szCs w:val="22"/>
        </w:rPr>
      </w:pPr>
      <w:r w:rsidRPr="00D52B0F">
        <w:rPr>
          <w:color w:val="auto"/>
          <w:sz w:val="22"/>
          <w:szCs w:val="22"/>
        </w:rPr>
        <w:t xml:space="preserve">have a third level qualification in a planning related subject, or an equivalent qualification; </w:t>
      </w:r>
      <w:r w:rsidRPr="00D52B0F">
        <w:rPr>
          <w:b/>
          <w:bCs/>
          <w:color w:val="auto"/>
          <w:sz w:val="22"/>
          <w:szCs w:val="22"/>
        </w:rPr>
        <w:t>and</w:t>
      </w:r>
      <w:r w:rsidRPr="00D52B0F">
        <w:rPr>
          <w:color w:val="auto"/>
          <w:sz w:val="22"/>
          <w:szCs w:val="22"/>
        </w:rPr>
        <w:t xml:space="preserve"> be able to demonstrate on the application form, by providing personal and specific examples, at least six months’ relevant experience in each of the following areas: </w:t>
      </w:r>
    </w:p>
    <w:p w14:paraId="6B28F81B" w14:textId="77777777" w:rsidR="00D52B0F" w:rsidRDefault="002850D6" w:rsidP="00D52B0F">
      <w:pPr>
        <w:pStyle w:val="Default"/>
        <w:ind w:left="360"/>
        <w:rPr>
          <w:b/>
          <w:bCs/>
          <w:color w:val="auto"/>
          <w:sz w:val="22"/>
          <w:szCs w:val="22"/>
        </w:rPr>
      </w:pPr>
      <w:r w:rsidRPr="001F5C70">
        <w:rPr>
          <w:color w:val="auto"/>
          <w:sz w:val="22"/>
          <w:szCs w:val="22"/>
        </w:rPr>
        <w:br/>
      </w:r>
      <w:r w:rsidRPr="00D52B0F">
        <w:rPr>
          <w:b/>
          <w:bCs/>
          <w:color w:val="auto"/>
          <w:sz w:val="22"/>
          <w:szCs w:val="22"/>
        </w:rPr>
        <w:t xml:space="preserve">or </w:t>
      </w:r>
    </w:p>
    <w:p w14:paraId="5D66F104" w14:textId="77777777" w:rsidR="00D52B0F" w:rsidRDefault="00D52B0F" w:rsidP="00D52B0F">
      <w:pPr>
        <w:pStyle w:val="Default"/>
        <w:ind w:left="360"/>
        <w:rPr>
          <w:b/>
          <w:bCs/>
          <w:color w:val="auto"/>
          <w:sz w:val="22"/>
          <w:szCs w:val="22"/>
        </w:rPr>
      </w:pPr>
    </w:p>
    <w:p w14:paraId="396D84E0" w14:textId="70559EA9" w:rsidR="00D52B0F" w:rsidRPr="00D52B0F" w:rsidRDefault="002850D6" w:rsidP="00D52B0F">
      <w:pPr>
        <w:pStyle w:val="Default"/>
        <w:numPr>
          <w:ilvl w:val="0"/>
          <w:numId w:val="31"/>
        </w:numPr>
        <w:rPr>
          <w:b/>
          <w:bCs/>
          <w:color w:val="auto"/>
          <w:sz w:val="22"/>
          <w:szCs w:val="22"/>
        </w:rPr>
      </w:pPr>
      <w:r w:rsidRPr="001F5C70">
        <w:rPr>
          <w:color w:val="auto"/>
          <w:sz w:val="22"/>
          <w:szCs w:val="22"/>
        </w:rPr>
        <w:t xml:space="preserve">be able to demonstrate on the application form, by providing personal and specific examples, at least two years’ relevant experience in each of the following areas: </w:t>
      </w:r>
      <w:r w:rsidRPr="001F5C70">
        <w:rPr>
          <w:color w:val="auto"/>
          <w:sz w:val="22"/>
          <w:szCs w:val="22"/>
        </w:rPr>
        <w:br/>
      </w:r>
      <w:r w:rsidRPr="001F5C70">
        <w:rPr>
          <w:color w:val="auto"/>
          <w:sz w:val="22"/>
          <w:szCs w:val="22"/>
        </w:rPr>
        <w:br/>
      </w:r>
      <w:r w:rsidR="0065021A">
        <w:rPr>
          <w:color w:val="auto"/>
          <w:sz w:val="22"/>
          <w:szCs w:val="22"/>
        </w:rPr>
        <w:t>a</w:t>
      </w:r>
      <w:r w:rsidRPr="001F5C70">
        <w:rPr>
          <w:color w:val="auto"/>
          <w:sz w:val="22"/>
          <w:szCs w:val="22"/>
        </w:rPr>
        <w:t xml:space="preserve">) working in a planning environment including experience of planning policy work or processing of planning applications or investigation of enforcement complaints; and </w:t>
      </w:r>
    </w:p>
    <w:p w14:paraId="02B9EAC2" w14:textId="708C3392" w:rsidR="002850D6" w:rsidRPr="00D52B0F" w:rsidRDefault="002850D6" w:rsidP="00D52B0F">
      <w:pPr>
        <w:pStyle w:val="Default"/>
        <w:ind w:left="360"/>
        <w:rPr>
          <w:b/>
          <w:bCs/>
          <w:color w:val="auto"/>
          <w:sz w:val="22"/>
          <w:szCs w:val="22"/>
        </w:rPr>
      </w:pPr>
      <w:r w:rsidRPr="001F5C70">
        <w:rPr>
          <w:color w:val="auto"/>
          <w:sz w:val="22"/>
          <w:szCs w:val="22"/>
        </w:rPr>
        <w:br/>
      </w:r>
      <w:r w:rsidR="0065021A">
        <w:rPr>
          <w:color w:val="auto"/>
          <w:sz w:val="22"/>
          <w:szCs w:val="22"/>
        </w:rPr>
        <w:t>b</w:t>
      </w:r>
      <w:r w:rsidRPr="001F5C70">
        <w:rPr>
          <w:color w:val="auto"/>
          <w:sz w:val="22"/>
          <w:szCs w:val="22"/>
        </w:rPr>
        <w:t xml:space="preserve">) working within a customer focused environment dealing effectively with members of the public. </w:t>
      </w:r>
      <w:r w:rsidRPr="001F5C70">
        <w:rPr>
          <w:color w:val="auto"/>
          <w:sz w:val="22"/>
          <w:szCs w:val="22"/>
        </w:rPr>
        <w:br/>
      </w:r>
    </w:p>
    <w:p w14:paraId="3085CCDA" w14:textId="77777777" w:rsidR="00676B9B" w:rsidRDefault="00676B9B" w:rsidP="00676B9B">
      <w:pPr>
        <w:rPr>
          <w:rFonts w:ascii="Arial" w:hAnsi="Arial" w:cs="Arial"/>
          <w:b/>
          <w:sz w:val="28"/>
          <w:szCs w:val="28"/>
        </w:rPr>
      </w:pPr>
      <w:r>
        <w:rPr>
          <w:rFonts w:ascii="Arial" w:hAnsi="Arial" w:cs="Arial"/>
          <w:b/>
          <w:sz w:val="28"/>
          <w:szCs w:val="28"/>
        </w:rPr>
        <w:t>Desirable</w:t>
      </w:r>
      <w:r w:rsidRPr="00A6778C">
        <w:rPr>
          <w:rFonts w:ascii="Arial" w:hAnsi="Arial" w:cs="Arial"/>
          <w:b/>
          <w:sz w:val="28"/>
          <w:szCs w:val="28"/>
        </w:rPr>
        <w:t xml:space="preserve"> criteria</w:t>
      </w:r>
    </w:p>
    <w:p w14:paraId="18108C22" w14:textId="77777777" w:rsidR="00676B9B" w:rsidRDefault="00676B9B" w:rsidP="00676B9B">
      <w:pPr>
        <w:rPr>
          <w:rFonts w:ascii="Arial" w:hAnsi="Arial" w:cs="Arial"/>
          <w:b/>
          <w:sz w:val="28"/>
          <w:szCs w:val="28"/>
        </w:rPr>
      </w:pPr>
    </w:p>
    <w:p w14:paraId="2B532A2D" w14:textId="47B3219C" w:rsidR="00676B9B" w:rsidRDefault="00676B9B" w:rsidP="00676B9B">
      <w:pPr>
        <w:pStyle w:val="Default"/>
        <w:rPr>
          <w:color w:val="auto"/>
          <w:sz w:val="22"/>
          <w:szCs w:val="22"/>
        </w:rPr>
      </w:pPr>
      <w:r w:rsidRPr="001F5C70">
        <w:rPr>
          <w:sz w:val="22"/>
          <w:szCs w:val="22"/>
        </w:rPr>
        <w:t>In addition to the above</w:t>
      </w:r>
      <w:r w:rsidR="00D52B0F">
        <w:rPr>
          <w:sz w:val="22"/>
          <w:szCs w:val="22"/>
        </w:rPr>
        <w:t xml:space="preserve"> driving licence,</w:t>
      </w:r>
      <w:r w:rsidRPr="001F5C70">
        <w:rPr>
          <w:sz w:val="22"/>
          <w:szCs w:val="22"/>
        </w:rPr>
        <w:t xml:space="preserve"> qualifications and, or experience, Belfast City Council reserves the right to shortlist only those applicants who, as at the closing date for receipt of application forms, </w:t>
      </w:r>
      <w:r w:rsidRPr="0011715E">
        <w:rPr>
          <w:b/>
          <w:bCs/>
          <w:sz w:val="22"/>
          <w:szCs w:val="22"/>
        </w:rPr>
        <w:t>either</w:t>
      </w:r>
      <w:r w:rsidRPr="001F5C70">
        <w:rPr>
          <w:sz w:val="22"/>
          <w:szCs w:val="22"/>
        </w:rPr>
        <w:t xml:space="preserve"> have a third level qualification in a planning related subject, or an equivalent qualification and are able to demonstrate on the application form, by providing personal and specific examples, at least one year’s relevant experience </w:t>
      </w:r>
      <w:r w:rsidR="0011715E" w:rsidRPr="001F5C70">
        <w:rPr>
          <w:sz w:val="22"/>
          <w:szCs w:val="22"/>
        </w:rPr>
        <w:t xml:space="preserve">in the aforementioned areas </w:t>
      </w:r>
      <w:r w:rsidR="0065021A">
        <w:rPr>
          <w:sz w:val="22"/>
          <w:szCs w:val="22"/>
        </w:rPr>
        <w:t>a</w:t>
      </w:r>
      <w:r w:rsidR="0011715E" w:rsidRPr="001F5C70">
        <w:rPr>
          <w:sz w:val="22"/>
          <w:szCs w:val="22"/>
        </w:rPr>
        <w:t xml:space="preserve">) and </w:t>
      </w:r>
      <w:r w:rsidR="0065021A">
        <w:rPr>
          <w:sz w:val="22"/>
          <w:szCs w:val="22"/>
        </w:rPr>
        <w:t>b</w:t>
      </w:r>
      <w:r w:rsidR="0011715E" w:rsidRPr="001F5C70">
        <w:rPr>
          <w:sz w:val="22"/>
          <w:szCs w:val="22"/>
        </w:rPr>
        <w:t>)</w:t>
      </w:r>
      <w:r w:rsidR="0011715E">
        <w:rPr>
          <w:sz w:val="22"/>
          <w:szCs w:val="22"/>
        </w:rPr>
        <w:t xml:space="preserve"> </w:t>
      </w:r>
      <w:r w:rsidRPr="00B7033E">
        <w:rPr>
          <w:b/>
          <w:bCs/>
          <w:sz w:val="22"/>
          <w:szCs w:val="22"/>
        </w:rPr>
        <w:t>or</w:t>
      </w:r>
      <w:r w:rsidRPr="001F5C70">
        <w:rPr>
          <w:sz w:val="22"/>
          <w:szCs w:val="22"/>
        </w:rPr>
        <w:t xml:space="preserve"> three years’ relevant experience in the aforementioned areas </w:t>
      </w:r>
      <w:r w:rsidR="0065021A">
        <w:rPr>
          <w:sz w:val="22"/>
          <w:szCs w:val="22"/>
        </w:rPr>
        <w:t>a</w:t>
      </w:r>
      <w:r w:rsidRPr="001F5C70">
        <w:rPr>
          <w:sz w:val="22"/>
          <w:szCs w:val="22"/>
        </w:rPr>
        <w:t>) and</w:t>
      </w:r>
      <w:r w:rsidR="0065021A">
        <w:rPr>
          <w:sz w:val="22"/>
          <w:szCs w:val="22"/>
        </w:rPr>
        <w:t xml:space="preserve"> b</w:t>
      </w:r>
      <w:r w:rsidRPr="001F5C70">
        <w:rPr>
          <w:sz w:val="22"/>
          <w:szCs w:val="22"/>
        </w:rPr>
        <w:t xml:space="preserve">). </w:t>
      </w:r>
      <w:r w:rsidRPr="001F5C70">
        <w:rPr>
          <w:sz w:val="22"/>
          <w:szCs w:val="22"/>
        </w:rPr>
        <w:br/>
      </w:r>
    </w:p>
    <w:p w14:paraId="6DBE5A1B" w14:textId="77777777" w:rsidR="00676B9B" w:rsidRDefault="00676B9B" w:rsidP="00676B9B">
      <w:pPr>
        <w:pStyle w:val="Default"/>
        <w:rPr>
          <w:color w:val="auto"/>
          <w:sz w:val="22"/>
          <w:szCs w:val="22"/>
        </w:rPr>
      </w:pPr>
    </w:p>
    <w:p w14:paraId="4DB17015" w14:textId="77777777" w:rsidR="00676B9B" w:rsidRDefault="00676B9B" w:rsidP="00676B9B">
      <w:pPr>
        <w:pStyle w:val="Default"/>
        <w:rPr>
          <w:color w:val="auto"/>
          <w:sz w:val="22"/>
          <w:szCs w:val="22"/>
        </w:rPr>
      </w:pPr>
    </w:p>
    <w:p w14:paraId="316FBD17" w14:textId="77777777" w:rsidR="002850D6" w:rsidRDefault="002850D6" w:rsidP="002850D6">
      <w:pPr>
        <w:pStyle w:val="Default"/>
        <w:rPr>
          <w:color w:val="auto"/>
          <w:sz w:val="22"/>
          <w:szCs w:val="22"/>
        </w:rPr>
      </w:pPr>
    </w:p>
    <w:p w14:paraId="26B5E012" w14:textId="77777777" w:rsidR="002850D6" w:rsidRPr="00A020AD" w:rsidRDefault="002850D6" w:rsidP="002850D6">
      <w:pPr>
        <w:rPr>
          <w:rFonts w:ascii="Arial" w:hAnsi="Arial" w:cs="Arial"/>
          <w:b/>
          <w:szCs w:val="24"/>
        </w:rPr>
      </w:pPr>
      <w:r w:rsidRPr="00A020AD">
        <w:rPr>
          <w:rFonts w:ascii="Arial" w:hAnsi="Arial" w:cs="Arial"/>
          <w:b/>
          <w:szCs w:val="24"/>
        </w:rPr>
        <w:t xml:space="preserve">Special skills and attributes </w:t>
      </w:r>
    </w:p>
    <w:p w14:paraId="2A61CC4F" w14:textId="77777777" w:rsidR="002850D6" w:rsidRPr="001F6EED" w:rsidRDefault="002850D6" w:rsidP="002850D6">
      <w:pPr>
        <w:rPr>
          <w:rFonts w:ascii="Arial" w:hAnsi="Arial" w:cs="Arial"/>
          <w:sz w:val="22"/>
          <w:szCs w:val="22"/>
        </w:rPr>
      </w:pPr>
    </w:p>
    <w:p w14:paraId="04E7CE44" w14:textId="77777777" w:rsidR="002850D6" w:rsidRPr="001F6EED" w:rsidRDefault="002850D6" w:rsidP="002850D6">
      <w:pPr>
        <w:rPr>
          <w:rFonts w:ascii="Arial" w:hAnsi="Arial" w:cs="Arial"/>
          <w:sz w:val="22"/>
          <w:szCs w:val="22"/>
        </w:rPr>
      </w:pPr>
      <w:r>
        <w:rPr>
          <w:rFonts w:ascii="Arial" w:hAnsi="Arial" w:cs="Arial"/>
          <w:sz w:val="22"/>
          <w:szCs w:val="22"/>
        </w:rPr>
        <w:t xml:space="preserve">Applicants </w:t>
      </w:r>
      <w:r w:rsidRPr="009D26F6">
        <w:rPr>
          <w:rFonts w:ascii="Arial" w:hAnsi="Arial" w:cs="Arial"/>
          <w:b/>
          <w:sz w:val="22"/>
          <w:szCs w:val="22"/>
        </w:rPr>
        <w:t>must</w:t>
      </w:r>
      <w:r>
        <w:rPr>
          <w:rFonts w:ascii="Arial" w:hAnsi="Arial" w:cs="Arial"/>
          <w:sz w:val="22"/>
          <w:szCs w:val="22"/>
        </w:rPr>
        <w:t xml:space="preserve"> b</w:t>
      </w:r>
      <w:r w:rsidRPr="001F6EED">
        <w:rPr>
          <w:rFonts w:ascii="Arial" w:hAnsi="Arial" w:cs="Arial"/>
          <w:sz w:val="22"/>
          <w:szCs w:val="22"/>
        </w:rPr>
        <w:t>e able to demonstrate</w:t>
      </w:r>
      <w:r>
        <w:rPr>
          <w:rFonts w:ascii="Arial" w:hAnsi="Arial" w:cs="Arial"/>
          <w:sz w:val="22"/>
          <w:szCs w:val="22"/>
        </w:rPr>
        <w:t>, by providing personal and specific examples,</w:t>
      </w:r>
      <w:r w:rsidRPr="001F6EED">
        <w:rPr>
          <w:rFonts w:ascii="Arial" w:hAnsi="Arial" w:cs="Arial"/>
          <w:sz w:val="22"/>
          <w:szCs w:val="22"/>
        </w:rPr>
        <w:t xml:space="preserve"> evidence of the following skills and attributes which may be tested at interview: </w:t>
      </w:r>
    </w:p>
    <w:p w14:paraId="4BE0B8D4" w14:textId="77777777" w:rsidR="002850D6" w:rsidRPr="001F6EED" w:rsidRDefault="002850D6" w:rsidP="002850D6">
      <w:pPr>
        <w:tabs>
          <w:tab w:val="left" w:pos="426"/>
          <w:tab w:val="left" w:pos="5103"/>
        </w:tabs>
        <w:ind w:left="426"/>
        <w:rPr>
          <w:rFonts w:ascii="Arial" w:hAnsi="Arial" w:cs="Arial"/>
          <w:sz w:val="22"/>
          <w:szCs w:val="22"/>
        </w:rPr>
      </w:pPr>
    </w:p>
    <w:p w14:paraId="071F8AB7" w14:textId="77777777" w:rsidR="002850D6" w:rsidRDefault="002850D6" w:rsidP="002850D6">
      <w:pPr>
        <w:rPr>
          <w:rFonts w:ascii="Arial" w:hAnsi="Arial" w:cs="Arial"/>
          <w:sz w:val="22"/>
          <w:szCs w:val="22"/>
        </w:rPr>
      </w:pPr>
      <w:r w:rsidRPr="001F6EED">
        <w:rPr>
          <w:rFonts w:ascii="Arial" w:hAnsi="Arial" w:cs="Arial"/>
          <w:b/>
          <w:sz w:val="22"/>
          <w:szCs w:val="22"/>
        </w:rPr>
        <w:t xml:space="preserve">Analysis and decision making skills: </w:t>
      </w:r>
      <w:r w:rsidRPr="001F6EED">
        <w:rPr>
          <w:rFonts w:ascii="Arial" w:hAnsi="Arial" w:cs="Arial"/>
          <w:sz w:val="22"/>
          <w:szCs w:val="22"/>
        </w:rPr>
        <w:t>the ability to analyse, interpret and collate evidence and information to support the development of policy.</w:t>
      </w:r>
    </w:p>
    <w:p w14:paraId="60193EF5" w14:textId="77777777" w:rsidR="002850D6" w:rsidRDefault="002850D6" w:rsidP="002850D6">
      <w:pPr>
        <w:rPr>
          <w:rFonts w:ascii="Arial" w:hAnsi="Arial" w:cs="Arial"/>
          <w:b/>
          <w:sz w:val="22"/>
          <w:szCs w:val="22"/>
        </w:rPr>
      </w:pPr>
    </w:p>
    <w:p w14:paraId="43912AD9" w14:textId="77777777" w:rsidR="002850D6" w:rsidRPr="001F6EED" w:rsidRDefault="002850D6" w:rsidP="002850D6">
      <w:pPr>
        <w:textAlignment w:val="auto"/>
        <w:rPr>
          <w:rFonts w:ascii="Arial" w:hAnsi="Arial" w:cs="Arial"/>
          <w:sz w:val="22"/>
          <w:szCs w:val="22"/>
        </w:rPr>
      </w:pPr>
      <w:r w:rsidRPr="001F6EED">
        <w:rPr>
          <w:rFonts w:ascii="Arial" w:hAnsi="Arial" w:cs="Arial"/>
          <w:b/>
          <w:sz w:val="22"/>
          <w:szCs w:val="22"/>
        </w:rPr>
        <w:t xml:space="preserve">Communication skills: </w:t>
      </w:r>
      <w:r w:rsidRPr="001F6EED">
        <w:rPr>
          <w:rFonts w:ascii="Arial" w:hAnsi="Arial" w:cs="Arial"/>
          <w:sz w:val="22"/>
          <w:szCs w:val="22"/>
        </w:rPr>
        <w:t>the ability to communicate effectively at all levels.</w:t>
      </w:r>
    </w:p>
    <w:p w14:paraId="3325AB9D" w14:textId="77777777" w:rsidR="002850D6" w:rsidRPr="001F6EED" w:rsidRDefault="002850D6" w:rsidP="002850D6">
      <w:pPr>
        <w:textAlignment w:val="auto"/>
        <w:rPr>
          <w:rFonts w:ascii="Arial" w:hAnsi="Arial" w:cs="Arial"/>
          <w:sz w:val="22"/>
          <w:szCs w:val="22"/>
        </w:rPr>
      </w:pPr>
    </w:p>
    <w:p w14:paraId="47356546" w14:textId="77777777" w:rsidR="002850D6" w:rsidRPr="001F6EED" w:rsidRDefault="002850D6" w:rsidP="002850D6">
      <w:pPr>
        <w:textAlignment w:val="auto"/>
        <w:rPr>
          <w:rFonts w:ascii="Arial" w:hAnsi="Arial" w:cs="Arial"/>
          <w:sz w:val="22"/>
          <w:szCs w:val="22"/>
        </w:rPr>
      </w:pPr>
      <w:r w:rsidRPr="001F6EED">
        <w:rPr>
          <w:rFonts w:ascii="Arial" w:hAnsi="Arial" w:cs="Arial"/>
          <w:b/>
          <w:sz w:val="22"/>
          <w:szCs w:val="22"/>
        </w:rPr>
        <w:t xml:space="preserve">Information technology skills: </w:t>
      </w:r>
      <w:r w:rsidRPr="001F6EED">
        <w:rPr>
          <w:rFonts w:ascii="Arial" w:hAnsi="Arial" w:cs="Arial"/>
          <w:sz w:val="22"/>
          <w:szCs w:val="22"/>
        </w:rPr>
        <w:t>the ability to use GIS systems, databases and spreadsheets effectively.</w:t>
      </w:r>
    </w:p>
    <w:p w14:paraId="667B13F5" w14:textId="77777777" w:rsidR="002850D6" w:rsidRPr="001F6EED" w:rsidRDefault="002850D6" w:rsidP="002850D6">
      <w:pPr>
        <w:textAlignment w:val="auto"/>
        <w:rPr>
          <w:rFonts w:ascii="Arial" w:hAnsi="Arial" w:cs="Arial"/>
          <w:b/>
          <w:sz w:val="22"/>
          <w:szCs w:val="22"/>
        </w:rPr>
      </w:pPr>
    </w:p>
    <w:p w14:paraId="1AB97C91" w14:textId="77777777" w:rsidR="002850D6" w:rsidRPr="001F6EED" w:rsidRDefault="002850D6" w:rsidP="002850D6">
      <w:pPr>
        <w:textAlignment w:val="auto"/>
        <w:rPr>
          <w:rFonts w:ascii="Arial" w:hAnsi="Arial" w:cs="Arial"/>
          <w:sz w:val="22"/>
          <w:szCs w:val="22"/>
        </w:rPr>
      </w:pPr>
      <w:r w:rsidRPr="001F6EED">
        <w:rPr>
          <w:rFonts w:ascii="Arial" w:hAnsi="Arial" w:cs="Arial"/>
          <w:b/>
          <w:sz w:val="22"/>
          <w:szCs w:val="22"/>
        </w:rPr>
        <w:t>Organisational skills:</w:t>
      </w:r>
      <w:r w:rsidRPr="001F6EED">
        <w:rPr>
          <w:rFonts w:ascii="Arial" w:hAnsi="Arial" w:cs="Arial"/>
          <w:sz w:val="22"/>
          <w:szCs w:val="22"/>
        </w:rPr>
        <w:t xml:space="preserve"> the ability to effectively manage a workload, prioritise and meet deadlines.</w:t>
      </w:r>
    </w:p>
    <w:p w14:paraId="58EC82FE" w14:textId="77777777" w:rsidR="002850D6" w:rsidRPr="001F6EED" w:rsidRDefault="002850D6" w:rsidP="002850D6">
      <w:pPr>
        <w:textAlignment w:val="auto"/>
        <w:rPr>
          <w:rFonts w:ascii="Arial" w:hAnsi="Arial" w:cs="Arial"/>
          <w:b/>
          <w:sz w:val="22"/>
          <w:szCs w:val="22"/>
        </w:rPr>
      </w:pPr>
    </w:p>
    <w:p w14:paraId="046A2C95" w14:textId="77777777" w:rsidR="002850D6" w:rsidRPr="001F6EED" w:rsidRDefault="002850D6" w:rsidP="002850D6">
      <w:pPr>
        <w:textAlignment w:val="auto"/>
        <w:rPr>
          <w:rFonts w:ascii="Arial" w:hAnsi="Arial" w:cs="Arial"/>
          <w:sz w:val="22"/>
          <w:szCs w:val="22"/>
        </w:rPr>
      </w:pPr>
      <w:r w:rsidRPr="001F6EED">
        <w:rPr>
          <w:rFonts w:ascii="Arial" w:hAnsi="Arial" w:cs="Arial"/>
          <w:b/>
          <w:sz w:val="22"/>
          <w:szCs w:val="22"/>
        </w:rPr>
        <w:t xml:space="preserve">Partnership working skills: </w:t>
      </w:r>
      <w:r w:rsidRPr="001F6EED">
        <w:rPr>
          <w:rFonts w:ascii="Arial" w:hAnsi="Arial" w:cs="Arial"/>
          <w:sz w:val="22"/>
          <w:szCs w:val="22"/>
        </w:rPr>
        <w:t>the ability to ensure productive corporate working through the development of relationships with relevant stakeholders, elected members and members of the community.</w:t>
      </w:r>
    </w:p>
    <w:p w14:paraId="783D0F97" w14:textId="77777777" w:rsidR="002850D6" w:rsidRPr="001F6EED" w:rsidRDefault="002850D6" w:rsidP="002850D6">
      <w:pPr>
        <w:textAlignment w:val="auto"/>
        <w:rPr>
          <w:rFonts w:ascii="Arial" w:hAnsi="Arial" w:cs="Arial"/>
          <w:b/>
          <w:sz w:val="22"/>
          <w:szCs w:val="22"/>
        </w:rPr>
      </w:pPr>
    </w:p>
    <w:p w14:paraId="598C0E49" w14:textId="77777777" w:rsidR="002850D6" w:rsidRPr="001F6EED" w:rsidRDefault="002850D6" w:rsidP="002850D6">
      <w:pPr>
        <w:rPr>
          <w:rFonts w:ascii="Arial" w:hAnsi="Arial" w:cs="Arial"/>
          <w:b/>
          <w:sz w:val="22"/>
          <w:szCs w:val="22"/>
        </w:rPr>
      </w:pPr>
      <w:r w:rsidRPr="001F6EED">
        <w:rPr>
          <w:rFonts w:ascii="Arial" w:hAnsi="Arial" w:cs="Arial"/>
          <w:b/>
          <w:sz w:val="22"/>
          <w:szCs w:val="22"/>
        </w:rPr>
        <w:t xml:space="preserve">Report writing skills: </w:t>
      </w:r>
      <w:r w:rsidRPr="001F6EED">
        <w:rPr>
          <w:rFonts w:ascii="Arial" w:hAnsi="Arial" w:cs="Arial"/>
          <w:sz w:val="22"/>
          <w:szCs w:val="22"/>
        </w:rPr>
        <w:t>the ability to prepare reports, technical papers, statements</w:t>
      </w:r>
      <w:r>
        <w:rPr>
          <w:rFonts w:ascii="Arial" w:hAnsi="Arial" w:cs="Arial"/>
          <w:sz w:val="22"/>
          <w:szCs w:val="22"/>
        </w:rPr>
        <w:t>,</w:t>
      </w:r>
      <w:r w:rsidRPr="001F6EED">
        <w:rPr>
          <w:rFonts w:ascii="Arial" w:hAnsi="Arial" w:cs="Arial"/>
          <w:sz w:val="22"/>
          <w:szCs w:val="22"/>
        </w:rPr>
        <w:t xml:space="preserve"> etc.</w:t>
      </w:r>
    </w:p>
    <w:p w14:paraId="6D0CFF3A" w14:textId="77777777" w:rsidR="002850D6" w:rsidRDefault="002850D6" w:rsidP="002850D6">
      <w:pPr>
        <w:rPr>
          <w:rFonts w:ascii="Arial" w:hAnsi="Arial" w:cs="Arial"/>
          <w:b/>
          <w:sz w:val="22"/>
          <w:szCs w:val="22"/>
        </w:rPr>
      </w:pPr>
    </w:p>
    <w:p w14:paraId="26A845D0" w14:textId="77777777" w:rsidR="002850D6" w:rsidRPr="001F6EED" w:rsidRDefault="002850D6" w:rsidP="002850D6">
      <w:pPr>
        <w:rPr>
          <w:rFonts w:ascii="Arial" w:hAnsi="Arial" w:cs="Arial"/>
          <w:b/>
          <w:sz w:val="22"/>
          <w:szCs w:val="22"/>
        </w:rPr>
      </w:pPr>
      <w:r w:rsidRPr="001F6EED">
        <w:rPr>
          <w:rFonts w:ascii="Arial" w:hAnsi="Arial" w:cs="Arial"/>
          <w:b/>
          <w:sz w:val="22"/>
          <w:szCs w:val="22"/>
        </w:rPr>
        <w:t xml:space="preserve">Team working skills: </w:t>
      </w:r>
      <w:r w:rsidRPr="001F6EED">
        <w:rPr>
          <w:rFonts w:ascii="Arial" w:hAnsi="Arial" w:cs="Arial"/>
          <w:sz w:val="22"/>
          <w:szCs w:val="22"/>
        </w:rPr>
        <w:t>the ability to work as a team member and contribute to team goals and objectives.</w:t>
      </w:r>
    </w:p>
    <w:p w14:paraId="208B0C37" w14:textId="77777777" w:rsidR="002850D6" w:rsidRPr="001F6EED" w:rsidRDefault="002850D6" w:rsidP="002850D6">
      <w:pPr>
        <w:rPr>
          <w:rFonts w:ascii="Arial" w:hAnsi="Arial" w:cs="Arial"/>
          <w:sz w:val="22"/>
          <w:szCs w:val="22"/>
        </w:rPr>
      </w:pPr>
    </w:p>
    <w:p w14:paraId="116050AE" w14:textId="77777777" w:rsidR="002850D6" w:rsidRPr="001F6EED" w:rsidRDefault="002850D6" w:rsidP="002850D6">
      <w:pPr>
        <w:tabs>
          <w:tab w:val="left" w:pos="426"/>
          <w:tab w:val="left" w:pos="5103"/>
        </w:tabs>
        <w:textAlignment w:val="auto"/>
        <w:rPr>
          <w:rFonts w:ascii="Arial" w:hAnsi="Arial" w:cs="Arial"/>
          <w:b/>
          <w:sz w:val="22"/>
          <w:szCs w:val="22"/>
        </w:rPr>
      </w:pPr>
      <w:r w:rsidRPr="001F6EED">
        <w:rPr>
          <w:rFonts w:ascii="Arial" w:hAnsi="Arial" w:cs="Arial"/>
          <w:b/>
          <w:sz w:val="22"/>
          <w:szCs w:val="22"/>
        </w:rPr>
        <w:t xml:space="preserve">Technical knowledge: </w:t>
      </w:r>
      <w:r w:rsidRPr="001F6EED">
        <w:rPr>
          <w:rFonts w:ascii="Arial" w:hAnsi="Arial" w:cs="Arial"/>
          <w:sz w:val="22"/>
          <w:szCs w:val="22"/>
        </w:rPr>
        <w:t>knowledge of relevant planning legislation and national guidance with the ability to interpret law and policies.</w:t>
      </w:r>
    </w:p>
    <w:p w14:paraId="3703ED9E" w14:textId="77777777" w:rsidR="002850D6" w:rsidRDefault="002850D6" w:rsidP="002850D6">
      <w:pPr>
        <w:rPr>
          <w:rFonts w:ascii="Helvetica" w:hAnsi="Helvetica" w:cs="Arial"/>
          <w:sz w:val="22"/>
          <w:szCs w:val="22"/>
        </w:rPr>
      </w:pPr>
    </w:p>
    <w:p w14:paraId="2CBF880A" w14:textId="77777777" w:rsidR="002850D6" w:rsidRPr="001F6EED" w:rsidRDefault="002850D6" w:rsidP="002850D6">
      <w:pPr>
        <w:rPr>
          <w:rFonts w:ascii="Helvetica" w:hAnsi="Helvetica" w:cs="Arial"/>
          <w:sz w:val="22"/>
          <w:szCs w:val="22"/>
        </w:rPr>
      </w:pPr>
    </w:p>
    <w:p w14:paraId="5C3B9120" w14:textId="0174F930" w:rsidR="00034E72" w:rsidRPr="00F658C9" w:rsidRDefault="002850D6" w:rsidP="00F658C9">
      <w:pPr>
        <w:rPr>
          <w:rFonts w:ascii="Arial" w:hAnsi="Arial" w:cs="Arial"/>
          <w:b/>
          <w:sz w:val="28"/>
          <w:szCs w:val="28"/>
        </w:rPr>
      </w:pPr>
      <w:r w:rsidRPr="001F5C70">
        <w:rPr>
          <w:rFonts w:ascii="Arial" w:hAnsi="Arial" w:cs="Arial"/>
          <w:sz w:val="22"/>
          <w:szCs w:val="22"/>
        </w:rPr>
        <w:br/>
      </w:r>
    </w:p>
    <w:sectPr w:rsidR="00034E72" w:rsidRPr="00F658C9" w:rsidSect="00071ED6">
      <w:headerReference w:type="default" r:id="rId7"/>
      <w:footerReference w:type="default" r:id="rId8"/>
      <w:pgSz w:w="11907" w:h="16840" w:code="9"/>
      <w:pgMar w:top="1134" w:right="1077"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BF09B" w14:textId="77777777" w:rsidR="005B5426" w:rsidRDefault="005B5426">
      <w:r>
        <w:separator/>
      </w:r>
    </w:p>
  </w:endnote>
  <w:endnote w:type="continuationSeparator" w:id="0">
    <w:p w14:paraId="4CEF6108" w14:textId="77777777" w:rsidR="005B5426" w:rsidRDefault="005B5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FAC95" w14:textId="77777777" w:rsidR="006E2439" w:rsidRPr="005F6089" w:rsidRDefault="00034E72" w:rsidP="00034E72">
    <w:pPr>
      <w:pStyle w:val="Footer"/>
      <w:pBdr>
        <w:top w:val="single" w:sz="4" w:space="1" w:color="auto"/>
      </w:pBdr>
      <w:tabs>
        <w:tab w:val="left" w:pos="5730"/>
        <w:tab w:val="right" w:pos="9391"/>
      </w:tabs>
      <w:jc w:val="center"/>
      <w:rPr>
        <w:rFonts w:ascii="Arial" w:hAnsi="Arial" w:cs="Arial"/>
        <w:sz w:val="16"/>
        <w:szCs w:val="16"/>
      </w:rPr>
    </w:pPr>
    <w:r>
      <w:rPr>
        <w:rFonts w:ascii="Arial" w:hAnsi="Arial" w:cs="Arial"/>
        <w:b/>
        <w:sz w:val="18"/>
        <w:szCs w:val="18"/>
      </w:rPr>
      <w:tab/>
    </w:r>
    <w:r w:rsidR="000A7C71">
      <w:rPr>
        <w:rFonts w:ascii="Arial" w:hAnsi="Arial" w:cs="Arial"/>
        <w:b/>
        <w:sz w:val="18"/>
        <w:szCs w:val="18"/>
      </w:rPr>
      <w:tab/>
    </w:r>
    <w:r w:rsidRPr="005F6089">
      <w:rPr>
        <w:rFonts w:ascii="Arial" w:hAnsi="Arial" w:cs="Arial"/>
        <w:b/>
        <w:sz w:val="16"/>
        <w:szCs w:val="16"/>
      </w:rPr>
      <w:t xml:space="preserve">Assistant </w:t>
    </w:r>
    <w:r w:rsidR="006E2439" w:rsidRPr="005F6089">
      <w:rPr>
        <w:rFonts w:ascii="Arial" w:hAnsi="Arial" w:cs="Arial"/>
        <w:b/>
        <w:sz w:val="16"/>
        <w:szCs w:val="16"/>
      </w:rPr>
      <w:t xml:space="preserve">Planning </w:t>
    </w:r>
    <w:r w:rsidR="00C848AF" w:rsidRPr="005F6089">
      <w:rPr>
        <w:rFonts w:ascii="Arial" w:hAnsi="Arial" w:cs="Arial"/>
        <w:b/>
        <w:sz w:val="16"/>
        <w:szCs w:val="16"/>
      </w:rPr>
      <w:t>Officer</w:t>
    </w:r>
    <w:r w:rsidR="005F6089" w:rsidRPr="005F6089">
      <w:rPr>
        <w:rFonts w:ascii="Arial" w:hAnsi="Arial" w:cs="Arial"/>
        <w:b/>
        <w:sz w:val="16"/>
        <w:szCs w:val="16"/>
      </w:rPr>
      <w:t xml:space="preserve"> </w:t>
    </w:r>
  </w:p>
  <w:p w14:paraId="6FCCB56E" w14:textId="77777777" w:rsidR="006E2439" w:rsidRPr="00347F15" w:rsidRDefault="006E2439" w:rsidP="002566CA">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16191" w14:textId="77777777" w:rsidR="005B5426" w:rsidRDefault="005B5426">
      <w:r>
        <w:separator/>
      </w:r>
    </w:p>
  </w:footnote>
  <w:footnote w:type="continuationSeparator" w:id="0">
    <w:p w14:paraId="469AD16B" w14:textId="77777777" w:rsidR="005B5426" w:rsidRDefault="005B5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50ACD" w14:textId="77777777" w:rsidR="006E2439" w:rsidRDefault="006E2439">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ADC28A2"/>
    <w:lvl w:ilvl="0">
      <w:numFmt w:val="bullet"/>
      <w:lvlText w:val="*"/>
      <w:lvlJc w:val="left"/>
    </w:lvl>
  </w:abstractNum>
  <w:abstractNum w:abstractNumId="1" w15:restartNumberingAfterBreak="0">
    <w:nsid w:val="00DB7149"/>
    <w:multiLevelType w:val="hybridMultilevel"/>
    <w:tmpl w:val="A748E9AE"/>
    <w:lvl w:ilvl="0" w:tplc="46FCA772">
      <w:start w:val="17"/>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A130D4"/>
    <w:multiLevelType w:val="hybridMultilevel"/>
    <w:tmpl w:val="EE56DB44"/>
    <w:lvl w:ilvl="0" w:tplc="3BB8631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6E3CEE"/>
    <w:multiLevelType w:val="hybridMultilevel"/>
    <w:tmpl w:val="77E4D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96DFD"/>
    <w:multiLevelType w:val="singleLevel"/>
    <w:tmpl w:val="87344830"/>
    <w:lvl w:ilvl="0">
      <w:start w:val="1"/>
      <w:numFmt w:val="decimal"/>
      <w:lvlText w:val="%1."/>
      <w:legacy w:legacy="1" w:legacySpace="0" w:legacyIndent="283"/>
      <w:lvlJc w:val="left"/>
      <w:pPr>
        <w:ind w:left="283" w:hanging="283"/>
      </w:pPr>
    </w:lvl>
  </w:abstractNum>
  <w:abstractNum w:abstractNumId="5" w15:restartNumberingAfterBreak="0">
    <w:nsid w:val="18453570"/>
    <w:multiLevelType w:val="hybridMultilevel"/>
    <w:tmpl w:val="64A484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CB34496"/>
    <w:multiLevelType w:val="hybridMultilevel"/>
    <w:tmpl w:val="CB5E79C6"/>
    <w:lvl w:ilvl="0" w:tplc="46FCA772">
      <w:start w:val="17"/>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2043C46"/>
    <w:multiLevelType w:val="hybridMultilevel"/>
    <w:tmpl w:val="4BD6A53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E607A3"/>
    <w:multiLevelType w:val="hybridMultilevel"/>
    <w:tmpl w:val="268641E8"/>
    <w:lvl w:ilvl="0" w:tplc="53763C42">
      <w:start w:val="1"/>
      <w:numFmt w:val="decimal"/>
      <w:lvlText w:val="%1."/>
      <w:lvlJc w:val="left"/>
      <w:pPr>
        <w:tabs>
          <w:tab w:val="num" w:pos="1304"/>
        </w:tabs>
        <w:ind w:left="1191" w:hanging="471"/>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BA2144B"/>
    <w:multiLevelType w:val="hybridMultilevel"/>
    <w:tmpl w:val="58A05288"/>
    <w:lvl w:ilvl="0" w:tplc="9DF076F2">
      <w:start w:val="9"/>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0D23747"/>
    <w:multiLevelType w:val="hybridMultilevel"/>
    <w:tmpl w:val="583ED474"/>
    <w:lvl w:ilvl="0" w:tplc="BDD07258">
      <w:start w:val="1"/>
      <w:numFmt w:val="decimal"/>
      <w:lvlText w:val="%1."/>
      <w:lvlJc w:val="left"/>
      <w:pPr>
        <w:ind w:left="720" w:hanging="360"/>
      </w:pPr>
      <w:rPr>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6CF71B7"/>
    <w:multiLevelType w:val="hybridMultilevel"/>
    <w:tmpl w:val="9DFC7C26"/>
    <w:lvl w:ilvl="0" w:tplc="2B920E14">
      <w:start w:val="1"/>
      <w:numFmt w:val="decimal"/>
      <w:lvlText w:val="%1."/>
      <w:lvlJc w:val="left"/>
      <w:pPr>
        <w:tabs>
          <w:tab w:val="num" w:pos="720"/>
        </w:tabs>
        <w:ind w:left="720" w:hanging="360"/>
      </w:pPr>
      <w:rPr>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C11296E"/>
    <w:multiLevelType w:val="hybridMultilevel"/>
    <w:tmpl w:val="28326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C1769B"/>
    <w:multiLevelType w:val="hybridMultilevel"/>
    <w:tmpl w:val="5D32D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616CF0"/>
    <w:multiLevelType w:val="hybridMultilevel"/>
    <w:tmpl w:val="4C2A39C8"/>
    <w:lvl w:ilvl="0" w:tplc="08090001">
      <w:start w:val="1"/>
      <w:numFmt w:val="bullet"/>
      <w:lvlText w:val=""/>
      <w:lvlJc w:val="left"/>
      <w:pPr>
        <w:tabs>
          <w:tab w:val="num" w:pos="720"/>
        </w:tabs>
        <w:ind w:left="720" w:hanging="360"/>
      </w:pPr>
      <w:rPr>
        <w:rFonts w:ascii="Symbol" w:hAnsi="Symbol" w:hint="default"/>
      </w:rPr>
    </w:lvl>
    <w:lvl w:ilvl="1" w:tplc="9080F726">
      <w:start w:val="12"/>
      <w:numFmt w:val="bullet"/>
      <w:lvlText w:val="-"/>
      <w:lvlJc w:val="left"/>
      <w:pPr>
        <w:tabs>
          <w:tab w:val="num" w:pos="1440"/>
        </w:tabs>
        <w:ind w:left="1440" w:hanging="360"/>
      </w:pPr>
      <w:rPr>
        <w:rFonts w:ascii="Times New Roman" w:eastAsia="Times New Roman" w:hAnsi="Times New Roman"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625594"/>
    <w:multiLevelType w:val="hybridMultilevel"/>
    <w:tmpl w:val="117049C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5E41B8"/>
    <w:multiLevelType w:val="singleLevel"/>
    <w:tmpl w:val="CD90846A"/>
    <w:lvl w:ilvl="0">
      <w:start w:val="1"/>
      <w:numFmt w:val="decimal"/>
      <w:lvlText w:val="%1."/>
      <w:legacy w:legacy="1" w:legacySpace="0" w:legacyIndent="454"/>
      <w:lvlJc w:val="left"/>
      <w:pPr>
        <w:ind w:left="454" w:hanging="454"/>
      </w:pPr>
    </w:lvl>
  </w:abstractNum>
  <w:abstractNum w:abstractNumId="17" w15:restartNumberingAfterBreak="0">
    <w:nsid w:val="4E7B0298"/>
    <w:multiLevelType w:val="hybridMultilevel"/>
    <w:tmpl w:val="82768222"/>
    <w:lvl w:ilvl="0" w:tplc="08090017">
      <w:start w:val="1"/>
      <w:numFmt w:val="lowerLetter"/>
      <w:lvlText w:val="%1)"/>
      <w:lvlJc w:val="left"/>
      <w:pPr>
        <w:ind w:left="360" w:hanging="360"/>
      </w:pPr>
      <w:rPr>
        <w:rFonts w:hint="default"/>
        <w:sz w:val="24"/>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 w15:restartNumberingAfterBreak="0">
    <w:nsid w:val="50760C80"/>
    <w:multiLevelType w:val="hybridMultilevel"/>
    <w:tmpl w:val="733C2FA4"/>
    <w:lvl w:ilvl="0" w:tplc="E9003F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B66C16"/>
    <w:multiLevelType w:val="hybridMultilevel"/>
    <w:tmpl w:val="E99CA8A4"/>
    <w:lvl w:ilvl="0" w:tplc="49301718">
      <w:start w:val="1"/>
      <w:numFmt w:val="decimal"/>
      <w:lvlText w:val="%1."/>
      <w:lvlJc w:val="left"/>
      <w:pPr>
        <w:ind w:left="360" w:hanging="360"/>
      </w:pPr>
      <w:rPr>
        <w:rFonts w:ascii="Arial" w:hAnsi="Arial" w:cs="Arial" w:hint="default"/>
        <w:sz w:val="24"/>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0" w15:restartNumberingAfterBreak="0">
    <w:nsid w:val="56B6524C"/>
    <w:multiLevelType w:val="hybridMultilevel"/>
    <w:tmpl w:val="71FE9CF4"/>
    <w:lvl w:ilvl="0" w:tplc="08090001">
      <w:start w:val="1"/>
      <w:numFmt w:val="bullet"/>
      <w:lvlText w:val=""/>
      <w:lvlJc w:val="left"/>
      <w:pPr>
        <w:ind w:left="360" w:hanging="360"/>
      </w:pPr>
      <w:rPr>
        <w:rFonts w:ascii="Symbol" w:hAnsi="Symbol" w:hint="default"/>
        <w:sz w:val="24"/>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 w15:restartNumberingAfterBreak="0">
    <w:nsid w:val="5ABD449D"/>
    <w:multiLevelType w:val="hybridMultilevel"/>
    <w:tmpl w:val="86308592"/>
    <w:lvl w:ilvl="0" w:tplc="08090017">
      <w:start w:val="1"/>
      <w:numFmt w:val="lowerLetter"/>
      <w:lvlText w:val="%1)"/>
      <w:lvlJc w:val="left"/>
      <w:pPr>
        <w:ind w:left="360" w:hanging="360"/>
      </w:pPr>
      <w:rPr>
        <w:rFonts w:hint="default"/>
        <w:sz w:val="24"/>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 w15:restartNumberingAfterBreak="0">
    <w:nsid w:val="5C3F2F85"/>
    <w:multiLevelType w:val="hybridMultilevel"/>
    <w:tmpl w:val="42B6D386"/>
    <w:lvl w:ilvl="0" w:tplc="53763C42">
      <w:start w:val="1"/>
      <w:numFmt w:val="decimal"/>
      <w:lvlText w:val="%1."/>
      <w:lvlJc w:val="left"/>
      <w:pPr>
        <w:tabs>
          <w:tab w:val="num" w:pos="1304"/>
        </w:tabs>
        <w:ind w:left="1191" w:hanging="471"/>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F4D55C5"/>
    <w:multiLevelType w:val="hybridMultilevel"/>
    <w:tmpl w:val="420AF82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0AC6B56"/>
    <w:multiLevelType w:val="hybridMultilevel"/>
    <w:tmpl w:val="64580FAC"/>
    <w:lvl w:ilvl="0" w:tplc="0D7A53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0C4703"/>
    <w:multiLevelType w:val="hybridMultilevel"/>
    <w:tmpl w:val="458EB978"/>
    <w:lvl w:ilvl="0" w:tplc="1F28B54A">
      <w:start w:val="1"/>
      <w:numFmt w:val="decimal"/>
      <w:lvlText w:val="%1"/>
      <w:lvlJc w:val="left"/>
      <w:pPr>
        <w:ind w:left="720" w:hanging="360"/>
      </w:pPr>
      <w:rPr>
        <w:sz w:val="13"/>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1CE608A"/>
    <w:multiLevelType w:val="hybridMultilevel"/>
    <w:tmpl w:val="BBE86240"/>
    <w:lvl w:ilvl="0" w:tplc="53763C42">
      <w:start w:val="1"/>
      <w:numFmt w:val="decimal"/>
      <w:lvlText w:val="%1."/>
      <w:lvlJc w:val="left"/>
      <w:pPr>
        <w:tabs>
          <w:tab w:val="num" w:pos="1304"/>
        </w:tabs>
        <w:ind w:left="1191" w:hanging="47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4C515E"/>
    <w:multiLevelType w:val="hybridMultilevel"/>
    <w:tmpl w:val="852AFE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5AF127D"/>
    <w:multiLevelType w:val="hybridMultilevel"/>
    <w:tmpl w:val="F552D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437A57"/>
    <w:multiLevelType w:val="hybridMultilevel"/>
    <w:tmpl w:val="A7FE5E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741DCF"/>
    <w:multiLevelType w:val="hybridMultilevel"/>
    <w:tmpl w:val="6AAE367A"/>
    <w:lvl w:ilvl="0" w:tplc="46FCA772">
      <w:start w:val="1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3957B7"/>
    <w:multiLevelType w:val="hybridMultilevel"/>
    <w:tmpl w:val="DCECDB6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7271FB"/>
    <w:multiLevelType w:val="hybridMultilevel"/>
    <w:tmpl w:val="FBDCF0CE"/>
    <w:lvl w:ilvl="0" w:tplc="9DF076F2">
      <w:start w:val="9"/>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8770449">
    <w:abstractNumId w:val="16"/>
  </w:num>
  <w:num w:numId="2" w16cid:durableId="1926263356">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3" w16cid:durableId="637616318">
    <w:abstractNumId w:val="27"/>
  </w:num>
  <w:num w:numId="4" w16cid:durableId="26226868">
    <w:abstractNumId w:val="7"/>
  </w:num>
  <w:num w:numId="5" w16cid:durableId="484706321">
    <w:abstractNumId w:val="2"/>
  </w:num>
  <w:num w:numId="6" w16cid:durableId="435560983">
    <w:abstractNumId w:val="15"/>
  </w:num>
  <w:num w:numId="7" w16cid:durableId="285703738">
    <w:abstractNumId w:val="14"/>
  </w:num>
  <w:num w:numId="8" w16cid:durableId="1557008966">
    <w:abstractNumId w:val="23"/>
  </w:num>
  <w:num w:numId="9" w16cid:durableId="738750036">
    <w:abstractNumId w:val="4"/>
  </w:num>
  <w:num w:numId="10" w16cid:durableId="1817532435">
    <w:abstractNumId w:val="11"/>
  </w:num>
  <w:num w:numId="11" w16cid:durableId="146945362">
    <w:abstractNumId w:val="0"/>
    <w:lvlOverride w:ilvl="0">
      <w:lvl w:ilvl="0">
        <w:start w:val="1"/>
        <w:numFmt w:val="bullet"/>
        <w:lvlText w:val=""/>
        <w:legacy w:legacy="1" w:legacySpace="120" w:legacyIndent="363"/>
        <w:lvlJc w:val="left"/>
        <w:pPr>
          <w:ind w:left="363" w:hanging="363"/>
        </w:pPr>
        <w:rPr>
          <w:rFonts w:ascii="Symbol" w:hAnsi="Symbol" w:hint="default"/>
          <w:sz w:val="24"/>
          <w:szCs w:val="24"/>
        </w:rPr>
      </w:lvl>
    </w:lvlOverride>
  </w:num>
  <w:num w:numId="12" w16cid:durableId="1080758439">
    <w:abstractNumId w:val="29"/>
  </w:num>
  <w:num w:numId="13" w16cid:durableId="196892522">
    <w:abstractNumId w:val="12"/>
  </w:num>
  <w:num w:numId="14" w16cid:durableId="1194685610">
    <w:abstractNumId w:val="5"/>
  </w:num>
  <w:num w:numId="15" w16cid:durableId="2050831913">
    <w:abstractNumId w:val="31"/>
  </w:num>
  <w:num w:numId="16" w16cid:durableId="1916696146">
    <w:abstractNumId w:val="32"/>
  </w:num>
  <w:num w:numId="17" w16cid:durableId="2244655">
    <w:abstractNumId w:val="22"/>
  </w:num>
  <w:num w:numId="18" w16cid:durableId="174420954">
    <w:abstractNumId w:val="8"/>
  </w:num>
  <w:num w:numId="19" w16cid:durableId="1202134787">
    <w:abstractNumId w:val="28"/>
  </w:num>
  <w:num w:numId="20" w16cid:durableId="1775133809">
    <w:abstractNumId w:val="30"/>
  </w:num>
  <w:num w:numId="21" w16cid:durableId="508567727">
    <w:abstractNumId w:val="6"/>
  </w:num>
  <w:num w:numId="22" w16cid:durableId="466511679">
    <w:abstractNumId w:val="1"/>
  </w:num>
  <w:num w:numId="23" w16cid:durableId="580873652">
    <w:abstractNumId w:val="26"/>
  </w:num>
  <w:num w:numId="24" w16cid:durableId="1742095687">
    <w:abstractNumId w:val="24"/>
  </w:num>
  <w:num w:numId="25" w16cid:durableId="1846632671">
    <w:abstractNumId w:val="9"/>
  </w:num>
  <w:num w:numId="26" w16cid:durableId="3169553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263609">
    <w:abstractNumId w:val="10"/>
    <w:lvlOverride w:ilvl="0">
      <w:startOverride w:val="1"/>
    </w:lvlOverride>
    <w:lvlOverride w:ilvl="1"/>
    <w:lvlOverride w:ilvl="2"/>
    <w:lvlOverride w:ilvl="3"/>
    <w:lvlOverride w:ilvl="4"/>
    <w:lvlOverride w:ilvl="5"/>
    <w:lvlOverride w:ilvl="6"/>
    <w:lvlOverride w:ilvl="7"/>
    <w:lvlOverride w:ilvl="8"/>
  </w:num>
  <w:num w:numId="28" w16cid:durableId="20798579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9839404">
    <w:abstractNumId w:val="32"/>
  </w:num>
  <w:num w:numId="30" w16cid:durableId="1161121093">
    <w:abstractNumId w:val="17"/>
  </w:num>
  <w:num w:numId="31" w16cid:durableId="555356947">
    <w:abstractNumId w:val="20"/>
  </w:num>
  <w:num w:numId="32" w16cid:durableId="1774783498">
    <w:abstractNumId w:val="13"/>
  </w:num>
  <w:num w:numId="33" w16cid:durableId="316962959">
    <w:abstractNumId w:val="21"/>
  </w:num>
  <w:num w:numId="34" w16cid:durableId="140321595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7118497">
    <w:abstractNumId w:val="18"/>
  </w:num>
  <w:num w:numId="36" w16cid:durableId="471286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aveCount" w:val=" 3"/>
  </w:docVars>
  <w:rsids>
    <w:rsidRoot w:val="006D60DA"/>
    <w:rsid w:val="00013C7C"/>
    <w:rsid w:val="00034E72"/>
    <w:rsid w:val="00040AC3"/>
    <w:rsid w:val="00042A24"/>
    <w:rsid w:val="00047E4E"/>
    <w:rsid w:val="00056B8B"/>
    <w:rsid w:val="00056C24"/>
    <w:rsid w:val="00071ED6"/>
    <w:rsid w:val="000732FD"/>
    <w:rsid w:val="000954DD"/>
    <w:rsid w:val="000A2B44"/>
    <w:rsid w:val="000A7C71"/>
    <w:rsid w:val="000B7A42"/>
    <w:rsid w:val="000D0ACF"/>
    <w:rsid w:val="000E4175"/>
    <w:rsid w:val="000F6BC8"/>
    <w:rsid w:val="001123C8"/>
    <w:rsid w:val="0011715E"/>
    <w:rsid w:val="001452E1"/>
    <w:rsid w:val="00153D9D"/>
    <w:rsid w:val="001611E7"/>
    <w:rsid w:val="00162652"/>
    <w:rsid w:val="0016306B"/>
    <w:rsid w:val="0016515A"/>
    <w:rsid w:val="00196E32"/>
    <w:rsid w:val="001A094F"/>
    <w:rsid w:val="001A406D"/>
    <w:rsid w:val="001A523E"/>
    <w:rsid w:val="001A7669"/>
    <w:rsid w:val="001B737A"/>
    <w:rsid w:val="001D1390"/>
    <w:rsid w:val="001D315A"/>
    <w:rsid w:val="001E741A"/>
    <w:rsid w:val="001E7DF5"/>
    <w:rsid w:val="002018C8"/>
    <w:rsid w:val="0020622F"/>
    <w:rsid w:val="00215653"/>
    <w:rsid w:val="00237FCD"/>
    <w:rsid w:val="002566CA"/>
    <w:rsid w:val="002850D6"/>
    <w:rsid w:val="002B31D4"/>
    <w:rsid w:val="002B6522"/>
    <w:rsid w:val="002D13C6"/>
    <w:rsid w:val="002E77A6"/>
    <w:rsid w:val="002F2B6A"/>
    <w:rsid w:val="003045A1"/>
    <w:rsid w:val="00310893"/>
    <w:rsid w:val="00311712"/>
    <w:rsid w:val="00325BE7"/>
    <w:rsid w:val="00334C91"/>
    <w:rsid w:val="0034112D"/>
    <w:rsid w:val="00347F15"/>
    <w:rsid w:val="00356AD7"/>
    <w:rsid w:val="00357325"/>
    <w:rsid w:val="003609F7"/>
    <w:rsid w:val="00361B5F"/>
    <w:rsid w:val="003958E2"/>
    <w:rsid w:val="003C3CEE"/>
    <w:rsid w:val="003C4D33"/>
    <w:rsid w:val="003E070B"/>
    <w:rsid w:val="003F3EC2"/>
    <w:rsid w:val="004032C7"/>
    <w:rsid w:val="0041455B"/>
    <w:rsid w:val="00422D10"/>
    <w:rsid w:val="00441ED3"/>
    <w:rsid w:val="00453260"/>
    <w:rsid w:val="00460E94"/>
    <w:rsid w:val="00473BAD"/>
    <w:rsid w:val="00473FFF"/>
    <w:rsid w:val="00476546"/>
    <w:rsid w:val="0049169E"/>
    <w:rsid w:val="00497F23"/>
    <w:rsid w:val="004D5E29"/>
    <w:rsid w:val="004E6BC4"/>
    <w:rsid w:val="004E7F70"/>
    <w:rsid w:val="004F2F47"/>
    <w:rsid w:val="004F7DEE"/>
    <w:rsid w:val="005358CE"/>
    <w:rsid w:val="005446CB"/>
    <w:rsid w:val="00555BE9"/>
    <w:rsid w:val="005577B4"/>
    <w:rsid w:val="00583C11"/>
    <w:rsid w:val="0059211B"/>
    <w:rsid w:val="0059583C"/>
    <w:rsid w:val="005B5426"/>
    <w:rsid w:val="005C60BD"/>
    <w:rsid w:val="005E31D4"/>
    <w:rsid w:val="005F0554"/>
    <w:rsid w:val="005F439A"/>
    <w:rsid w:val="005F5815"/>
    <w:rsid w:val="005F6089"/>
    <w:rsid w:val="006009BB"/>
    <w:rsid w:val="00615953"/>
    <w:rsid w:val="00621D42"/>
    <w:rsid w:val="0064130B"/>
    <w:rsid w:val="00645212"/>
    <w:rsid w:val="0065021A"/>
    <w:rsid w:val="00657C91"/>
    <w:rsid w:val="00665CA3"/>
    <w:rsid w:val="00676B9B"/>
    <w:rsid w:val="00682CBC"/>
    <w:rsid w:val="006A5822"/>
    <w:rsid w:val="006B4252"/>
    <w:rsid w:val="006D60DA"/>
    <w:rsid w:val="006E2439"/>
    <w:rsid w:val="006E2C1F"/>
    <w:rsid w:val="00701013"/>
    <w:rsid w:val="00706A2F"/>
    <w:rsid w:val="00720681"/>
    <w:rsid w:val="00724183"/>
    <w:rsid w:val="00730B02"/>
    <w:rsid w:val="00736CF0"/>
    <w:rsid w:val="00792F53"/>
    <w:rsid w:val="007B7B01"/>
    <w:rsid w:val="007D4AD7"/>
    <w:rsid w:val="007F1F80"/>
    <w:rsid w:val="007F2893"/>
    <w:rsid w:val="007F7E65"/>
    <w:rsid w:val="00806A3A"/>
    <w:rsid w:val="0081234E"/>
    <w:rsid w:val="00823523"/>
    <w:rsid w:val="0083135C"/>
    <w:rsid w:val="00840E73"/>
    <w:rsid w:val="00846E13"/>
    <w:rsid w:val="008612F8"/>
    <w:rsid w:val="0086263D"/>
    <w:rsid w:val="00871540"/>
    <w:rsid w:val="00873CD7"/>
    <w:rsid w:val="008862BA"/>
    <w:rsid w:val="008A0CC1"/>
    <w:rsid w:val="008A124C"/>
    <w:rsid w:val="008A764F"/>
    <w:rsid w:val="008B25AA"/>
    <w:rsid w:val="008B482C"/>
    <w:rsid w:val="008B51FF"/>
    <w:rsid w:val="008D2C64"/>
    <w:rsid w:val="008E480B"/>
    <w:rsid w:val="008F7846"/>
    <w:rsid w:val="009039CE"/>
    <w:rsid w:val="00930019"/>
    <w:rsid w:val="009301B9"/>
    <w:rsid w:val="009324F3"/>
    <w:rsid w:val="00950C2A"/>
    <w:rsid w:val="00954720"/>
    <w:rsid w:val="00960C4F"/>
    <w:rsid w:val="00964BEA"/>
    <w:rsid w:val="00965929"/>
    <w:rsid w:val="009774E7"/>
    <w:rsid w:val="009875F2"/>
    <w:rsid w:val="009A799F"/>
    <w:rsid w:val="009B1013"/>
    <w:rsid w:val="009C2023"/>
    <w:rsid w:val="009C5C15"/>
    <w:rsid w:val="009D2B03"/>
    <w:rsid w:val="00A0224D"/>
    <w:rsid w:val="00A029DC"/>
    <w:rsid w:val="00A31A5A"/>
    <w:rsid w:val="00A45920"/>
    <w:rsid w:val="00A55CD5"/>
    <w:rsid w:val="00A7465A"/>
    <w:rsid w:val="00AD1000"/>
    <w:rsid w:val="00AF503C"/>
    <w:rsid w:val="00AF51B2"/>
    <w:rsid w:val="00AF700E"/>
    <w:rsid w:val="00AF767A"/>
    <w:rsid w:val="00B202CA"/>
    <w:rsid w:val="00B216AE"/>
    <w:rsid w:val="00B2260E"/>
    <w:rsid w:val="00B247F3"/>
    <w:rsid w:val="00B56EDE"/>
    <w:rsid w:val="00B7033E"/>
    <w:rsid w:val="00B75297"/>
    <w:rsid w:val="00B806E5"/>
    <w:rsid w:val="00B853F8"/>
    <w:rsid w:val="00BA49C4"/>
    <w:rsid w:val="00BC0BEF"/>
    <w:rsid w:val="00BC5304"/>
    <w:rsid w:val="00BD5183"/>
    <w:rsid w:val="00BE023C"/>
    <w:rsid w:val="00BE228B"/>
    <w:rsid w:val="00C13D6E"/>
    <w:rsid w:val="00C331AC"/>
    <w:rsid w:val="00C33F51"/>
    <w:rsid w:val="00C617E4"/>
    <w:rsid w:val="00C77CA5"/>
    <w:rsid w:val="00C82427"/>
    <w:rsid w:val="00C848AF"/>
    <w:rsid w:val="00C87AA0"/>
    <w:rsid w:val="00C90277"/>
    <w:rsid w:val="00C902C0"/>
    <w:rsid w:val="00C929EE"/>
    <w:rsid w:val="00C963D4"/>
    <w:rsid w:val="00CC4A2D"/>
    <w:rsid w:val="00CF3E75"/>
    <w:rsid w:val="00D10AF1"/>
    <w:rsid w:val="00D16EBE"/>
    <w:rsid w:val="00D37B0D"/>
    <w:rsid w:val="00D40D9E"/>
    <w:rsid w:val="00D46870"/>
    <w:rsid w:val="00D52B0F"/>
    <w:rsid w:val="00D57C1F"/>
    <w:rsid w:val="00D77F05"/>
    <w:rsid w:val="00D816D5"/>
    <w:rsid w:val="00DA347A"/>
    <w:rsid w:val="00DB0F4F"/>
    <w:rsid w:val="00DB3373"/>
    <w:rsid w:val="00DD0CE2"/>
    <w:rsid w:val="00E04EE1"/>
    <w:rsid w:val="00E0759F"/>
    <w:rsid w:val="00E12B13"/>
    <w:rsid w:val="00E15950"/>
    <w:rsid w:val="00E3194C"/>
    <w:rsid w:val="00E47F75"/>
    <w:rsid w:val="00E67F24"/>
    <w:rsid w:val="00E72BD5"/>
    <w:rsid w:val="00E83926"/>
    <w:rsid w:val="00E85862"/>
    <w:rsid w:val="00EC0DB8"/>
    <w:rsid w:val="00EC3E8B"/>
    <w:rsid w:val="00EE1AD7"/>
    <w:rsid w:val="00EE75E3"/>
    <w:rsid w:val="00F25F25"/>
    <w:rsid w:val="00F30F8D"/>
    <w:rsid w:val="00F36A16"/>
    <w:rsid w:val="00F44895"/>
    <w:rsid w:val="00F45B34"/>
    <w:rsid w:val="00F5249C"/>
    <w:rsid w:val="00F658C9"/>
    <w:rsid w:val="00F97B39"/>
    <w:rsid w:val="00FA6C6F"/>
    <w:rsid w:val="00FB2537"/>
    <w:rsid w:val="00FD543C"/>
    <w:rsid w:val="00FF6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B74EF"/>
  <w15:docId w15:val="{A8047959-4FC1-43DC-A084-CC68EB90C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E73"/>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0E73"/>
    <w:pPr>
      <w:tabs>
        <w:tab w:val="center" w:pos="4153"/>
        <w:tab w:val="right" w:pos="8306"/>
      </w:tabs>
    </w:pPr>
  </w:style>
  <w:style w:type="paragraph" w:styleId="Footer">
    <w:name w:val="footer"/>
    <w:basedOn w:val="Normal"/>
    <w:rsid w:val="00840E73"/>
    <w:pPr>
      <w:tabs>
        <w:tab w:val="center" w:pos="4153"/>
        <w:tab w:val="right" w:pos="8306"/>
      </w:tabs>
    </w:pPr>
  </w:style>
  <w:style w:type="paragraph" w:styleId="BalloonText">
    <w:name w:val="Balloon Text"/>
    <w:basedOn w:val="Normal"/>
    <w:rsid w:val="00840E73"/>
    <w:rPr>
      <w:rFonts w:ascii="Tahoma" w:hAnsi="Tahoma"/>
      <w:sz w:val="16"/>
    </w:rPr>
  </w:style>
  <w:style w:type="paragraph" w:styleId="ListParagraph">
    <w:name w:val="List Paragraph"/>
    <w:basedOn w:val="Normal"/>
    <w:uiPriority w:val="34"/>
    <w:qFormat/>
    <w:rsid w:val="00701013"/>
    <w:pPr>
      <w:overflowPunct/>
      <w:autoSpaceDE/>
      <w:autoSpaceDN/>
      <w:adjustRightInd/>
      <w:ind w:left="720"/>
      <w:textAlignment w:val="auto"/>
    </w:pPr>
    <w:rPr>
      <w:rFonts w:ascii="Arial" w:hAnsi="Arial"/>
      <w:lang w:eastAsia="en-US"/>
    </w:rPr>
  </w:style>
  <w:style w:type="paragraph" w:customStyle="1" w:styleId="Default">
    <w:name w:val="Default"/>
    <w:rsid w:val="000B7A42"/>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uiPriority w:val="99"/>
    <w:semiHidden/>
    <w:unhideWhenUsed/>
    <w:rsid w:val="0020622F"/>
    <w:rPr>
      <w:sz w:val="20"/>
    </w:rPr>
  </w:style>
  <w:style w:type="character" w:customStyle="1" w:styleId="FootnoteTextChar">
    <w:name w:val="Footnote Text Char"/>
    <w:basedOn w:val="DefaultParagraphFont"/>
    <w:link w:val="FootnoteText"/>
    <w:uiPriority w:val="99"/>
    <w:semiHidden/>
    <w:rsid w:val="0020622F"/>
  </w:style>
  <w:style w:type="character" w:styleId="FootnoteReference">
    <w:name w:val="footnote reference"/>
    <w:uiPriority w:val="99"/>
    <w:semiHidden/>
    <w:unhideWhenUsed/>
    <w:rsid w:val="0020622F"/>
    <w:rPr>
      <w:vertAlign w:val="superscript"/>
    </w:rPr>
  </w:style>
  <w:style w:type="character" w:styleId="CommentReference">
    <w:name w:val="annotation reference"/>
    <w:uiPriority w:val="99"/>
    <w:semiHidden/>
    <w:unhideWhenUsed/>
    <w:rsid w:val="00F30F8D"/>
    <w:rPr>
      <w:sz w:val="16"/>
      <w:szCs w:val="16"/>
    </w:rPr>
  </w:style>
  <w:style w:type="paragraph" w:styleId="CommentText">
    <w:name w:val="annotation text"/>
    <w:basedOn w:val="Normal"/>
    <w:link w:val="CommentTextChar"/>
    <w:uiPriority w:val="99"/>
    <w:semiHidden/>
    <w:unhideWhenUsed/>
    <w:rsid w:val="00F30F8D"/>
    <w:rPr>
      <w:sz w:val="20"/>
    </w:rPr>
  </w:style>
  <w:style w:type="character" w:customStyle="1" w:styleId="CommentTextChar">
    <w:name w:val="Comment Text Char"/>
    <w:basedOn w:val="DefaultParagraphFont"/>
    <w:link w:val="CommentText"/>
    <w:uiPriority w:val="99"/>
    <w:semiHidden/>
    <w:rsid w:val="00F30F8D"/>
  </w:style>
  <w:style w:type="paragraph" w:styleId="CommentSubject">
    <w:name w:val="annotation subject"/>
    <w:basedOn w:val="CommentText"/>
    <w:next w:val="CommentText"/>
    <w:link w:val="CommentSubjectChar"/>
    <w:uiPriority w:val="99"/>
    <w:semiHidden/>
    <w:unhideWhenUsed/>
    <w:rsid w:val="00F30F8D"/>
    <w:rPr>
      <w:b/>
      <w:bCs/>
    </w:rPr>
  </w:style>
  <w:style w:type="character" w:customStyle="1" w:styleId="CommentSubjectChar">
    <w:name w:val="Comment Subject Char"/>
    <w:link w:val="CommentSubject"/>
    <w:uiPriority w:val="99"/>
    <w:semiHidden/>
    <w:rsid w:val="00F30F8D"/>
    <w:rPr>
      <w:b/>
      <w:bCs/>
    </w:rPr>
  </w:style>
  <w:style w:type="paragraph" w:styleId="Revision">
    <w:name w:val="Revision"/>
    <w:hidden/>
    <w:uiPriority w:val="99"/>
    <w:semiHidden/>
    <w:rsid w:val="00BE023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45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 Valued Microsoft Customer</dc:creator>
  <cp:keywords/>
  <cp:lastModifiedBy>Kristina Hobbs</cp:lastModifiedBy>
  <cp:revision>15</cp:revision>
  <cp:lastPrinted>2018-04-11T10:08:00Z</cp:lastPrinted>
  <dcterms:created xsi:type="dcterms:W3CDTF">2026-06-17T10:38:00Z</dcterms:created>
  <dcterms:modified xsi:type="dcterms:W3CDTF">2026-09-01T14:20:00Z</dcterms:modified>
</cp:coreProperties>
</file>