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E85C88" w14:textId="77777777" w:rsidR="001B7309" w:rsidRDefault="001B7309">
      <w:pPr>
        <w:rPr>
          <w:rFonts w:ascii="Arial" w:hAnsi="Arial"/>
          <w:b/>
          <w:sz w:val="44"/>
        </w:rPr>
      </w:pPr>
      <w:r>
        <w:rPr>
          <w:rFonts w:ascii="Arial" w:hAnsi="Arial"/>
          <w:b/>
          <w:sz w:val="44"/>
        </w:rPr>
        <w:t xml:space="preserve">Job </w:t>
      </w:r>
      <w:r w:rsidR="00A36E47">
        <w:rPr>
          <w:rFonts w:ascii="Arial" w:hAnsi="Arial"/>
          <w:b/>
          <w:sz w:val="44"/>
        </w:rPr>
        <w:t>d</w:t>
      </w:r>
      <w:r>
        <w:rPr>
          <w:rFonts w:ascii="Arial" w:hAnsi="Arial"/>
          <w:b/>
          <w:sz w:val="44"/>
        </w:rPr>
        <w:t>escription</w:t>
      </w:r>
    </w:p>
    <w:p w14:paraId="1332AE97" w14:textId="77777777" w:rsidR="001B7309" w:rsidRDefault="001B7309">
      <w:pPr>
        <w:rPr>
          <w:b/>
          <w:sz w:val="36"/>
        </w:rPr>
      </w:pPr>
    </w:p>
    <w:tbl>
      <w:tblPr>
        <w:tblW w:w="12005" w:type="dxa"/>
        <w:tblLayout w:type="fixed"/>
        <w:tblLook w:val="0000" w:firstRow="0" w:lastRow="0" w:firstColumn="0" w:lastColumn="0" w:noHBand="0" w:noVBand="0"/>
      </w:tblPr>
      <w:tblGrid>
        <w:gridCol w:w="4219"/>
        <w:gridCol w:w="4140"/>
        <w:gridCol w:w="1264"/>
        <w:gridCol w:w="2382"/>
      </w:tblGrid>
      <w:tr w:rsidR="001B7309" w14:paraId="390AAB29" w14:textId="77777777" w:rsidTr="00E50109">
        <w:tc>
          <w:tcPr>
            <w:tcW w:w="4219" w:type="dxa"/>
            <w:tcBorders>
              <w:top w:val="nil"/>
              <w:left w:val="nil"/>
              <w:bottom w:val="nil"/>
              <w:right w:val="nil"/>
            </w:tcBorders>
          </w:tcPr>
          <w:p w14:paraId="1A60A0E3" w14:textId="77777777" w:rsidR="001B7309" w:rsidRPr="00E50109" w:rsidRDefault="00E50109">
            <w:pPr>
              <w:rPr>
                <w:rFonts w:ascii="Arial" w:hAnsi="Arial"/>
              </w:rPr>
            </w:pPr>
            <w:r>
              <w:rPr>
                <w:rFonts w:ascii="Arial" w:hAnsi="Arial"/>
                <w:b/>
              </w:rPr>
              <w:t xml:space="preserve">Date:  </w:t>
            </w:r>
            <w:r>
              <w:rPr>
                <w:rFonts w:ascii="Arial" w:hAnsi="Arial"/>
              </w:rPr>
              <w:t>19 September 2013</w:t>
            </w:r>
          </w:p>
        </w:tc>
        <w:tc>
          <w:tcPr>
            <w:tcW w:w="4140" w:type="dxa"/>
            <w:tcBorders>
              <w:top w:val="nil"/>
              <w:left w:val="nil"/>
              <w:bottom w:val="nil"/>
              <w:right w:val="nil"/>
            </w:tcBorders>
          </w:tcPr>
          <w:p w14:paraId="0808E9A1" w14:textId="77777777" w:rsidR="001B7309" w:rsidRDefault="001B7309">
            <w:pPr>
              <w:rPr>
                <w:rFonts w:ascii="Arial" w:hAnsi="Arial"/>
                <w:b/>
              </w:rPr>
            </w:pPr>
          </w:p>
        </w:tc>
        <w:tc>
          <w:tcPr>
            <w:tcW w:w="1264" w:type="dxa"/>
            <w:tcBorders>
              <w:top w:val="nil"/>
              <w:left w:val="nil"/>
              <w:bottom w:val="nil"/>
              <w:right w:val="nil"/>
            </w:tcBorders>
          </w:tcPr>
          <w:p w14:paraId="58F76BB3" w14:textId="77777777" w:rsidR="001B7309" w:rsidRDefault="001B7309">
            <w:pPr>
              <w:rPr>
                <w:rFonts w:ascii="Arial" w:hAnsi="Arial"/>
                <w:b/>
              </w:rPr>
            </w:pPr>
          </w:p>
        </w:tc>
        <w:tc>
          <w:tcPr>
            <w:tcW w:w="2382" w:type="dxa"/>
            <w:tcBorders>
              <w:top w:val="nil"/>
              <w:left w:val="nil"/>
              <w:bottom w:val="nil"/>
              <w:right w:val="nil"/>
            </w:tcBorders>
          </w:tcPr>
          <w:p w14:paraId="26EBA44B" w14:textId="77777777" w:rsidR="001B7309" w:rsidRDefault="001B7309">
            <w:pPr>
              <w:rPr>
                <w:rFonts w:ascii="Arial" w:hAnsi="Arial"/>
              </w:rPr>
            </w:pPr>
          </w:p>
        </w:tc>
      </w:tr>
    </w:tbl>
    <w:p w14:paraId="69551C88" w14:textId="77777777" w:rsidR="001B7309" w:rsidRDefault="001B7309">
      <w:r>
        <w:t>______________________________________________________________________________</w:t>
      </w:r>
    </w:p>
    <w:p w14:paraId="0134890B" w14:textId="77777777" w:rsidR="001B7309" w:rsidRDefault="001B7309"/>
    <w:tbl>
      <w:tblPr>
        <w:tblW w:w="0" w:type="auto"/>
        <w:tblLayout w:type="fixed"/>
        <w:tblLook w:val="0000" w:firstRow="0" w:lastRow="0" w:firstColumn="0" w:lastColumn="0" w:noHBand="0" w:noVBand="0"/>
      </w:tblPr>
      <w:tblGrid>
        <w:gridCol w:w="1818"/>
        <w:gridCol w:w="7786"/>
      </w:tblGrid>
      <w:tr w:rsidR="001B7309" w14:paraId="501A29C3" w14:textId="77777777">
        <w:tc>
          <w:tcPr>
            <w:tcW w:w="1818" w:type="dxa"/>
            <w:tcBorders>
              <w:top w:val="nil"/>
              <w:left w:val="nil"/>
              <w:bottom w:val="nil"/>
              <w:right w:val="nil"/>
            </w:tcBorders>
          </w:tcPr>
          <w:p w14:paraId="577A133B" w14:textId="35BADB95" w:rsidR="001B7309" w:rsidRDefault="001B7309">
            <w:pPr>
              <w:rPr>
                <w:rFonts w:ascii="Arial" w:hAnsi="Arial"/>
                <w:b/>
              </w:rPr>
            </w:pPr>
            <w:r>
              <w:rPr>
                <w:rFonts w:ascii="Arial" w:hAnsi="Arial"/>
                <w:b/>
              </w:rPr>
              <w:t>Dep</w:t>
            </w:r>
            <w:r w:rsidR="007D135D">
              <w:rPr>
                <w:rFonts w:ascii="Arial" w:hAnsi="Arial"/>
                <w:b/>
              </w:rPr>
              <w:t>ar</w:t>
            </w:r>
            <w:r>
              <w:rPr>
                <w:rFonts w:ascii="Arial" w:hAnsi="Arial"/>
                <w:b/>
              </w:rPr>
              <w:t>t</w:t>
            </w:r>
            <w:r w:rsidR="007D135D">
              <w:rPr>
                <w:rFonts w:ascii="Arial" w:hAnsi="Arial"/>
                <w:b/>
              </w:rPr>
              <w:t>ment</w:t>
            </w:r>
            <w:r>
              <w:rPr>
                <w:rFonts w:ascii="Arial" w:hAnsi="Arial"/>
                <w:b/>
              </w:rPr>
              <w:t>:</w:t>
            </w:r>
          </w:p>
          <w:p w14:paraId="0140AD08" w14:textId="77777777" w:rsidR="001B7309" w:rsidRDefault="001B7309">
            <w:pPr>
              <w:rPr>
                <w:rFonts w:ascii="Arial" w:hAnsi="Arial"/>
                <w:b/>
              </w:rPr>
            </w:pPr>
          </w:p>
        </w:tc>
        <w:tc>
          <w:tcPr>
            <w:tcW w:w="7786" w:type="dxa"/>
            <w:tcBorders>
              <w:top w:val="nil"/>
              <w:left w:val="nil"/>
              <w:bottom w:val="nil"/>
              <w:right w:val="nil"/>
            </w:tcBorders>
          </w:tcPr>
          <w:p w14:paraId="293ACEBE" w14:textId="720A1733" w:rsidR="001B7309" w:rsidRDefault="00846ADD">
            <w:pPr>
              <w:rPr>
                <w:rFonts w:ascii="Arial" w:hAnsi="Arial"/>
              </w:rPr>
            </w:pPr>
            <w:r>
              <w:rPr>
                <w:rFonts w:ascii="Arial" w:hAnsi="Arial"/>
              </w:rPr>
              <w:t>Corporate Services</w:t>
            </w:r>
            <w:r w:rsidR="001B7309">
              <w:rPr>
                <w:rFonts w:ascii="Arial" w:hAnsi="Arial"/>
              </w:rPr>
              <w:t xml:space="preserve"> </w:t>
            </w:r>
          </w:p>
        </w:tc>
      </w:tr>
      <w:tr w:rsidR="001B7309" w14:paraId="20E990BC" w14:textId="77777777">
        <w:tc>
          <w:tcPr>
            <w:tcW w:w="1818" w:type="dxa"/>
            <w:tcBorders>
              <w:top w:val="nil"/>
              <w:left w:val="nil"/>
              <w:bottom w:val="nil"/>
              <w:right w:val="nil"/>
            </w:tcBorders>
          </w:tcPr>
          <w:p w14:paraId="16C101E9" w14:textId="1DDB7B8F" w:rsidR="001B7309" w:rsidRDefault="001B7309">
            <w:pPr>
              <w:rPr>
                <w:rFonts w:ascii="Arial" w:hAnsi="Arial"/>
                <w:b/>
              </w:rPr>
            </w:pPr>
            <w:r>
              <w:rPr>
                <w:rFonts w:ascii="Arial" w:hAnsi="Arial"/>
                <w:b/>
              </w:rPr>
              <w:t xml:space="preserve">Post </w:t>
            </w:r>
            <w:r w:rsidR="007D135D">
              <w:rPr>
                <w:rFonts w:ascii="Arial" w:hAnsi="Arial"/>
                <w:b/>
              </w:rPr>
              <w:t>number</w:t>
            </w:r>
            <w:r>
              <w:rPr>
                <w:rFonts w:ascii="Arial" w:hAnsi="Arial"/>
                <w:b/>
              </w:rPr>
              <w:t>:</w:t>
            </w:r>
          </w:p>
          <w:p w14:paraId="0572FE32" w14:textId="77777777" w:rsidR="001B7309" w:rsidRDefault="001B7309">
            <w:pPr>
              <w:rPr>
                <w:rFonts w:ascii="Arial" w:hAnsi="Arial"/>
                <w:b/>
              </w:rPr>
            </w:pPr>
          </w:p>
        </w:tc>
        <w:tc>
          <w:tcPr>
            <w:tcW w:w="7786" w:type="dxa"/>
            <w:tcBorders>
              <w:top w:val="nil"/>
              <w:left w:val="nil"/>
              <w:bottom w:val="nil"/>
              <w:right w:val="nil"/>
            </w:tcBorders>
          </w:tcPr>
          <w:p w14:paraId="278E80A2" w14:textId="002220F7" w:rsidR="001B7309" w:rsidRDefault="00440A5B">
            <w:pPr>
              <w:rPr>
                <w:rFonts w:ascii="Arial" w:hAnsi="Arial"/>
              </w:rPr>
            </w:pPr>
            <w:r>
              <w:rPr>
                <w:rFonts w:ascii="Arial" w:hAnsi="Arial"/>
              </w:rPr>
              <w:t>DSDESSO001</w:t>
            </w:r>
          </w:p>
        </w:tc>
      </w:tr>
      <w:tr w:rsidR="001B7309" w14:paraId="0184849C" w14:textId="77777777">
        <w:tc>
          <w:tcPr>
            <w:tcW w:w="1818" w:type="dxa"/>
            <w:tcBorders>
              <w:top w:val="nil"/>
              <w:left w:val="nil"/>
              <w:bottom w:val="nil"/>
              <w:right w:val="nil"/>
            </w:tcBorders>
          </w:tcPr>
          <w:p w14:paraId="3B623385" w14:textId="77777777" w:rsidR="001B7309" w:rsidRDefault="001B7309">
            <w:pPr>
              <w:rPr>
                <w:rFonts w:ascii="Arial" w:hAnsi="Arial"/>
                <w:b/>
              </w:rPr>
            </w:pPr>
            <w:r>
              <w:rPr>
                <w:rFonts w:ascii="Arial" w:hAnsi="Arial"/>
                <w:b/>
              </w:rPr>
              <w:t>Section:</w:t>
            </w:r>
          </w:p>
          <w:p w14:paraId="415F4A23" w14:textId="77777777" w:rsidR="001B7309" w:rsidRDefault="001B7309">
            <w:pPr>
              <w:rPr>
                <w:rFonts w:ascii="Arial" w:hAnsi="Arial"/>
                <w:b/>
              </w:rPr>
            </w:pPr>
          </w:p>
        </w:tc>
        <w:tc>
          <w:tcPr>
            <w:tcW w:w="7786" w:type="dxa"/>
            <w:tcBorders>
              <w:top w:val="nil"/>
              <w:left w:val="nil"/>
              <w:bottom w:val="nil"/>
              <w:right w:val="nil"/>
            </w:tcBorders>
          </w:tcPr>
          <w:p w14:paraId="7FABEBDD" w14:textId="77777777" w:rsidR="001B7309" w:rsidRDefault="00CD6766" w:rsidP="0012080B">
            <w:pPr>
              <w:rPr>
                <w:rFonts w:ascii="Arial" w:hAnsi="Arial"/>
              </w:rPr>
            </w:pPr>
            <w:r>
              <w:rPr>
                <w:rFonts w:ascii="Arial" w:hAnsi="Arial" w:cs="Arial"/>
              </w:rPr>
              <w:t xml:space="preserve">Digital Services </w:t>
            </w:r>
          </w:p>
        </w:tc>
      </w:tr>
      <w:tr w:rsidR="001B7309" w14:paraId="501C656C" w14:textId="77777777">
        <w:tc>
          <w:tcPr>
            <w:tcW w:w="1818" w:type="dxa"/>
            <w:tcBorders>
              <w:top w:val="nil"/>
              <w:left w:val="nil"/>
              <w:bottom w:val="nil"/>
              <w:right w:val="nil"/>
            </w:tcBorders>
          </w:tcPr>
          <w:p w14:paraId="53E009F2" w14:textId="5559DFE1" w:rsidR="001B7309" w:rsidRDefault="001B7309">
            <w:pPr>
              <w:rPr>
                <w:rFonts w:ascii="Arial" w:hAnsi="Arial"/>
                <w:b/>
              </w:rPr>
            </w:pPr>
            <w:r>
              <w:rPr>
                <w:rFonts w:ascii="Arial" w:hAnsi="Arial"/>
                <w:b/>
              </w:rPr>
              <w:t xml:space="preserve">Job </w:t>
            </w:r>
            <w:r w:rsidR="007D135D">
              <w:rPr>
                <w:rFonts w:ascii="Arial" w:hAnsi="Arial"/>
                <w:b/>
              </w:rPr>
              <w:t>t</w:t>
            </w:r>
            <w:r>
              <w:rPr>
                <w:rFonts w:ascii="Arial" w:hAnsi="Arial"/>
                <w:b/>
              </w:rPr>
              <w:t>itle:</w:t>
            </w:r>
          </w:p>
          <w:p w14:paraId="54EA685F" w14:textId="77777777" w:rsidR="001B7309" w:rsidRDefault="001B7309">
            <w:pPr>
              <w:rPr>
                <w:rFonts w:ascii="Arial" w:hAnsi="Arial"/>
                <w:b/>
              </w:rPr>
            </w:pPr>
          </w:p>
        </w:tc>
        <w:tc>
          <w:tcPr>
            <w:tcW w:w="7786" w:type="dxa"/>
            <w:tcBorders>
              <w:top w:val="nil"/>
              <w:left w:val="nil"/>
              <w:bottom w:val="nil"/>
              <w:right w:val="nil"/>
            </w:tcBorders>
          </w:tcPr>
          <w:p w14:paraId="3FB2F98D" w14:textId="77777777" w:rsidR="001B7309" w:rsidRDefault="001B7309">
            <w:pPr>
              <w:rPr>
                <w:rFonts w:ascii="Arial" w:hAnsi="Arial"/>
                <w:b/>
              </w:rPr>
            </w:pPr>
            <w:r>
              <w:rPr>
                <w:rFonts w:ascii="Arial" w:hAnsi="Arial"/>
                <w:b/>
              </w:rPr>
              <w:t>Senior Technician</w:t>
            </w:r>
          </w:p>
        </w:tc>
      </w:tr>
      <w:tr w:rsidR="001B7309" w14:paraId="556DA54F" w14:textId="77777777">
        <w:tc>
          <w:tcPr>
            <w:tcW w:w="1818" w:type="dxa"/>
            <w:tcBorders>
              <w:top w:val="nil"/>
              <w:left w:val="nil"/>
              <w:bottom w:val="nil"/>
              <w:right w:val="nil"/>
            </w:tcBorders>
          </w:tcPr>
          <w:p w14:paraId="6C6BB9D9" w14:textId="77777777" w:rsidR="001B7309" w:rsidRDefault="001B7309">
            <w:pPr>
              <w:rPr>
                <w:rFonts w:ascii="Arial" w:hAnsi="Arial"/>
                <w:b/>
              </w:rPr>
            </w:pPr>
            <w:r>
              <w:rPr>
                <w:rFonts w:ascii="Arial" w:hAnsi="Arial"/>
                <w:b/>
              </w:rPr>
              <w:t>Grade:</w:t>
            </w:r>
          </w:p>
          <w:p w14:paraId="7BC59CF5" w14:textId="77777777" w:rsidR="001B7309" w:rsidRDefault="001B7309">
            <w:pPr>
              <w:rPr>
                <w:rFonts w:ascii="Arial" w:hAnsi="Arial"/>
                <w:b/>
              </w:rPr>
            </w:pPr>
          </w:p>
        </w:tc>
        <w:tc>
          <w:tcPr>
            <w:tcW w:w="7786" w:type="dxa"/>
            <w:tcBorders>
              <w:top w:val="nil"/>
              <w:left w:val="nil"/>
              <w:bottom w:val="nil"/>
              <w:right w:val="nil"/>
            </w:tcBorders>
          </w:tcPr>
          <w:p w14:paraId="67236F31" w14:textId="77777777" w:rsidR="001B7309" w:rsidRDefault="00846ADD">
            <w:pPr>
              <w:rPr>
                <w:rFonts w:ascii="Arial" w:hAnsi="Arial"/>
              </w:rPr>
            </w:pPr>
            <w:r>
              <w:rPr>
                <w:rFonts w:ascii="Arial" w:hAnsi="Arial"/>
              </w:rPr>
              <w:t>Grade 6</w:t>
            </w:r>
          </w:p>
        </w:tc>
      </w:tr>
    </w:tbl>
    <w:p w14:paraId="6A6BA0DD" w14:textId="77777777" w:rsidR="001B7309" w:rsidRDefault="001B7309">
      <w:r>
        <w:t>______________________________________________________________________________</w:t>
      </w:r>
    </w:p>
    <w:p w14:paraId="3E071DF8" w14:textId="77777777" w:rsidR="001B7309" w:rsidRDefault="001B7309"/>
    <w:p w14:paraId="32158B36" w14:textId="77777777" w:rsidR="001B7309" w:rsidRDefault="001B7309">
      <w:pPr>
        <w:rPr>
          <w:rFonts w:ascii="Arial" w:hAnsi="Arial"/>
        </w:rPr>
      </w:pPr>
      <w:r>
        <w:rPr>
          <w:rFonts w:ascii="Arial" w:hAnsi="Arial"/>
          <w:b/>
          <w:sz w:val="32"/>
        </w:rPr>
        <w:t xml:space="preserve">Main </w:t>
      </w:r>
      <w:r w:rsidR="00A36E47">
        <w:rPr>
          <w:rFonts w:ascii="Arial" w:hAnsi="Arial"/>
          <w:b/>
          <w:sz w:val="32"/>
        </w:rPr>
        <w:t>p</w:t>
      </w:r>
      <w:r>
        <w:rPr>
          <w:rFonts w:ascii="Arial" w:hAnsi="Arial"/>
          <w:b/>
          <w:sz w:val="32"/>
        </w:rPr>
        <w:t xml:space="preserve">urpose of </w:t>
      </w:r>
      <w:r w:rsidR="00A36E47">
        <w:rPr>
          <w:rFonts w:ascii="Arial" w:hAnsi="Arial"/>
          <w:b/>
          <w:sz w:val="32"/>
        </w:rPr>
        <w:t>j</w:t>
      </w:r>
      <w:r>
        <w:rPr>
          <w:rFonts w:ascii="Arial" w:hAnsi="Arial"/>
          <w:b/>
          <w:sz w:val="32"/>
        </w:rPr>
        <w:t>ob</w:t>
      </w:r>
    </w:p>
    <w:p w14:paraId="7F8A6178" w14:textId="77777777" w:rsidR="001B7309" w:rsidRDefault="001B7309">
      <w:pPr>
        <w:rPr>
          <w:rFonts w:ascii="Arial" w:hAnsi="Arial"/>
        </w:rPr>
      </w:pPr>
    </w:p>
    <w:p w14:paraId="7ACA240A" w14:textId="77777777" w:rsidR="001B7309" w:rsidRDefault="00A36E47">
      <w:pPr>
        <w:rPr>
          <w:rFonts w:ascii="Arial" w:hAnsi="Arial"/>
        </w:rPr>
      </w:pPr>
      <w:r>
        <w:rPr>
          <w:rFonts w:ascii="Arial" w:hAnsi="Arial"/>
        </w:rPr>
        <w:t>To be r</w:t>
      </w:r>
      <w:r w:rsidR="001B7309">
        <w:rPr>
          <w:rFonts w:ascii="Arial" w:hAnsi="Arial"/>
        </w:rPr>
        <w:t xml:space="preserve">esponsible to the relevant </w:t>
      </w:r>
      <w:r w:rsidR="009B71ED">
        <w:rPr>
          <w:rFonts w:ascii="Arial" w:hAnsi="Arial"/>
        </w:rPr>
        <w:t>Digital Delivery</w:t>
      </w:r>
      <w:r w:rsidR="001B7309">
        <w:rPr>
          <w:rFonts w:ascii="Arial" w:hAnsi="Arial"/>
        </w:rPr>
        <w:t xml:space="preserve"> Manager for the efficient and cost effective delivery of the operations / stores functions to agreed quality, performance and safety standards.</w:t>
      </w:r>
    </w:p>
    <w:p w14:paraId="37D57FC1" w14:textId="77777777" w:rsidR="001B7309" w:rsidRDefault="001B7309">
      <w:pPr>
        <w:rPr>
          <w:rFonts w:ascii="Arial" w:hAnsi="Arial"/>
        </w:rPr>
      </w:pPr>
    </w:p>
    <w:p w14:paraId="1492ED27" w14:textId="77777777" w:rsidR="001B7309" w:rsidRDefault="001B7309">
      <w:pPr>
        <w:rPr>
          <w:rFonts w:ascii="Arial" w:hAnsi="Arial"/>
        </w:rPr>
      </w:pPr>
      <w:r>
        <w:rPr>
          <w:rFonts w:ascii="Arial" w:hAnsi="Arial"/>
        </w:rPr>
        <w:t>Supervise and monitor the performance of assigned staff to ensure the delivery of a high quality service.</w:t>
      </w:r>
    </w:p>
    <w:p w14:paraId="63A0A312" w14:textId="77777777" w:rsidR="001B7309" w:rsidRDefault="001B7309">
      <w:pPr>
        <w:rPr>
          <w:rFonts w:ascii="Arial" w:hAnsi="Arial"/>
        </w:rPr>
      </w:pPr>
    </w:p>
    <w:p w14:paraId="249CC255" w14:textId="77777777" w:rsidR="001B7309" w:rsidRDefault="001B7309">
      <w:pPr>
        <w:rPr>
          <w:rFonts w:ascii="Arial" w:hAnsi="Arial"/>
        </w:rPr>
      </w:pPr>
      <w:r>
        <w:rPr>
          <w:rFonts w:ascii="Arial" w:hAnsi="Arial"/>
        </w:rPr>
        <w:t>Ensure effective liaison</w:t>
      </w:r>
      <w:r>
        <w:t xml:space="preserve"> </w:t>
      </w:r>
      <w:r>
        <w:rPr>
          <w:rFonts w:ascii="Arial" w:hAnsi="Arial"/>
        </w:rPr>
        <w:t>with all customers for the provision of quality service delivery</w:t>
      </w:r>
      <w:r>
        <w:t>.</w:t>
      </w:r>
    </w:p>
    <w:p w14:paraId="2CD7F3B9" w14:textId="77777777" w:rsidR="001B7309" w:rsidRDefault="001B7309">
      <w:pPr>
        <w:rPr>
          <w:rFonts w:ascii="Arial" w:hAnsi="Arial"/>
          <w:b/>
          <w:sz w:val="32"/>
        </w:rPr>
      </w:pPr>
      <w:r>
        <w:br w:type="page"/>
      </w:r>
      <w:r>
        <w:rPr>
          <w:rFonts w:ascii="Arial" w:hAnsi="Arial"/>
          <w:b/>
          <w:sz w:val="32"/>
        </w:rPr>
        <w:lastRenderedPageBreak/>
        <w:t xml:space="preserve">Summary of </w:t>
      </w:r>
      <w:r w:rsidR="00A36E47">
        <w:rPr>
          <w:rFonts w:ascii="Arial" w:hAnsi="Arial"/>
          <w:b/>
          <w:sz w:val="32"/>
        </w:rPr>
        <w:t>r</w:t>
      </w:r>
      <w:r>
        <w:rPr>
          <w:rFonts w:ascii="Arial" w:hAnsi="Arial"/>
          <w:b/>
          <w:sz w:val="32"/>
        </w:rPr>
        <w:t xml:space="preserve">esponsibilities </w:t>
      </w:r>
      <w:r w:rsidR="00A36E47">
        <w:rPr>
          <w:rFonts w:ascii="Arial" w:hAnsi="Arial"/>
          <w:b/>
          <w:sz w:val="32"/>
        </w:rPr>
        <w:t>and personal</w:t>
      </w:r>
      <w:r>
        <w:rPr>
          <w:rFonts w:ascii="Arial" w:hAnsi="Arial"/>
          <w:b/>
          <w:sz w:val="32"/>
        </w:rPr>
        <w:t xml:space="preserve"> </w:t>
      </w:r>
      <w:r w:rsidR="00A36E47">
        <w:rPr>
          <w:rFonts w:ascii="Arial" w:hAnsi="Arial"/>
          <w:b/>
          <w:sz w:val="32"/>
        </w:rPr>
        <w:t>d</w:t>
      </w:r>
      <w:r>
        <w:rPr>
          <w:rFonts w:ascii="Arial" w:hAnsi="Arial"/>
          <w:b/>
          <w:sz w:val="32"/>
        </w:rPr>
        <w:t>uties</w:t>
      </w:r>
    </w:p>
    <w:p w14:paraId="73ADC690" w14:textId="77777777" w:rsidR="001B7309" w:rsidRDefault="001B7309">
      <w:pPr>
        <w:rPr>
          <w:b/>
          <w:sz w:val="32"/>
        </w:rPr>
      </w:pPr>
    </w:p>
    <w:p w14:paraId="6CA771A7" w14:textId="77777777" w:rsidR="001B7309" w:rsidRDefault="001B7309" w:rsidP="00A36E47">
      <w:pPr>
        <w:numPr>
          <w:ilvl w:val="0"/>
          <w:numId w:val="1"/>
        </w:numPr>
        <w:tabs>
          <w:tab w:val="left" w:pos="1440"/>
        </w:tabs>
        <w:ind w:left="567" w:hanging="567"/>
        <w:rPr>
          <w:rFonts w:ascii="Arial" w:hAnsi="Arial"/>
        </w:rPr>
      </w:pPr>
      <w:r>
        <w:rPr>
          <w:rFonts w:ascii="Arial" w:hAnsi="Arial"/>
        </w:rPr>
        <w:t>Supervise and undertake work in one of the following 2 areas:-</w:t>
      </w:r>
    </w:p>
    <w:p w14:paraId="6EC010DF" w14:textId="77777777" w:rsidR="001B7309" w:rsidRDefault="001B7309" w:rsidP="001B7309">
      <w:pPr>
        <w:numPr>
          <w:ilvl w:val="12"/>
          <w:numId w:val="0"/>
        </w:numPr>
        <w:tabs>
          <w:tab w:val="left" w:pos="1440"/>
        </w:tabs>
        <w:ind w:left="360"/>
        <w:rPr>
          <w:rFonts w:ascii="Arial" w:hAnsi="Arial"/>
        </w:rPr>
      </w:pPr>
    </w:p>
    <w:p w14:paraId="595428EE" w14:textId="77777777" w:rsidR="001B7309" w:rsidRPr="00A36E47" w:rsidRDefault="001B7309" w:rsidP="00A36E47">
      <w:pPr>
        <w:numPr>
          <w:ilvl w:val="12"/>
          <w:numId w:val="0"/>
        </w:numPr>
        <w:tabs>
          <w:tab w:val="left" w:pos="1440"/>
        </w:tabs>
        <w:ind w:left="993" w:hanging="426"/>
        <w:rPr>
          <w:rFonts w:ascii="Arial" w:hAnsi="Arial"/>
          <w:b/>
        </w:rPr>
      </w:pPr>
      <w:r w:rsidRPr="00A36E47">
        <w:rPr>
          <w:rFonts w:ascii="Arial" w:hAnsi="Arial"/>
          <w:b/>
        </w:rPr>
        <w:t>Operations</w:t>
      </w:r>
    </w:p>
    <w:p w14:paraId="0CB31E49" w14:textId="77777777" w:rsidR="001B7309" w:rsidRDefault="00A36E47" w:rsidP="00A36E47">
      <w:pPr>
        <w:numPr>
          <w:ilvl w:val="0"/>
          <w:numId w:val="2"/>
        </w:numPr>
        <w:tabs>
          <w:tab w:val="left" w:pos="1440"/>
        </w:tabs>
        <w:ind w:left="993" w:hanging="426"/>
        <w:rPr>
          <w:rFonts w:ascii="Arial" w:hAnsi="Arial"/>
        </w:rPr>
      </w:pPr>
      <w:r>
        <w:rPr>
          <w:rFonts w:ascii="Arial" w:hAnsi="Arial"/>
        </w:rPr>
        <w:tab/>
      </w:r>
      <w:r w:rsidR="001B7309">
        <w:rPr>
          <w:rFonts w:ascii="Arial" w:hAnsi="Arial"/>
        </w:rPr>
        <w:t>Carrying out the full range of defined tasks associated with operating and controlling the installed hardware and software. This will involve the use of multiple hardware and software platforms</w:t>
      </w:r>
    </w:p>
    <w:p w14:paraId="4E9D989B" w14:textId="77777777" w:rsidR="001B7309" w:rsidRDefault="00A36E47" w:rsidP="00A36E47">
      <w:pPr>
        <w:numPr>
          <w:ilvl w:val="0"/>
          <w:numId w:val="2"/>
        </w:numPr>
        <w:tabs>
          <w:tab w:val="left" w:pos="1440"/>
        </w:tabs>
        <w:ind w:left="993" w:hanging="426"/>
        <w:rPr>
          <w:rFonts w:ascii="Arial" w:hAnsi="Arial"/>
        </w:rPr>
      </w:pPr>
      <w:r>
        <w:rPr>
          <w:rFonts w:ascii="Arial" w:hAnsi="Arial"/>
        </w:rPr>
        <w:tab/>
      </w:r>
      <w:r w:rsidR="001B7309">
        <w:rPr>
          <w:rFonts w:ascii="Arial" w:hAnsi="Arial"/>
        </w:rPr>
        <w:t>Ensuring that all tasks are completed correctly and to agreed schedules</w:t>
      </w:r>
    </w:p>
    <w:p w14:paraId="0EF45418" w14:textId="77777777" w:rsidR="001B7309" w:rsidRDefault="00A36E47" w:rsidP="00A36E47">
      <w:pPr>
        <w:numPr>
          <w:ilvl w:val="0"/>
          <w:numId w:val="2"/>
        </w:numPr>
        <w:tabs>
          <w:tab w:val="left" w:pos="1440"/>
        </w:tabs>
        <w:ind w:left="993" w:hanging="426"/>
        <w:rPr>
          <w:rFonts w:ascii="Arial" w:hAnsi="Arial"/>
        </w:rPr>
      </w:pPr>
      <w:r>
        <w:rPr>
          <w:rFonts w:ascii="Arial" w:hAnsi="Arial"/>
        </w:rPr>
        <w:tab/>
      </w:r>
      <w:r w:rsidR="001B7309">
        <w:rPr>
          <w:rFonts w:ascii="Arial" w:hAnsi="Arial"/>
        </w:rPr>
        <w:t>Operating and taking responsibility for back-up and recovery tasks</w:t>
      </w:r>
    </w:p>
    <w:p w14:paraId="4E4AD1C4" w14:textId="77777777" w:rsidR="001B7309" w:rsidRDefault="00A36E47" w:rsidP="00A36E47">
      <w:pPr>
        <w:numPr>
          <w:ilvl w:val="0"/>
          <w:numId w:val="2"/>
        </w:numPr>
        <w:tabs>
          <w:tab w:val="left" w:pos="1440"/>
        </w:tabs>
        <w:ind w:left="993" w:hanging="426"/>
        <w:rPr>
          <w:rFonts w:ascii="Arial" w:hAnsi="Arial"/>
        </w:rPr>
      </w:pPr>
      <w:r>
        <w:rPr>
          <w:rFonts w:ascii="Arial" w:hAnsi="Arial"/>
        </w:rPr>
        <w:tab/>
      </w:r>
      <w:r w:rsidR="001B7309">
        <w:rPr>
          <w:rFonts w:ascii="Arial" w:hAnsi="Arial"/>
        </w:rPr>
        <w:t>Ensuring that all documentation and logs are completed</w:t>
      </w:r>
    </w:p>
    <w:p w14:paraId="275E3D1F" w14:textId="77777777" w:rsidR="001B7309" w:rsidRDefault="00A36E47" w:rsidP="00A36E47">
      <w:pPr>
        <w:numPr>
          <w:ilvl w:val="0"/>
          <w:numId w:val="2"/>
        </w:numPr>
        <w:tabs>
          <w:tab w:val="left" w:pos="1440"/>
        </w:tabs>
        <w:ind w:left="993" w:hanging="426"/>
        <w:rPr>
          <w:rFonts w:ascii="Arial" w:hAnsi="Arial"/>
        </w:rPr>
      </w:pPr>
      <w:r>
        <w:rPr>
          <w:rFonts w:ascii="Arial" w:hAnsi="Arial"/>
        </w:rPr>
        <w:tab/>
      </w:r>
      <w:r w:rsidR="001B7309">
        <w:rPr>
          <w:rFonts w:ascii="Arial" w:hAnsi="Arial"/>
        </w:rPr>
        <w:t>Identifying and rectifying a broad range of operational exceptions and error conditions and dealing sensibly and responsibly with unexpected or extraordinary events or incidents</w:t>
      </w:r>
    </w:p>
    <w:p w14:paraId="655B9DD5" w14:textId="77777777" w:rsidR="001B7309" w:rsidRDefault="00A36E47" w:rsidP="00A36E47">
      <w:pPr>
        <w:numPr>
          <w:ilvl w:val="0"/>
          <w:numId w:val="2"/>
        </w:numPr>
        <w:tabs>
          <w:tab w:val="left" w:pos="1440"/>
        </w:tabs>
        <w:ind w:left="993" w:hanging="426"/>
        <w:rPr>
          <w:rFonts w:ascii="Arial" w:hAnsi="Arial"/>
        </w:rPr>
      </w:pPr>
      <w:r>
        <w:rPr>
          <w:rFonts w:ascii="Arial" w:hAnsi="Arial"/>
        </w:rPr>
        <w:tab/>
      </w:r>
      <w:r w:rsidR="001B7309">
        <w:rPr>
          <w:rFonts w:ascii="Arial" w:hAnsi="Arial"/>
        </w:rPr>
        <w:t>Ensuring that equipment is used correctly and that safety guidelines are followed</w:t>
      </w:r>
    </w:p>
    <w:p w14:paraId="06C2F0D7" w14:textId="77777777" w:rsidR="001B7309" w:rsidRDefault="00A36E47" w:rsidP="00A36E47">
      <w:pPr>
        <w:numPr>
          <w:ilvl w:val="0"/>
          <w:numId w:val="2"/>
        </w:numPr>
        <w:ind w:left="993" w:hanging="426"/>
        <w:rPr>
          <w:rFonts w:ascii="Arial" w:hAnsi="Arial"/>
        </w:rPr>
      </w:pPr>
      <w:r>
        <w:rPr>
          <w:rFonts w:ascii="Arial" w:hAnsi="Arial"/>
        </w:rPr>
        <w:tab/>
      </w:r>
      <w:r w:rsidR="001B7309">
        <w:rPr>
          <w:rFonts w:ascii="Arial" w:hAnsi="Arial"/>
        </w:rPr>
        <w:t>Operating equipment, diagnosing faults and liaising with suppliers to ensure rapid resolution</w:t>
      </w:r>
    </w:p>
    <w:p w14:paraId="7F9E1043" w14:textId="77777777" w:rsidR="001B7309" w:rsidRDefault="00A36E47" w:rsidP="00A36E47">
      <w:pPr>
        <w:numPr>
          <w:ilvl w:val="0"/>
          <w:numId w:val="2"/>
        </w:numPr>
        <w:tabs>
          <w:tab w:val="left" w:pos="1440"/>
        </w:tabs>
        <w:ind w:left="993" w:hanging="426"/>
        <w:rPr>
          <w:rFonts w:ascii="Arial" w:hAnsi="Arial"/>
        </w:rPr>
      </w:pPr>
      <w:r>
        <w:rPr>
          <w:rFonts w:ascii="Arial" w:hAnsi="Arial"/>
        </w:rPr>
        <w:tab/>
      </w:r>
      <w:r w:rsidR="001B7309">
        <w:rPr>
          <w:rFonts w:ascii="Arial" w:hAnsi="Arial"/>
        </w:rPr>
        <w:t>Assisting with out of hours support activities as directed by the on call officer</w:t>
      </w:r>
    </w:p>
    <w:p w14:paraId="6DE2E854" w14:textId="77777777" w:rsidR="001B7309" w:rsidRDefault="00A36E47" w:rsidP="00A36E47">
      <w:pPr>
        <w:numPr>
          <w:ilvl w:val="0"/>
          <w:numId w:val="2"/>
        </w:numPr>
        <w:tabs>
          <w:tab w:val="left" w:pos="1440"/>
        </w:tabs>
        <w:ind w:left="993" w:hanging="426"/>
        <w:rPr>
          <w:rFonts w:ascii="Arial" w:hAnsi="Arial"/>
        </w:rPr>
      </w:pPr>
      <w:r>
        <w:rPr>
          <w:rFonts w:ascii="Arial" w:hAnsi="Arial"/>
        </w:rPr>
        <w:tab/>
      </w:r>
      <w:r w:rsidR="001B7309">
        <w:rPr>
          <w:rFonts w:ascii="Arial" w:hAnsi="Arial"/>
        </w:rPr>
        <w:t>Ensuring a smooth handover to the following shift</w:t>
      </w:r>
    </w:p>
    <w:p w14:paraId="34F7C073" w14:textId="77777777" w:rsidR="001B7309" w:rsidRDefault="001B7309" w:rsidP="001B7309">
      <w:pPr>
        <w:numPr>
          <w:ilvl w:val="12"/>
          <w:numId w:val="0"/>
        </w:numPr>
        <w:tabs>
          <w:tab w:val="left" w:pos="1440"/>
        </w:tabs>
        <w:ind w:left="426"/>
        <w:rPr>
          <w:rFonts w:ascii="Arial" w:hAnsi="Arial"/>
        </w:rPr>
      </w:pPr>
    </w:p>
    <w:p w14:paraId="1F9EBED7" w14:textId="77777777" w:rsidR="001B7309" w:rsidRPr="00A36E47" w:rsidRDefault="001B7309" w:rsidP="00A36E47">
      <w:pPr>
        <w:numPr>
          <w:ilvl w:val="12"/>
          <w:numId w:val="0"/>
        </w:numPr>
        <w:tabs>
          <w:tab w:val="left" w:pos="1440"/>
        </w:tabs>
        <w:ind w:left="993" w:hanging="426"/>
        <w:rPr>
          <w:rFonts w:ascii="Arial" w:hAnsi="Arial"/>
          <w:b/>
        </w:rPr>
      </w:pPr>
      <w:r w:rsidRPr="00A36E47">
        <w:rPr>
          <w:rFonts w:ascii="Arial" w:hAnsi="Arial"/>
          <w:b/>
        </w:rPr>
        <w:t xml:space="preserve">Stores </w:t>
      </w:r>
    </w:p>
    <w:p w14:paraId="280C0763" w14:textId="77777777" w:rsidR="001B7309" w:rsidRDefault="001B7309" w:rsidP="00A36E47">
      <w:pPr>
        <w:numPr>
          <w:ilvl w:val="0"/>
          <w:numId w:val="6"/>
        </w:numPr>
        <w:tabs>
          <w:tab w:val="clear" w:pos="720"/>
          <w:tab w:val="num" w:pos="993"/>
          <w:tab w:val="left" w:pos="1440"/>
        </w:tabs>
        <w:ind w:left="993" w:hanging="426"/>
        <w:rPr>
          <w:rFonts w:ascii="Arial" w:hAnsi="Arial"/>
        </w:rPr>
      </w:pPr>
      <w:r>
        <w:rPr>
          <w:rFonts w:ascii="Arial" w:hAnsi="Arial"/>
        </w:rPr>
        <w:t xml:space="preserve">Receiving, checking and recording deliveries, the upkeep and maintenance of stock control systems and controlling the release of stock </w:t>
      </w:r>
    </w:p>
    <w:p w14:paraId="70842D2A" w14:textId="77777777" w:rsidR="001B7309" w:rsidRDefault="001B7309" w:rsidP="00A36E47">
      <w:pPr>
        <w:numPr>
          <w:ilvl w:val="0"/>
          <w:numId w:val="6"/>
        </w:numPr>
        <w:tabs>
          <w:tab w:val="clear" w:pos="720"/>
          <w:tab w:val="num" w:pos="993"/>
          <w:tab w:val="left" w:pos="1440"/>
        </w:tabs>
        <w:ind w:left="993" w:hanging="426"/>
        <w:rPr>
          <w:rFonts w:ascii="Arial" w:hAnsi="Arial"/>
        </w:rPr>
      </w:pPr>
      <w:r>
        <w:rPr>
          <w:rFonts w:ascii="Arial" w:hAnsi="Arial"/>
        </w:rPr>
        <w:t>Managing stock levels and participating in the procurement process</w:t>
      </w:r>
    </w:p>
    <w:p w14:paraId="19C59A0C" w14:textId="77777777" w:rsidR="001B7309" w:rsidRDefault="001B7309" w:rsidP="00A36E47">
      <w:pPr>
        <w:numPr>
          <w:ilvl w:val="0"/>
          <w:numId w:val="6"/>
        </w:numPr>
        <w:tabs>
          <w:tab w:val="clear" w:pos="720"/>
          <w:tab w:val="num" w:pos="993"/>
          <w:tab w:val="left" w:pos="1440"/>
        </w:tabs>
        <w:ind w:left="993" w:hanging="426"/>
        <w:rPr>
          <w:rFonts w:ascii="Arial" w:hAnsi="Arial"/>
        </w:rPr>
      </w:pPr>
      <w:r>
        <w:rPr>
          <w:rFonts w:ascii="Arial" w:hAnsi="Arial"/>
        </w:rPr>
        <w:t xml:space="preserve">Liaising with suppliers regarding the delivery of stock and ensuring the security of same </w:t>
      </w:r>
    </w:p>
    <w:p w14:paraId="4CB38684" w14:textId="303CBEC5" w:rsidR="001B7309" w:rsidRDefault="001B7309" w:rsidP="00A36E47">
      <w:pPr>
        <w:numPr>
          <w:ilvl w:val="0"/>
          <w:numId w:val="6"/>
        </w:numPr>
        <w:tabs>
          <w:tab w:val="clear" w:pos="720"/>
          <w:tab w:val="num" w:pos="993"/>
          <w:tab w:val="left" w:pos="1440"/>
        </w:tabs>
        <w:ind w:left="993" w:hanging="426"/>
        <w:rPr>
          <w:rFonts w:ascii="Arial" w:hAnsi="Arial"/>
        </w:rPr>
      </w:pPr>
      <w:r>
        <w:rPr>
          <w:rFonts w:ascii="Arial" w:hAnsi="Arial"/>
        </w:rPr>
        <w:t xml:space="preserve">Responsibility </w:t>
      </w:r>
      <w:r w:rsidR="00491266">
        <w:rPr>
          <w:rFonts w:ascii="Arial" w:hAnsi="Arial"/>
        </w:rPr>
        <w:t xml:space="preserve">for </w:t>
      </w:r>
      <w:r>
        <w:rPr>
          <w:rFonts w:ascii="Arial" w:hAnsi="Arial"/>
        </w:rPr>
        <w:t>periodic stocktaking, the production of reports and dealing responsibly with unexpected results or stock variances</w:t>
      </w:r>
    </w:p>
    <w:p w14:paraId="1E3C4CB9" w14:textId="77777777" w:rsidR="001B7309" w:rsidRDefault="001B7309" w:rsidP="00A36E47">
      <w:pPr>
        <w:numPr>
          <w:ilvl w:val="0"/>
          <w:numId w:val="6"/>
        </w:numPr>
        <w:tabs>
          <w:tab w:val="clear" w:pos="720"/>
          <w:tab w:val="num" w:pos="993"/>
          <w:tab w:val="left" w:pos="1440"/>
        </w:tabs>
        <w:ind w:left="993" w:hanging="426"/>
        <w:rPr>
          <w:rFonts w:ascii="Arial" w:hAnsi="Arial"/>
        </w:rPr>
      </w:pPr>
      <w:r>
        <w:rPr>
          <w:rFonts w:ascii="Arial" w:hAnsi="Arial"/>
        </w:rPr>
        <w:t>Ensuring that storage areas are kept tidy, safe and secure</w:t>
      </w:r>
    </w:p>
    <w:p w14:paraId="0A5815B9" w14:textId="47F9D177" w:rsidR="001B7309" w:rsidRDefault="001B7309" w:rsidP="00A36E47">
      <w:pPr>
        <w:numPr>
          <w:ilvl w:val="0"/>
          <w:numId w:val="6"/>
        </w:numPr>
        <w:tabs>
          <w:tab w:val="clear" w:pos="720"/>
          <w:tab w:val="num" w:pos="993"/>
          <w:tab w:val="left" w:pos="1440"/>
        </w:tabs>
        <w:ind w:left="993" w:hanging="426"/>
        <w:rPr>
          <w:rFonts w:ascii="Arial" w:hAnsi="Arial"/>
        </w:rPr>
      </w:pPr>
      <w:r>
        <w:rPr>
          <w:rFonts w:ascii="Arial" w:hAnsi="Arial"/>
        </w:rPr>
        <w:t xml:space="preserve">Organising and ensuring the disposal of redundant equipment, in line with </w:t>
      </w:r>
      <w:r w:rsidR="007D135D">
        <w:rPr>
          <w:rFonts w:ascii="Arial" w:hAnsi="Arial"/>
        </w:rPr>
        <w:t>c</w:t>
      </w:r>
      <w:r>
        <w:rPr>
          <w:rFonts w:ascii="Arial" w:hAnsi="Arial"/>
        </w:rPr>
        <w:t>ouncil requirements and the WEEE Regulations</w:t>
      </w:r>
    </w:p>
    <w:p w14:paraId="70461CBE" w14:textId="77777777" w:rsidR="001B7309" w:rsidRDefault="001B7309" w:rsidP="001B7309">
      <w:pPr>
        <w:numPr>
          <w:ilvl w:val="12"/>
          <w:numId w:val="0"/>
        </w:numPr>
        <w:tabs>
          <w:tab w:val="left" w:pos="1440"/>
        </w:tabs>
        <w:ind w:left="426"/>
        <w:rPr>
          <w:rFonts w:ascii="Arial" w:hAnsi="Arial"/>
        </w:rPr>
      </w:pPr>
    </w:p>
    <w:p w14:paraId="4CC98A40" w14:textId="77777777" w:rsidR="001B7309" w:rsidRDefault="001B7309" w:rsidP="00A36E47">
      <w:pPr>
        <w:numPr>
          <w:ilvl w:val="0"/>
          <w:numId w:val="1"/>
        </w:numPr>
        <w:tabs>
          <w:tab w:val="left" w:pos="1440"/>
        </w:tabs>
        <w:ind w:left="567" w:hanging="567"/>
        <w:rPr>
          <w:rFonts w:ascii="Arial" w:hAnsi="Arial"/>
        </w:rPr>
      </w:pPr>
      <w:r>
        <w:rPr>
          <w:rFonts w:ascii="Arial" w:hAnsi="Arial"/>
        </w:rPr>
        <w:t>Represent the line manager as appropriate within the post holder’s sphere of responsibility.</w:t>
      </w:r>
    </w:p>
    <w:p w14:paraId="6AC9A25F" w14:textId="77777777" w:rsidR="001B7309" w:rsidRDefault="001B7309" w:rsidP="00A36E47">
      <w:pPr>
        <w:numPr>
          <w:ilvl w:val="12"/>
          <w:numId w:val="0"/>
        </w:numPr>
        <w:tabs>
          <w:tab w:val="left" w:pos="1440"/>
        </w:tabs>
        <w:ind w:left="567" w:hanging="567"/>
        <w:rPr>
          <w:rFonts w:ascii="Arial" w:hAnsi="Arial"/>
        </w:rPr>
      </w:pPr>
    </w:p>
    <w:p w14:paraId="546710A5" w14:textId="77777777" w:rsidR="001B7309" w:rsidRDefault="001B7309" w:rsidP="00A36E47">
      <w:pPr>
        <w:numPr>
          <w:ilvl w:val="0"/>
          <w:numId w:val="1"/>
        </w:numPr>
        <w:tabs>
          <w:tab w:val="left" w:pos="1440"/>
        </w:tabs>
        <w:ind w:left="567" w:hanging="567"/>
        <w:rPr>
          <w:rFonts w:ascii="Arial" w:hAnsi="Arial"/>
        </w:rPr>
      </w:pPr>
      <w:r>
        <w:rPr>
          <w:rFonts w:ascii="Arial" w:hAnsi="Arial"/>
        </w:rPr>
        <w:t>Supervise the workload of any assigned staff ensuring that it is scheduled effectively to facilitate operational efficiency.</w:t>
      </w:r>
    </w:p>
    <w:p w14:paraId="10F666C8" w14:textId="77777777" w:rsidR="001B7309" w:rsidRDefault="001B7309" w:rsidP="00A36E47">
      <w:pPr>
        <w:numPr>
          <w:ilvl w:val="12"/>
          <w:numId w:val="0"/>
        </w:numPr>
        <w:tabs>
          <w:tab w:val="left" w:pos="1440"/>
        </w:tabs>
        <w:ind w:left="567" w:hanging="567"/>
        <w:rPr>
          <w:rFonts w:ascii="Arial" w:hAnsi="Arial"/>
        </w:rPr>
      </w:pPr>
    </w:p>
    <w:p w14:paraId="57D1BC27" w14:textId="77777777" w:rsidR="001B7309" w:rsidRDefault="001B7309" w:rsidP="00A36E47">
      <w:pPr>
        <w:numPr>
          <w:ilvl w:val="0"/>
          <w:numId w:val="1"/>
        </w:numPr>
        <w:tabs>
          <w:tab w:val="left" w:pos="1440"/>
        </w:tabs>
        <w:ind w:left="567" w:hanging="567"/>
        <w:rPr>
          <w:rFonts w:ascii="Arial" w:hAnsi="Arial"/>
        </w:rPr>
      </w:pPr>
      <w:r>
        <w:rPr>
          <w:rFonts w:ascii="Arial" w:hAnsi="Arial"/>
        </w:rPr>
        <w:t xml:space="preserve">Liaise with customers and </w:t>
      </w:r>
      <w:r w:rsidR="0012080B">
        <w:rPr>
          <w:rFonts w:ascii="Arial" w:hAnsi="Arial" w:cs="Arial"/>
        </w:rPr>
        <w:t>Digital Services</w:t>
      </w:r>
      <w:r>
        <w:rPr>
          <w:rFonts w:ascii="Arial" w:hAnsi="Arial"/>
        </w:rPr>
        <w:t xml:space="preserve"> staff to implement changes to requirements, schedules and processes to ensure the required delivery of service.</w:t>
      </w:r>
    </w:p>
    <w:p w14:paraId="242C1889" w14:textId="77777777" w:rsidR="001B7309" w:rsidRDefault="001B7309" w:rsidP="00A36E47">
      <w:pPr>
        <w:numPr>
          <w:ilvl w:val="12"/>
          <w:numId w:val="0"/>
        </w:numPr>
        <w:tabs>
          <w:tab w:val="left" w:pos="1440"/>
        </w:tabs>
        <w:ind w:left="567" w:hanging="567"/>
        <w:rPr>
          <w:rFonts w:ascii="Arial" w:hAnsi="Arial"/>
        </w:rPr>
      </w:pPr>
    </w:p>
    <w:p w14:paraId="4AB5F69E" w14:textId="77777777" w:rsidR="001B7309" w:rsidRDefault="001B7309" w:rsidP="00A36E47">
      <w:pPr>
        <w:numPr>
          <w:ilvl w:val="0"/>
          <w:numId w:val="1"/>
        </w:numPr>
        <w:tabs>
          <w:tab w:val="left" w:pos="1440"/>
        </w:tabs>
        <w:ind w:left="567" w:hanging="567"/>
        <w:rPr>
          <w:rFonts w:ascii="Arial" w:hAnsi="Arial"/>
        </w:rPr>
      </w:pPr>
      <w:r>
        <w:rPr>
          <w:rFonts w:ascii="Arial" w:hAnsi="Arial"/>
        </w:rPr>
        <w:t>Co-ordinate, assign and perform duties to minimise disruption to customers recognising that this may involve working outside normal office hours, attending user sites or working remotely.</w:t>
      </w:r>
    </w:p>
    <w:p w14:paraId="41C2E3BD" w14:textId="77777777" w:rsidR="001B7309" w:rsidRDefault="001B7309" w:rsidP="00A36E47">
      <w:pPr>
        <w:numPr>
          <w:ilvl w:val="12"/>
          <w:numId w:val="0"/>
        </w:numPr>
        <w:tabs>
          <w:tab w:val="left" w:pos="1440"/>
        </w:tabs>
        <w:ind w:left="567" w:hanging="567"/>
        <w:rPr>
          <w:rFonts w:ascii="Arial" w:hAnsi="Arial"/>
        </w:rPr>
      </w:pPr>
    </w:p>
    <w:p w14:paraId="6CA7A96B" w14:textId="77777777" w:rsidR="001B7309" w:rsidRDefault="001B7309" w:rsidP="00A36E47">
      <w:pPr>
        <w:numPr>
          <w:ilvl w:val="0"/>
          <w:numId w:val="1"/>
        </w:numPr>
        <w:tabs>
          <w:tab w:val="left" w:pos="1440"/>
        </w:tabs>
        <w:ind w:left="567" w:hanging="567"/>
        <w:rPr>
          <w:rFonts w:ascii="Arial" w:hAnsi="Arial"/>
        </w:rPr>
      </w:pPr>
      <w:r>
        <w:rPr>
          <w:rFonts w:ascii="Arial" w:hAnsi="Arial"/>
        </w:rPr>
        <w:t>Responsible for processing updates of data and systems.</w:t>
      </w:r>
    </w:p>
    <w:p w14:paraId="771B4CF4" w14:textId="77777777" w:rsidR="001B7309" w:rsidRDefault="001B7309" w:rsidP="001B7309">
      <w:pPr>
        <w:numPr>
          <w:ilvl w:val="12"/>
          <w:numId w:val="0"/>
        </w:numPr>
        <w:tabs>
          <w:tab w:val="left" w:pos="1440"/>
        </w:tabs>
        <w:rPr>
          <w:rFonts w:ascii="Arial" w:hAnsi="Arial"/>
        </w:rPr>
      </w:pPr>
    </w:p>
    <w:p w14:paraId="6D6419CF" w14:textId="77777777" w:rsidR="001B7309" w:rsidRDefault="001B7309" w:rsidP="00A36E47">
      <w:pPr>
        <w:numPr>
          <w:ilvl w:val="0"/>
          <w:numId w:val="1"/>
        </w:numPr>
        <w:tabs>
          <w:tab w:val="left" w:pos="1440"/>
        </w:tabs>
        <w:ind w:left="567" w:hanging="567"/>
        <w:rPr>
          <w:rFonts w:ascii="Arial" w:hAnsi="Arial"/>
        </w:rPr>
      </w:pPr>
      <w:r>
        <w:rPr>
          <w:rFonts w:ascii="Arial" w:hAnsi="Arial"/>
        </w:rPr>
        <w:t>Assist with hardware builds, configuration processes and equipment installation, including the initial ghosting and setup of PCs.</w:t>
      </w:r>
    </w:p>
    <w:p w14:paraId="343F0D11" w14:textId="77777777" w:rsidR="001B7309" w:rsidRDefault="001B7309" w:rsidP="00A36E47">
      <w:pPr>
        <w:numPr>
          <w:ilvl w:val="12"/>
          <w:numId w:val="0"/>
        </w:numPr>
        <w:tabs>
          <w:tab w:val="left" w:pos="1440"/>
        </w:tabs>
        <w:ind w:left="567" w:hanging="567"/>
        <w:rPr>
          <w:rFonts w:ascii="Arial" w:hAnsi="Arial"/>
        </w:rPr>
      </w:pPr>
    </w:p>
    <w:p w14:paraId="71E50A2F" w14:textId="77777777" w:rsidR="001B7309" w:rsidRDefault="001B7309" w:rsidP="00A36E47">
      <w:pPr>
        <w:numPr>
          <w:ilvl w:val="0"/>
          <w:numId w:val="1"/>
        </w:numPr>
        <w:tabs>
          <w:tab w:val="left" w:pos="1440"/>
        </w:tabs>
        <w:ind w:left="567" w:hanging="567"/>
        <w:rPr>
          <w:rFonts w:ascii="Arial" w:hAnsi="Arial"/>
        </w:rPr>
      </w:pPr>
      <w:r>
        <w:rPr>
          <w:rFonts w:ascii="Arial" w:hAnsi="Arial"/>
        </w:rPr>
        <w:t>Develop procedures and manuals, keeping these under active review making on going improvements and recommendations for improvement.</w:t>
      </w:r>
    </w:p>
    <w:p w14:paraId="7AC49213" w14:textId="77777777" w:rsidR="001B7309" w:rsidRDefault="001B7309" w:rsidP="00A36E47">
      <w:pPr>
        <w:numPr>
          <w:ilvl w:val="12"/>
          <w:numId w:val="0"/>
        </w:numPr>
        <w:tabs>
          <w:tab w:val="left" w:pos="1440"/>
        </w:tabs>
        <w:ind w:left="567" w:hanging="567"/>
        <w:rPr>
          <w:rFonts w:ascii="Arial" w:hAnsi="Arial"/>
        </w:rPr>
      </w:pPr>
    </w:p>
    <w:p w14:paraId="6224DD69" w14:textId="77777777" w:rsidR="001B7309" w:rsidRDefault="001B7309" w:rsidP="00A36E47">
      <w:pPr>
        <w:numPr>
          <w:ilvl w:val="0"/>
          <w:numId w:val="1"/>
        </w:numPr>
        <w:tabs>
          <w:tab w:val="left" w:pos="1440"/>
        </w:tabs>
        <w:ind w:left="567" w:hanging="567"/>
        <w:rPr>
          <w:rFonts w:ascii="Arial" w:hAnsi="Arial"/>
        </w:rPr>
      </w:pPr>
      <w:r>
        <w:rPr>
          <w:rFonts w:ascii="Arial" w:hAnsi="Arial"/>
        </w:rPr>
        <w:t>Keep detailed records of own time and assist with performance monitoring and targeting to ensure delivery of work to quality, time and budget.</w:t>
      </w:r>
    </w:p>
    <w:p w14:paraId="3B4EDE62" w14:textId="77777777" w:rsidR="001B7309" w:rsidRDefault="001B7309" w:rsidP="00A36E47">
      <w:pPr>
        <w:numPr>
          <w:ilvl w:val="12"/>
          <w:numId w:val="0"/>
        </w:numPr>
        <w:tabs>
          <w:tab w:val="left" w:pos="1440"/>
        </w:tabs>
        <w:ind w:left="567" w:hanging="567"/>
        <w:rPr>
          <w:rFonts w:ascii="Arial" w:hAnsi="Arial"/>
        </w:rPr>
      </w:pPr>
    </w:p>
    <w:p w14:paraId="5BB63C41" w14:textId="77777777" w:rsidR="001B7309" w:rsidRDefault="001B7309" w:rsidP="00A36E47">
      <w:pPr>
        <w:numPr>
          <w:ilvl w:val="0"/>
          <w:numId w:val="1"/>
        </w:numPr>
        <w:tabs>
          <w:tab w:val="left" w:pos="1440"/>
        </w:tabs>
        <w:ind w:left="567" w:hanging="567"/>
        <w:rPr>
          <w:rFonts w:ascii="Arial" w:hAnsi="Arial"/>
        </w:rPr>
      </w:pPr>
      <w:r>
        <w:rPr>
          <w:rFonts w:ascii="Arial" w:hAnsi="Arial"/>
        </w:rPr>
        <w:t>Responsible for maintaining detailed records of customer invoicing, the calculation of charges and resolving customer queries.</w:t>
      </w:r>
    </w:p>
    <w:p w14:paraId="79325D9B" w14:textId="77777777" w:rsidR="001B7309" w:rsidRDefault="001B7309" w:rsidP="00A36E47">
      <w:pPr>
        <w:numPr>
          <w:ilvl w:val="12"/>
          <w:numId w:val="0"/>
        </w:numPr>
        <w:tabs>
          <w:tab w:val="left" w:pos="1440"/>
        </w:tabs>
        <w:ind w:left="567" w:hanging="567"/>
        <w:rPr>
          <w:rFonts w:ascii="Arial" w:hAnsi="Arial"/>
        </w:rPr>
      </w:pPr>
    </w:p>
    <w:p w14:paraId="1C3DF4E7" w14:textId="77777777" w:rsidR="001B7309" w:rsidRDefault="001B7309" w:rsidP="00A36E47">
      <w:pPr>
        <w:numPr>
          <w:ilvl w:val="0"/>
          <w:numId w:val="1"/>
        </w:numPr>
        <w:tabs>
          <w:tab w:val="left" w:pos="1440"/>
        </w:tabs>
        <w:ind w:left="567" w:hanging="567"/>
        <w:rPr>
          <w:rFonts w:ascii="Arial" w:hAnsi="Arial"/>
        </w:rPr>
      </w:pPr>
      <w:r>
        <w:rPr>
          <w:rFonts w:ascii="Arial" w:hAnsi="Arial"/>
        </w:rPr>
        <w:t>Responsible for coordination of the delivery of consumables and the routine maintenance of equipment, as per customer requests.</w:t>
      </w:r>
    </w:p>
    <w:p w14:paraId="0FE9037C" w14:textId="77777777" w:rsidR="001B7309" w:rsidRDefault="001B7309" w:rsidP="00A36E47">
      <w:pPr>
        <w:numPr>
          <w:ilvl w:val="12"/>
          <w:numId w:val="0"/>
        </w:numPr>
        <w:tabs>
          <w:tab w:val="left" w:pos="1440"/>
        </w:tabs>
        <w:ind w:left="567" w:hanging="567"/>
        <w:rPr>
          <w:rFonts w:ascii="Arial" w:hAnsi="Arial"/>
        </w:rPr>
      </w:pPr>
    </w:p>
    <w:p w14:paraId="79375D0C" w14:textId="77777777" w:rsidR="001B7309" w:rsidRDefault="001B7309" w:rsidP="00A36E47">
      <w:pPr>
        <w:numPr>
          <w:ilvl w:val="0"/>
          <w:numId w:val="1"/>
        </w:numPr>
        <w:tabs>
          <w:tab w:val="left" w:pos="1440"/>
        </w:tabs>
        <w:ind w:left="567" w:hanging="567"/>
        <w:rPr>
          <w:rFonts w:ascii="Arial" w:hAnsi="Arial"/>
        </w:rPr>
      </w:pPr>
      <w:r>
        <w:rPr>
          <w:rFonts w:ascii="Arial" w:hAnsi="Arial"/>
        </w:rPr>
        <w:t>Develop training plans and PDPs for assigned staff.</w:t>
      </w:r>
    </w:p>
    <w:p w14:paraId="5BF98D9E" w14:textId="77777777" w:rsidR="001B7309" w:rsidRDefault="001B7309" w:rsidP="00A36E47">
      <w:pPr>
        <w:numPr>
          <w:ilvl w:val="12"/>
          <w:numId w:val="0"/>
        </w:numPr>
        <w:tabs>
          <w:tab w:val="left" w:pos="1440"/>
        </w:tabs>
        <w:ind w:left="567" w:hanging="567"/>
        <w:rPr>
          <w:rFonts w:ascii="Arial" w:hAnsi="Arial"/>
        </w:rPr>
      </w:pPr>
    </w:p>
    <w:p w14:paraId="0FBAD4C5" w14:textId="77777777" w:rsidR="009F0DB6" w:rsidRPr="002375E0" w:rsidRDefault="009F0DB6" w:rsidP="005A35B6">
      <w:pPr>
        <w:numPr>
          <w:ilvl w:val="0"/>
          <w:numId w:val="1"/>
        </w:numPr>
        <w:ind w:left="567" w:hanging="567"/>
        <w:rPr>
          <w:rFonts w:ascii="Arial" w:hAnsi="Arial" w:cs="Arial"/>
          <w:szCs w:val="24"/>
        </w:rPr>
      </w:pPr>
      <w:r w:rsidRPr="002375E0">
        <w:rPr>
          <w:rFonts w:ascii="Arial" w:hAnsi="Arial" w:cs="Arial"/>
        </w:rPr>
        <w:t xml:space="preserve">Motivate and manage any staff, that may be assigned, to the post holder to ensure effective service delivery and to be responsible for reviewing and implementing a proper staff training and development programme. </w:t>
      </w:r>
    </w:p>
    <w:p w14:paraId="0D815266" w14:textId="77777777" w:rsidR="009F0DB6" w:rsidRPr="002375E0" w:rsidRDefault="009F0DB6" w:rsidP="005A35B6">
      <w:pPr>
        <w:pStyle w:val="ListParagraph"/>
        <w:ind w:left="567" w:hanging="567"/>
        <w:rPr>
          <w:rFonts w:cs="Arial"/>
          <w:szCs w:val="24"/>
        </w:rPr>
      </w:pPr>
    </w:p>
    <w:p w14:paraId="3542DBD0" w14:textId="77777777" w:rsidR="009F0DB6" w:rsidRPr="002375E0" w:rsidRDefault="009F0DB6" w:rsidP="005A35B6">
      <w:pPr>
        <w:numPr>
          <w:ilvl w:val="0"/>
          <w:numId w:val="1"/>
        </w:numPr>
        <w:ind w:left="567" w:hanging="567"/>
        <w:rPr>
          <w:rFonts w:ascii="Arial" w:hAnsi="Arial" w:cs="Arial"/>
        </w:rPr>
      </w:pPr>
      <w:r w:rsidRPr="002375E0">
        <w:rPr>
          <w:rFonts w:ascii="Arial" w:hAnsi="Arial" w:cs="Arial"/>
        </w:rPr>
        <w:t>Participate in all induction and in-service training provided by Belfast City Council and in the induction and support of all newly appointed staff and other human resource management policies and procedures, as appropriate, including, absence management, disciplinary and grievance procedure.</w:t>
      </w:r>
    </w:p>
    <w:p w14:paraId="60F77C59" w14:textId="77777777" w:rsidR="009F0DB6" w:rsidRPr="002375E0" w:rsidRDefault="009F0DB6" w:rsidP="005A35B6">
      <w:pPr>
        <w:pStyle w:val="ListParagraph"/>
        <w:ind w:left="567" w:hanging="567"/>
        <w:rPr>
          <w:rFonts w:cs="Arial"/>
        </w:rPr>
      </w:pPr>
    </w:p>
    <w:p w14:paraId="116A4E9B" w14:textId="65536831" w:rsidR="009F0DB6" w:rsidRPr="002375E0" w:rsidRDefault="009F0DB6" w:rsidP="005A35B6">
      <w:pPr>
        <w:numPr>
          <w:ilvl w:val="0"/>
          <w:numId w:val="1"/>
        </w:numPr>
        <w:ind w:left="567" w:hanging="567"/>
        <w:rPr>
          <w:rFonts w:ascii="Arial" w:hAnsi="Arial" w:cs="Arial"/>
        </w:rPr>
      </w:pPr>
      <w:r w:rsidRPr="002375E0">
        <w:rPr>
          <w:rFonts w:ascii="Arial" w:hAnsi="Arial" w:cs="Arial"/>
        </w:rPr>
        <w:t xml:space="preserve">Participate as directed in the </w:t>
      </w:r>
      <w:r w:rsidR="007D135D">
        <w:rPr>
          <w:rFonts w:ascii="Arial" w:hAnsi="Arial" w:cs="Arial"/>
        </w:rPr>
        <w:t>c</w:t>
      </w:r>
      <w:r w:rsidRPr="002375E0">
        <w:rPr>
          <w:rFonts w:ascii="Arial" w:hAnsi="Arial" w:cs="Arial"/>
        </w:rPr>
        <w:t>ouncil’s recruitment and selection procedures.</w:t>
      </w:r>
    </w:p>
    <w:p w14:paraId="365655D8" w14:textId="77777777" w:rsidR="009F0DB6" w:rsidRPr="002375E0" w:rsidRDefault="009F0DB6" w:rsidP="005A35B6">
      <w:pPr>
        <w:pStyle w:val="ListParagraph"/>
        <w:ind w:left="567" w:hanging="567"/>
        <w:rPr>
          <w:rFonts w:cs="Arial"/>
        </w:rPr>
      </w:pPr>
    </w:p>
    <w:p w14:paraId="29280887" w14:textId="77777777" w:rsidR="009F0DB6" w:rsidRPr="002375E0" w:rsidRDefault="009F0DB6" w:rsidP="005A35B6">
      <w:pPr>
        <w:numPr>
          <w:ilvl w:val="0"/>
          <w:numId w:val="1"/>
        </w:numPr>
        <w:ind w:left="567" w:hanging="567"/>
        <w:rPr>
          <w:rFonts w:ascii="Arial" w:hAnsi="Arial" w:cs="Arial"/>
        </w:rPr>
      </w:pPr>
      <w:r w:rsidRPr="002375E0">
        <w:rPr>
          <w:rFonts w:ascii="Arial" w:hAnsi="Arial" w:cs="Arial"/>
        </w:rPr>
        <w:t xml:space="preserve">Act in accordance with the council and departmental policies and procedures including customer care, equal opportunities, health and safety, safeguarding and any pertinent legislation. </w:t>
      </w:r>
    </w:p>
    <w:p w14:paraId="7FDBDA56" w14:textId="77777777" w:rsidR="009F0DB6" w:rsidRPr="002375E0" w:rsidRDefault="009F0DB6" w:rsidP="005A35B6">
      <w:pPr>
        <w:pStyle w:val="ListParagraph"/>
        <w:ind w:left="567" w:hanging="567"/>
        <w:rPr>
          <w:rFonts w:cs="Arial"/>
        </w:rPr>
      </w:pPr>
    </w:p>
    <w:p w14:paraId="30541765" w14:textId="77777777" w:rsidR="009F0DB6" w:rsidRPr="002375E0" w:rsidRDefault="009F0DB6" w:rsidP="005A35B6">
      <w:pPr>
        <w:numPr>
          <w:ilvl w:val="0"/>
          <w:numId w:val="1"/>
        </w:numPr>
        <w:ind w:left="567" w:hanging="567"/>
        <w:rPr>
          <w:rFonts w:ascii="Arial" w:hAnsi="Arial" w:cs="Arial"/>
        </w:rPr>
      </w:pPr>
      <w:r w:rsidRPr="002375E0">
        <w:rPr>
          <w:rFonts w:ascii="Arial" w:hAnsi="Arial" w:cs="Arial"/>
        </w:rPr>
        <w:t>Undertake the duties in such a way as to enhance and protect the reputation and public profile of the council.</w:t>
      </w:r>
    </w:p>
    <w:p w14:paraId="251244CD" w14:textId="77777777" w:rsidR="009F0DB6" w:rsidRPr="002375E0" w:rsidRDefault="009F0DB6" w:rsidP="005A35B6">
      <w:pPr>
        <w:pStyle w:val="ListParagraph"/>
        <w:ind w:left="567" w:hanging="567"/>
        <w:rPr>
          <w:rFonts w:cs="Arial"/>
        </w:rPr>
      </w:pPr>
    </w:p>
    <w:p w14:paraId="48E62E69" w14:textId="77777777" w:rsidR="009F0DB6" w:rsidRPr="002375E0" w:rsidRDefault="009F0DB6" w:rsidP="005A35B6">
      <w:pPr>
        <w:numPr>
          <w:ilvl w:val="0"/>
          <w:numId w:val="1"/>
        </w:numPr>
        <w:ind w:left="567" w:hanging="567"/>
        <w:rPr>
          <w:rFonts w:ascii="Arial" w:hAnsi="Arial" w:cs="Arial"/>
        </w:rPr>
      </w:pPr>
      <w:r w:rsidRPr="002375E0">
        <w:rPr>
          <w:rFonts w:ascii="Arial" w:hAnsi="Arial" w:cs="Arial"/>
        </w:rPr>
        <w:t>Undertake such other relevant duties as may from time to time be required.</w:t>
      </w:r>
    </w:p>
    <w:p w14:paraId="418F45FD" w14:textId="77777777" w:rsidR="009F0DB6" w:rsidRPr="002375E0" w:rsidRDefault="009F0DB6" w:rsidP="009F0DB6">
      <w:pPr>
        <w:rPr>
          <w:rFonts w:ascii="Arial" w:hAnsi="Arial" w:cs="Arial"/>
        </w:rPr>
      </w:pPr>
    </w:p>
    <w:p w14:paraId="307CDE91" w14:textId="77777777" w:rsidR="009F0DB6" w:rsidRPr="005A35B6" w:rsidRDefault="009F0DB6" w:rsidP="00491266">
      <w:pPr>
        <w:rPr>
          <w:rFonts w:ascii="Arial" w:hAnsi="Arial"/>
        </w:rPr>
      </w:pPr>
      <w:r w:rsidRPr="002375E0">
        <w:rPr>
          <w:rFonts w:ascii="Arial" w:hAnsi="Arial" w:cs="Arial"/>
          <w:b/>
          <w:i/>
        </w:rPr>
        <w:t>This job description has been written at a time of significant organisational change and it will be subject to review and amendment as the demands of the role and the organisation evolve.  Therefore, the post-holder will be required to be flexible, adaptable and aware that </w:t>
      </w:r>
      <w:r>
        <w:rPr>
          <w:rFonts w:ascii="Arial" w:hAnsi="Arial" w:cs="Arial"/>
          <w:b/>
          <w:i/>
        </w:rPr>
        <w:t>they</w:t>
      </w:r>
      <w:r w:rsidRPr="002375E0">
        <w:rPr>
          <w:rFonts w:ascii="Arial" w:hAnsi="Arial" w:cs="Arial"/>
          <w:b/>
          <w:i/>
        </w:rPr>
        <w:t> may be asked to perform tasks, duties and responsibilities which are not specifically detailed in the job description but which are commensurate with the role.</w:t>
      </w:r>
    </w:p>
    <w:p w14:paraId="46848D1F" w14:textId="77777777" w:rsidR="001B7309" w:rsidRDefault="001B7309">
      <w:pPr>
        <w:rPr>
          <w:rFonts w:ascii="Arial" w:hAnsi="Arial"/>
        </w:rPr>
      </w:pPr>
    </w:p>
    <w:p w14:paraId="24A8A2AA" w14:textId="77777777" w:rsidR="005A35B6" w:rsidRDefault="005A35B6" w:rsidP="009F0DB6">
      <w:pPr>
        <w:overflowPunct/>
        <w:autoSpaceDE/>
        <w:adjustRightInd/>
        <w:spacing w:line="276" w:lineRule="auto"/>
        <w:contextualSpacing/>
        <w:rPr>
          <w:rFonts w:ascii="Arial" w:hAnsi="Arial" w:cs="Arial"/>
          <w:b/>
          <w:sz w:val="44"/>
        </w:rPr>
      </w:pPr>
    </w:p>
    <w:p w14:paraId="4BBCB6C6" w14:textId="77777777" w:rsidR="005A35B6" w:rsidRDefault="005A35B6" w:rsidP="009F0DB6">
      <w:pPr>
        <w:overflowPunct/>
        <w:autoSpaceDE/>
        <w:adjustRightInd/>
        <w:spacing w:line="276" w:lineRule="auto"/>
        <w:contextualSpacing/>
        <w:rPr>
          <w:rFonts w:ascii="Arial" w:hAnsi="Arial" w:cs="Arial"/>
          <w:b/>
          <w:sz w:val="44"/>
        </w:rPr>
      </w:pPr>
    </w:p>
    <w:p w14:paraId="5EDD777A" w14:textId="77777777" w:rsidR="005A35B6" w:rsidRDefault="005A35B6" w:rsidP="009F0DB6">
      <w:pPr>
        <w:overflowPunct/>
        <w:autoSpaceDE/>
        <w:adjustRightInd/>
        <w:spacing w:line="276" w:lineRule="auto"/>
        <w:contextualSpacing/>
        <w:rPr>
          <w:rFonts w:ascii="Arial" w:hAnsi="Arial" w:cs="Arial"/>
          <w:b/>
          <w:sz w:val="44"/>
        </w:rPr>
      </w:pPr>
    </w:p>
    <w:p w14:paraId="6626AE48" w14:textId="21BCB0F5" w:rsidR="009F0DB6" w:rsidRDefault="009F0DB6" w:rsidP="009F0DB6">
      <w:pPr>
        <w:overflowPunct/>
        <w:autoSpaceDE/>
        <w:adjustRightInd/>
        <w:spacing w:line="276" w:lineRule="auto"/>
        <w:contextualSpacing/>
        <w:rPr>
          <w:rFonts w:ascii="Arial" w:eastAsia="Calibri" w:hAnsi="Arial" w:cs="Arial"/>
          <w:b/>
          <w:i/>
          <w:sz w:val="22"/>
        </w:rPr>
      </w:pPr>
      <w:r>
        <w:rPr>
          <w:rFonts w:ascii="Arial" w:hAnsi="Arial" w:cs="Arial"/>
          <w:b/>
          <w:sz w:val="44"/>
        </w:rPr>
        <w:t>Employee specification</w:t>
      </w:r>
    </w:p>
    <w:p w14:paraId="74F9000E" w14:textId="77777777" w:rsidR="009F0DB6" w:rsidRDefault="009F0DB6" w:rsidP="009F0DB6">
      <w:pPr>
        <w:rPr>
          <w:rFonts w:ascii="Arial" w:hAnsi="Arial" w:cs="Arial"/>
        </w:rPr>
      </w:pPr>
    </w:p>
    <w:tbl>
      <w:tblPr>
        <w:tblW w:w="9600" w:type="dxa"/>
        <w:tblLayout w:type="fixed"/>
        <w:tblLook w:val="04A0" w:firstRow="1" w:lastRow="0" w:firstColumn="1" w:lastColumn="0" w:noHBand="0" w:noVBand="1"/>
      </w:tblPr>
      <w:tblGrid>
        <w:gridCol w:w="2234"/>
        <w:gridCol w:w="7366"/>
      </w:tblGrid>
      <w:tr w:rsidR="009F0DB6" w14:paraId="35FA9C54" w14:textId="77777777" w:rsidTr="005750AB">
        <w:tc>
          <w:tcPr>
            <w:tcW w:w="2235" w:type="dxa"/>
            <w:hideMark/>
          </w:tcPr>
          <w:p w14:paraId="0F841B9D" w14:textId="77777777" w:rsidR="009F0DB6" w:rsidRDefault="009F0DB6" w:rsidP="005750AB">
            <w:pPr>
              <w:rPr>
                <w:rFonts w:ascii="Arial" w:hAnsi="Arial" w:cs="Arial"/>
                <w:b/>
              </w:rPr>
            </w:pPr>
            <w:r>
              <w:rPr>
                <w:rFonts w:ascii="Arial" w:hAnsi="Arial" w:cs="Arial"/>
                <w:b/>
              </w:rPr>
              <w:t>Date:</w:t>
            </w:r>
          </w:p>
        </w:tc>
        <w:tc>
          <w:tcPr>
            <w:tcW w:w="7369" w:type="dxa"/>
            <w:hideMark/>
          </w:tcPr>
          <w:p w14:paraId="5A2419B2" w14:textId="1C7991C3" w:rsidR="009F0DB6" w:rsidRDefault="005A35B6" w:rsidP="005750AB">
            <w:pPr>
              <w:rPr>
                <w:rFonts w:ascii="Arial" w:hAnsi="Arial" w:cs="Arial"/>
              </w:rPr>
            </w:pPr>
            <w:r>
              <w:rPr>
                <w:rFonts w:ascii="Arial" w:hAnsi="Arial" w:cs="Arial"/>
              </w:rPr>
              <w:t xml:space="preserve">9 </w:t>
            </w:r>
            <w:r w:rsidR="008A6836">
              <w:rPr>
                <w:rFonts w:ascii="Arial" w:hAnsi="Arial" w:cs="Arial"/>
              </w:rPr>
              <w:t>September 2026</w:t>
            </w:r>
          </w:p>
        </w:tc>
      </w:tr>
    </w:tbl>
    <w:p w14:paraId="6A4C141C" w14:textId="77777777" w:rsidR="009F0DB6" w:rsidRDefault="009F0DB6" w:rsidP="009F0DB6">
      <w:pPr>
        <w:rPr>
          <w:rFonts w:ascii="Arial" w:hAnsi="Arial" w:cs="Arial"/>
        </w:rPr>
      </w:pPr>
      <w:r>
        <w:rPr>
          <w:rFonts w:ascii="Arial" w:hAnsi="Arial" w:cs="Arial"/>
        </w:rPr>
        <w:t>_____________________________________________________________________</w:t>
      </w:r>
    </w:p>
    <w:p w14:paraId="03AC6EF6" w14:textId="77777777" w:rsidR="009F0DB6" w:rsidRDefault="009F0DB6" w:rsidP="009F0DB6">
      <w:pPr>
        <w:rPr>
          <w:rFonts w:ascii="Arial" w:hAnsi="Arial" w:cs="Arial"/>
        </w:rPr>
      </w:pPr>
    </w:p>
    <w:tbl>
      <w:tblPr>
        <w:tblW w:w="9600" w:type="dxa"/>
        <w:tblLayout w:type="fixed"/>
        <w:tblLook w:val="04A0" w:firstRow="1" w:lastRow="0" w:firstColumn="1" w:lastColumn="0" w:noHBand="0" w:noVBand="1"/>
      </w:tblPr>
      <w:tblGrid>
        <w:gridCol w:w="2234"/>
        <w:gridCol w:w="7366"/>
      </w:tblGrid>
      <w:tr w:rsidR="009F0DB6" w14:paraId="6F8E498A" w14:textId="77777777" w:rsidTr="005750AB">
        <w:tc>
          <w:tcPr>
            <w:tcW w:w="2235" w:type="dxa"/>
          </w:tcPr>
          <w:p w14:paraId="09297F5B" w14:textId="77777777" w:rsidR="009F0DB6" w:rsidRDefault="009F0DB6" w:rsidP="005750AB">
            <w:pPr>
              <w:rPr>
                <w:rFonts w:ascii="Arial" w:hAnsi="Arial" w:cs="Arial"/>
                <w:b/>
              </w:rPr>
            </w:pPr>
            <w:r>
              <w:rPr>
                <w:rFonts w:ascii="Arial" w:hAnsi="Arial" w:cs="Arial"/>
                <w:b/>
              </w:rPr>
              <w:t>Department:</w:t>
            </w:r>
          </w:p>
          <w:p w14:paraId="18076B13" w14:textId="77777777" w:rsidR="009F0DB6" w:rsidRDefault="009F0DB6" w:rsidP="005750AB">
            <w:pPr>
              <w:rPr>
                <w:rFonts w:ascii="Arial" w:hAnsi="Arial" w:cs="Arial"/>
                <w:b/>
              </w:rPr>
            </w:pPr>
          </w:p>
        </w:tc>
        <w:tc>
          <w:tcPr>
            <w:tcW w:w="7369" w:type="dxa"/>
            <w:hideMark/>
          </w:tcPr>
          <w:p w14:paraId="6FA38766" w14:textId="77777777" w:rsidR="009F0DB6" w:rsidRDefault="009F0DB6" w:rsidP="005750AB">
            <w:pPr>
              <w:rPr>
                <w:rFonts w:ascii="Arial" w:hAnsi="Arial" w:cs="Arial"/>
              </w:rPr>
            </w:pPr>
            <w:r>
              <w:rPr>
                <w:rFonts w:ascii="Arial" w:hAnsi="Arial" w:cs="Arial"/>
              </w:rPr>
              <w:t>Corporate Services</w:t>
            </w:r>
          </w:p>
        </w:tc>
      </w:tr>
      <w:tr w:rsidR="009F0DB6" w14:paraId="0B1BC2B5" w14:textId="77777777" w:rsidTr="005750AB">
        <w:tc>
          <w:tcPr>
            <w:tcW w:w="2235" w:type="dxa"/>
          </w:tcPr>
          <w:p w14:paraId="40A82C24" w14:textId="77777777" w:rsidR="009F0DB6" w:rsidRDefault="009F0DB6" w:rsidP="005750AB">
            <w:pPr>
              <w:rPr>
                <w:rFonts w:ascii="Arial" w:hAnsi="Arial" w:cs="Arial"/>
                <w:b/>
              </w:rPr>
            </w:pPr>
            <w:r>
              <w:rPr>
                <w:rFonts w:ascii="Arial" w:hAnsi="Arial" w:cs="Arial"/>
                <w:b/>
              </w:rPr>
              <w:t>Post number:</w:t>
            </w:r>
          </w:p>
          <w:p w14:paraId="0EB24868" w14:textId="77777777" w:rsidR="009F0DB6" w:rsidRDefault="009F0DB6" w:rsidP="005750AB">
            <w:pPr>
              <w:rPr>
                <w:rFonts w:ascii="Arial" w:hAnsi="Arial" w:cs="Arial"/>
                <w:b/>
              </w:rPr>
            </w:pPr>
          </w:p>
        </w:tc>
        <w:tc>
          <w:tcPr>
            <w:tcW w:w="7369" w:type="dxa"/>
            <w:hideMark/>
          </w:tcPr>
          <w:p w14:paraId="689083C3" w14:textId="29EA56E3" w:rsidR="009F0DB6" w:rsidRDefault="00440A5B" w:rsidP="005750AB">
            <w:pPr>
              <w:rPr>
                <w:rFonts w:ascii="Arial" w:hAnsi="Arial" w:cs="Arial"/>
              </w:rPr>
            </w:pPr>
            <w:r>
              <w:rPr>
                <w:rFonts w:ascii="Arial" w:hAnsi="Arial"/>
              </w:rPr>
              <w:t>DSDESSO001</w:t>
            </w:r>
          </w:p>
        </w:tc>
      </w:tr>
      <w:tr w:rsidR="009F0DB6" w14:paraId="55C7D4FF" w14:textId="77777777" w:rsidTr="005750AB">
        <w:tc>
          <w:tcPr>
            <w:tcW w:w="2235" w:type="dxa"/>
          </w:tcPr>
          <w:p w14:paraId="43095EB0" w14:textId="77777777" w:rsidR="009F0DB6" w:rsidRDefault="009F0DB6" w:rsidP="005750AB">
            <w:pPr>
              <w:rPr>
                <w:rFonts w:ascii="Arial" w:hAnsi="Arial" w:cs="Arial"/>
                <w:b/>
              </w:rPr>
            </w:pPr>
            <w:r>
              <w:rPr>
                <w:rFonts w:ascii="Arial" w:hAnsi="Arial" w:cs="Arial"/>
                <w:b/>
              </w:rPr>
              <w:t>Section:</w:t>
            </w:r>
          </w:p>
          <w:p w14:paraId="598263F9" w14:textId="77777777" w:rsidR="009F0DB6" w:rsidRDefault="009F0DB6" w:rsidP="005750AB">
            <w:pPr>
              <w:rPr>
                <w:rFonts w:ascii="Arial" w:hAnsi="Arial" w:cs="Arial"/>
                <w:b/>
              </w:rPr>
            </w:pPr>
          </w:p>
        </w:tc>
        <w:tc>
          <w:tcPr>
            <w:tcW w:w="7369" w:type="dxa"/>
            <w:hideMark/>
          </w:tcPr>
          <w:p w14:paraId="7A421FB8" w14:textId="77777777" w:rsidR="009F0DB6" w:rsidRDefault="009F0DB6" w:rsidP="005750AB">
            <w:pPr>
              <w:rPr>
                <w:rFonts w:ascii="Arial" w:hAnsi="Arial" w:cs="Arial"/>
              </w:rPr>
            </w:pPr>
            <w:r>
              <w:rPr>
                <w:rFonts w:ascii="Arial" w:hAnsi="Arial" w:cs="Arial"/>
              </w:rPr>
              <w:t xml:space="preserve">Digital Services </w:t>
            </w:r>
          </w:p>
        </w:tc>
      </w:tr>
      <w:tr w:rsidR="009F0DB6" w14:paraId="1D996B89" w14:textId="77777777" w:rsidTr="005750AB">
        <w:tc>
          <w:tcPr>
            <w:tcW w:w="2235" w:type="dxa"/>
          </w:tcPr>
          <w:p w14:paraId="6E431DEA" w14:textId="77777777" w:rsidR="009F0DB6" w:rsidRDefault="009F0DB6" w:rsidP="005750AB">
            <w:pPr>
              <w:rPr>
                <w:rFonts w:ascii="Arial" w:hAnsi="Arial" w:cs="Arial"/>
                <w:b/>
              </w:rPr>
            </w:pPr>
            <w:r>
              <w:rPr>
                <w:rFonts w:ascii="Arial" w:hAnsi="Arial" w:cs="Arial"/>
                <w:b/>
              </w:rPr>
              <w:t>Job title:</w:t>
            </w:r>
          </w:p>
          <w:p w14:paraId="1FDF8DB3" w14:textId="77777777" w:rsidR="009F0DB6" w:rsidRDefault="009F0DB6" w:rsidP="005750AB">
            <w:pPr>
              <w:rPr>
                <w:rFonts w:ascii="Arial" w:hAnsi="Arial" w:cs="Arial"/>
                <w:b/>
              </w:rPr>
            </w:pPr>
          </w:p>
        </w:tc>
        <w:tc>
          <w:tcPr>
            <w:tcW w:w="7369" w:type="dxa"/>
            <w:hideMark/>
          </w:tcPr>
          <w:p w14:paraId="5E4BD0E3" w14:textId="77777777" w:rsidR="009F0DB6" w:rsidRDefault="009F0DB6" w:rsidP="005750AB">
            <w:pPr>
              <w:rPr>
                <w:rFonts w:ascii="Arial" w:hAnsi="Arial" w:cs="Arial"/>
                <w:b/>
              </w:rPr>
            </w:pPr>
            <w:r>
              <w:rPr>
                <w:rFonts w:ascii="Arial" w:hAnsi="Arial" w:cs="Arial"/>
                <w:b/>
              </w:rPr>
              <w:t>Senior Technician</w:t>
            </w:r>
          </w:p>
        </w:tc>
      </w:tr>
      <w:tr w:rsidR="009F0DB6" w14:paraId="51799DB9" w14:textId="77777777" w:rsidTr="005750AB">
        <w:tc>
          <w:tcPr>
            <w:tcW w:w="2235" w:type="dxa"/>
          </w:tcPr>
          <w:p w14:paraId="21BF1CCC" w14:textId="77777777" w:rsidR="009F0DB6" w:rsidRDefault="009F0DB6" w:rsidP="005750AB">
            <w:pPr>
              <w:rPr>
                <w:rFonts w:ascii="Arial" w:hAnsi="Arial" w:cs="Arial"/>
                <w:b/>
              </w:rPr>
            </w:pPr>
            <w:r>
              <w:rPr>
                <w:rFonts w:ascii="Arial" w:hAnsi="Arial" w:cs="Arial"/>
                <w:b/>
              </w:rPr>
              <w:t>Grade:</w:t>
            </w:r>
          </w:p>
          <w:p w14:paraId="3BC07029" w14:textId="77777777" w:rsidR="009F0DB6" w:rsidRDefault="009F0DB6" w:rsidP="005750AB">
            <w:pPr>
              <w:rPr>
                <w:rFonts w:ascii="Arial" w:hAnsi="Arial" w:cs="Arial"/>
                <w:b/>
              </w:rPr>
            </w:pPr>
          </w:p>
        </w:tc>
        <w:tc>
          <w:tcPr>
            <w:tcW w:w="7369" w:type="dxa"/>
            <w:hideMark/>
          </w:tcPr>
          <w:p w14:paraId="609BBB9F" w14:textId="77777777" w:rsidR="009F0DB6" w:rsidRDefault="009F0DB6" w:rsidP="005750AB">
            <w:pPr>
              <w:rPr>
                <w:rFonts w:ascii="Arial" w:hAnsi="Arial" w:cs="Arial"/>
              </w:rPr>
            </w:pPr>
            <w:r>
              <w:rPr>
                <w:rFonts w:ascii="Arial" w:hAnsi="Arial" w:cs="Arial"/>
              </w:rPr>
              <w:t>Grade 6</w:t>
            </w:r>
          </w:p>
        </w:tc>
      </w:tr>
    </w:tbl>
    <w:p w14:paraId="41A4AFAD" w14:textId="77777777" w:rsidR="009F0DB6" w:rsidRDefault="009F0DB6" w:rsidP="009F0DB6">
      <w:pPr>
        <w:rPr>
          <w:rFonts w:ascii="Arial" w:hAnsi="Arial" w:cs="Arial"/>
        </w:rPr>
      </w:pPr>
      <w:r>
        <w:rPr>
          <w:rFonts w:ascii="Arial" w:hAnsi="Arial" w:cs="Arial"/>
        </w:rPr>
        <w:t>_____________________________________________________________________</w:t>
      </w:r>
    </w:p>
    <w:p w14:paraId="65F46825" w14:textId="77777777" w:rsidR="009F0DB6" w:rsidRDefault="009F0DB6" w:rsidP="009F0DB6">
      <w:pPr>
        <w:rPr>
          <w:rFonts w:ascii="Arial" w:hAnsi="Arial" w:cs="Arial"/>
        </w:rPr>
      </w:pPr>
    </w:p>
    <w:p w14:paraId="6C4C4DA6" w14:textId="77777777" w:rsidR="009F0DB6" w:rsidRDefault="009F0DB6" w:rsidP="009F0DB6">
      <w:pPr>
        <w:rPr>
          <w:rFonts w:ascii="Arial" w:hAnsi="Arial" w:cs="Arial"/>
          <w:b/>
          <w:sz w:val="28"/>
          <w:szCs w:val="28"/>
        </w:rPr>
      </w:pPr>
      <w:r>
        <w:rPr>
          <w:rFonts w:ascii="Arial" w:hAnsi="Arial" w:cs="Arial"/>
          <w:b/>
          <w:sz w:val="28"/>
          <w:szCs w:val="28"/>
        </w:rPr>
        <w:t>Essential criteria</w:t>
      </w:r>
    </w:p>
    <w:p w14:paraId="464BBCF6" w14:textId="77777777" w:rsidR="009F0DB6" w:rsidRDefault="009F0DB6" w:rsidP="009F0DB6">
      <w:pPr>
        <w:rPr>
          <w:rFonts w:ascii="Arial" w:hAnsi="Arial" w:cs="Arial"/>
          <w:sz w:val="22"/>
          <w:szCs w:val="22"/>
        </w:rPr>
      </w:pPr>
    </w:p>
    <w:p w14:paraId="629CF352" w14:textId="77777777" w:rsidR="009F0DB6" w:rsidRPr="00CF6B69" w:rsidRDefault="009F0DB6" w:rsidP="009F0DB6">
      <w:pPr>
        <w:rPr>
          <w:rFonts w:ascii="Arial" w:hAnsi="Arial" w:cs="Arial"/>
          <w:b/>
          <w:szCs w:val="24"/>
        </w:rPr>
      </w:pPr>
      <w:r w:rsidRPr="00CF6B69">
        <w:rPr>
          <w:rFonts w:ascii="Arial" w:hAnsi="Arial" w:cs="Arial"/>
          <w:b/>
          <w:szCs w:val="24"/>
        </w:rPr>
        <w:t>Experience</w:t>
      </w:r>
    </w:p>
    <w:p w14:paraId="3A2F7558" w14:textId="77777777" w:rsidR="009F0DB6" w:rsidRDefault="009F0DB6" w:rsidP="009F0DB6">
      <w:pPr>
        <w:rPr>
          <w:rFonts w:ascii="Arial" w:hAnsi="Arial" w:cs="Arial"/>
          <w:b/>
          <w:sz w:val="22"/>
          <w:szCs w:val="22"/>
        </w:rPr>
      </w:pPr>
    </w:p>
    <w:p w14:paraId="49B581AB" w14:textId="77777777" w:rsidR="009F0DB6" w:rsidRDefault="009F0DB6" w:rsidP="009F0DB6">
      <w:pPr>
        <w:rPr>
          <w:rFonts w:ascii="Arial" w:hAnsi="Arial" w:cs="Arial"/>
          <w:sz w:val="22"/>
          <w:szCs w:val="22"/>
        </w:rPr>
      </w:pPr>
      <w:r>
        <w:rPr>
          <w:rFonts w:ascii="Arial" w:hAnsi="Arial" w:cs="Arial"/>
          <w:sz w:val="22"/>
          <w:szCs w:val="22"/>
        </w:rPr>
        <w:t>Applicants must, as at the closing date for receipt of applications be able to demonstrate on the application form, by providing personal and specific examples, at least one year’s relevant experience in each of the following areas:</w:t>
      </w:r>
    </w:p>
    <w:p w14:paraId="533C48A6" w14:textId="77777777" w:rsidR="009F0DB6" w:rsidRDefault="009F0DB6" w:rsidP="009F0DB6">
      <w:pPr>
        <w:rPr>
          <w:rFonts w:ascii="Arial" w:hAnsi="Arial" w:cs="Arial"/>
          <w:sz w:val="22"/>
          <w:szCs w:val="22"/>
        </w:rPr>
      </w:pPr>
    </w:p>
    <w:p w14:paraId="4ABBE5BD" w14:textId="77777777" w:rsidR="009F0DB6" w:rsidRDefault="009F0DB6" w:rsidP="009F0DB6">
      <w:pPr>
        <w:pStyle w:val="ListParagraph"/>
        <w:numPr>
          <w:ilvl w:val="0"/>
          <w:numId w:val="9"/>
        </w:numPr>
        <w:overflowPunct w:val="0"/>
        <w:autoSpaceDE w:val="0"/>
        <w:autoSpaceDN w:val="0"/>
        <w:adjustRightInd w:val="0"/>
        <w:rPr>
          <w:rFonts w:cs="Arial"/>
          <w:sz w:val="22"/>
          <w:szCs w:val="22"/>
        </w:rPr>
      </w:pPr>
      <w:r>
        <w:rPr>
          <w:rFonts w:cs="Arial"/>
          <w:sz w:val="22"/>
          <w:szCs w:val="22"/>
        </w:rPr>
        <w:t>computer operations including scheduling tasks and batch processing programmes, ability to diagnose issues with these programmes and reporting the outcomes to senior staff; and</w:t>
      </w:r>
    </w:p>
    <w:p w14:paraId="256970E8" w14:textId="77777777" w:rsidR="009F0DB6" w:rsidRDefault="009F0DB6" w:rsidP="009F0DB6">
      <w:pPr>
        <w:pStyle w:val="ListParagraph"/>
        <w:numPr>
          <w:ilvl w:val="0"/>
          <w:numId w:val="9"/>
        </w:numPr>
        <w:overflowPunct w:val="0"/>
        <w:autoSpaceDE w:val="0"/>
        <w:autoSpaceDN w:val="0"/>
        <w:adjustRightInd w:val="0"/>
        <w:rPr>
          <w:rFonts w:cs="Arial"/>
          <w:sz w:val="22"/>
          <w:szCs w:val="22"/>
        </w:rPr>
      </w:pPr>
      <w:r>
        <w:rPr>
          <w:rFonts w:cs="Arial"/>
          <w:sz w:val="22"/>
          <w:szCs w:val="22"/>
        </w:rPr>
        <w:t xml:space="preserve">using specialist equipment in the delivery of </w:t>
      </w:r>
      <w:r w:rsidRPr="007F7FBF">
        <w:rPr>
          <w:rFonts w:cs="Arial"/>
          <w:sz w:val="22"/>
          <w:szCs w:val="22"/>
        </w:rPr>
        <w:t>bulk printing and enveloping services</w:t>
      </w:r>
      <w:r>
        <w:rPr>
          <w:rFonts w:cs="Arial"/>
          <w:sz w:val="22"/>
          <w:szCs w:val="22"/>
        </w:rPr>
        <w:t>.</w:t>
      </w:r>
    </w:p>
    <w:p w14:paraId="591D47AD" w14:textId="77777777" w:rsidR="009F0DB6" w:rsidRDefault="009F0DB6" w:rsidP="009F0DB6">
      <w:pPr>
        <w:rPr>
          <w:rFonts w:ascii="Arial" w:hAnsi="Arial" w:cs="Arial"/>
          <w:b/>
          <w:sz w:val="22"/>
          <w:szCs w:val="22"/>
        </w:rPr>
      </w:pPr>
    </w:p>
    <w:p w14:paraId="34283D88" w14:textId="77777777" w:rsidR="00F417DF" w:rsidRDefault="00F417DF" w:rsidP="009F0DB6">
      <w:pPr>
        <w:rPr>
          <w:rFonts w:ascii="Arial" w:hAnsi="Arial" w:cs="Arial"/>
          <w:b/>
          <w:sz w:val="22"/>
          <w:szCs w:val="22"/>
        </w:rPr>
      </w:pPr>
    </w:p>
    <w:p w14:paraId="5434E146" w14:textId="53918898" w:rsidR="00F417DF" w:rsidRPr="00C455F4" w:rsidRDefault="007D135D" w:rsidP="00F417DF">
      <w:pPr>
        <w:rPr>
          <w:rFonts w:ascii="Arial" w:hAnsi="Arial" w:cs="Arial"/>
          <w:b/>
          <w:sz w:val="28"/>
          <w:szCs w:val="28"/>
        </w:rPr>
      </w:pPr>
      <w:r>
        <w:rPr>
          <w:rFonts w:ascii="Arial" w:hAnsi="Arial" w:cs="Arial"/>
          <w:b/>
          <w:sz w:val="28"/>
          <w:szCs w:val="28"/>
        </w:rPr>
        <w:t>Desirable</w:t>
      </w:r>
      <w:r w:rsidR="00F417DF" w:rsidRPr="00C455F4">
        <w:rPr>
          <w:rFonts w:ascii="Arial" w:hAnsi="Arial" w:cs="Arial"/>
          <w:b/>
          <w:sz w:val="28"/>
          <w:szCs w:val="28"/>
        </w:rPr>
        <w:t xml:space="preserve"> criterion</w:t>
      </w:r>
    </w:p>
    <w:p w14:paraId="0BB32189" w14:textId="77777777" w:rsidR="00F417DF" w:rsidRPr="00A37E42" w:rsidRDefault="00F417DF" w:rsidP="00F417DF">
      <w:pPr>
        <w:rPr>
          <w:rFonts w:ascii="Arial" w:hAnsi="Arial" w:cs="Arial"/>
          <w:b/>
          <w:sz w:val="22"/>
          <w:szCs w:val="22"/>
        </w:rPr>
      </w:pPr>
    </w:p>
    <w:p w14:paraId="721A35D8" w14:textId="6C3A22EA" w:rsidR="00F417DF" w:rsidRDefault="00491266" w:rsidP="00F417DF">
      <w:r>
        <w:rPr>
          <w:rFonts w:ascii="Arial" w:hAnsi="Arial" w:cs="Arial"/>
          <w:sz w:val="22"/>
          <w:szCs w:val="22"/>
        </w:rPr>
        <w:t xml:space="preserve">In addition to the above experience, </w:t>
      </w:r>
      <w:r w:rsidR="00F417DF" w:rsidRPr="00EE000B">
        <w:rPr>
          <w:rFonts w:ascii="Arial" w:hAnsi="Arial" w:cs="Arial"/>
          <w:sz w:val="22"/>
          <w:szCs w:val="22"/>
        </w:rPr>
        <w:t>Belfast City Council reserves the right to shortlist</w:t>
      </w:r>
      <w:r w:rsidR="00F417DF" w:rsidRPr="006C15BA">
        <w:rPr>
          <w:rFonts w:ascii="Arial" w:hAnsi="Arial" w:cs="Arial"/>
          <w:sz w:val="22"/>
          <w:szCs w:val="22"/>
        </w:rPr>
        <w:t xml:space="preserve"> only those applicants who, as at the closing date for receipt of application form</w:t>
      </w:r>
      <w:r w:rsidR="00F417DF">
        <w:rPr>
          <w:rFonts w:ascii="Arial" w:hAnsi="Arial" w:cs="Arial"/>
          <w:sz w:val="22"/>
          <w:szCs w:val="22"/>
        </w:rPr>
        <w:t>s</w:t>
      </w:r>
      <w:r w:rsidR="00F417DF" w:rsidRPr="006C15BA">
        <w:rPr>
          <w:rFonts w:ascii="Arial" w:hAnsi="Arial" w:cs="Arial"/>
          <w:sz w:val="22"/>
          <w:szCs w:val="22"/>
        </w:rPr>
        <w:t>, can demonstrate on the application form, by providing personal and specific examples</w:t>
      </w:r>
      <w:r w:rsidR="00F417DF">
        <w:rPr>
          <w:rFonts w:ascii="Arial" w:hAnsi="Arial" w:cs="Arial"/>
          <w:sz w:val="22"/>
          <w:szCs w:val="22"/>
        </w:rPr>
        <w:t>, at least two years’ relevant experience in each of the aforementioned areas (a)-(b).</w:t>
      </w:r>
    </w:p>
    <w:p w14:paraId="72909EB2" w14:textId="77777777" w:rsidR="00F417DF" w:rsidRDefault="00F417DF" w:rsidP="00F417DF">
      <w:pPr>
        <w:tabs>
          <w:tab w:val="left" w:pos="1440"/>
        </w:tabs>
      </w:pPr>
    </w:p>
    <w:p w14:paraId="10241B38" w14:textId="3124FCFD" w:rsidR="00F417DF" w:rsidRDefault="00F417DF">
      <w:pPr>
        <w:overflowPunct/>
        <w:autoSpaceDE/>
        <w:autoSpaceDN/>
        <w:adjustRightInd/>
        <w:textAlignment w:val="auto"/>
        <w:rPr>
          <w:rFonts w:ascii="Arial" w:hAnsi="Arial" w:cs="Arial"/>
          <w:b/>
          <w:sz w:val="22"/>
          <w:szCs w:val="22"/>
        </w:rPr>
      </w:pPr>
      <w:r>
        <w:rPr>
          <w:rFonts w:ascii="Arial" w:hAnsi="Arial" w:cs="Arial"/>
          <w:b/>
          <w:sz w:val="22"/>
          <w:szCs w:val="22"/>
        </w:rPr>
        <w:br w:type="page"/>
      </w:r>
    </w:p>
    <w:p w14:paraId="48FD339E" w14:textId="77777777" w:rsidR="009F0DB6" w:rsidRPr="00C455F4" w:rsidRDefault="009F0DB6" w:rsidP="009F0DB6">
      <w:pPr>
        <w:pStyle w:val="Default"/>
        <w:rPr>
          <w:b/>
          <w:bCs/>
        </w:rPr>
      </w:pPr>
      <w:r w:rsidRPr="00C455F4">
        <w:rPr>
          <w:b/>
          <w:bCs/>
        </w:rPr>
        <w:t xml:space="preserve">Special skills and attributes </w:t>
      </w:r>
    </w:p>
    <w:p w14:paraId="34B208C5" w14:textId="77777777" w:rsidR="009F0DB6" w:rsidRDefault="009F0DB6" w:rsidP="009F0DB6">
      <w:pPr>
        <w:pStyle w:val="Default"/>
        <w:rPr>
          <w:sz w:val="23"/>
          <w:szCs w:val="23"/>
        </w:rPr>
      </w:pPr>
    </w:p>
    <w:p w14:paraId="2D073546" w14:textId="77777777" w:rsidR="009F0DB6" w:rsidRDefault="009F0DB6" w:rsidP="009F0DB6">
      <w:pPr>
        <w:pStyle w:val="Default"/>
        <w:rPr>
          <w:sz w:val="22"/>
          <w:szCs w:val="22"/>
        </w:rPr>
      </w:pPr>
      <w:r>
        <w:rPr>
          <w:sz w:val="22"/>
          <w:szCs w:val="22"/>
        </w:rPr>
        <w:t xml:space="preserve">Applicants </w:t>
      </w:r>
      <w:r>
        <w:rPr>
          <w:b/>
          <w:bCs/>
          <w:sz w:val="22"/>
          <w:szCs w:val="22"/>
        </w:rPr>
        <w:t xml:space="preserve">must </w:t>
      </w:r>
      <w:r>
        <w:rPr>
          <w:sz w:val="22"/>
          <w:szCs w:val="22"/>
        </w:rPr>
        <w:t xml:space="preserve">be able to demonstrate evidence of the following skills and attributes which may be tested at interview: </w:t>
      </w:r>
    </w:p>
    <w:p w14:paraId="089391C1" w14:textId="77777777" w:rsidR="009F0DB6" w:rsidRDefault="009F0DB6" w:rsidP="009F0DB6">
      <w:pPr>
        <w:pStyle w:val="Default"/>
        <w:rPr>
          <w:sz w:val="22"/>
          <w:szCs w:val="22"/>
        </w:rPr>
      </w:pPr>
    </w:p>
    <w:p w14:paraId="204B4BFE" w14:textId="77777777" w:rsidR="009F0DB6" w:rsidRDefault="009F0DB6" w:rsidP="009F0DB6">
      <w:pPr>
        <w:pStyle w:val="Default"/>
        <w:rPr>
          <w:sz w:val="22"/>
          <w:szCs w:val="22"/>
        </w:rPr>
      </w:pPr>
      <w:r w:rsidRPr="00C455F4">
        <w:rPr>
          <w:b/>
          <w:bCs/>
          <w:sz w:val="22"/>
          <w:szCs w:val="22"/>
        </w:rPr>
        <w:t>Communication skills:</w:t>
      </w:r>
      <w:r>
        <w:rPr>
          <w:sz w:val="22"/>
          <w:szCs w:val="22"/>
        </w:rPr>
        <w:t xml:space="preserve"> excellent communication skills, both oral and written, with the ability to write high level reports and correspondence in a clear and simple language. </w:t>
      </w:r>
    </w:p>
    <w:p w14:paraId="03AF0F91" w14:textId="77777777" w:rsidR="009F0DB6" w:rsidRDefault="009F0DB6" w:rsidP="009F0DB6">
      <w:pPr>
        <w:pStyle w:val="Default"/>
        <w:rPr>
          <w:sz w:val="22"/>
          <w:szCs w:val="22"/>
        </w:rPr>
      </w:pPr>
    </w:p>
    <w:p w14:paraId="6DF4DB4E" w14:textId="77777777" w:rsidR="009F0DB6" w:rsidRDefault="009F0DB6" w:rsidP="009F0DB6">
      <w:pPr>
        <w:pStyle w:val="Default"/>
        <w:rPr>
          <w:sz w:val="22"/>
          <w:szCs w:val="22"/>
        </w:rPr>
      </w:pPr>
      <w:r w:rsidRPr="00C455F4">
        <w:rPr>
          <w:b/>
          <w:bCs/>
          <w:sz w:val="22"/>
          <w:szCs w:val="22"/>
        </w:rPr>
        <w:t>Information technology skills:</w:t>
      </w:r>
      <w:r w:rsidRPr="00641107">
        <w:rPr>
          <w:sz w:val="22"/>
          <w:szCs w:val="22"/>
        </w:rPr>
        <w:t xml:space="preserve"> </w:t>
      </w:r>
      <w:r>
        <w:rPr>
          <w:sz w:val="22"/>
          <w:szCs w:val="22"/>
        </w:rPr>
        <w:t xml:space="preserve">the ability to operate a range of standard office IT programmes but also have a high degree of understanding of how computer programmes and new technology generally can increase business efficiency. </w:t>
      </w:r>
    </w:p>
    <w:p w14:paraId="658E30ED" w14:textId="77777777" w:rsidR="009F0DB6" w:rsidRDefault="009F0DB6" w:rsidP="009F0DB6">
      <w:pPr>
        <w:pStyle w:val="Default"/>
        <w:rPr>
          <w:sz w:val="22"/>
          <w:szCs w:val="22"/>
        </w:rPr>
      </w:pPr>
    </w:p>
    <w:p w14:paraId="1AF7DC07" w14:textId="77777777" w:rsidR="009F0DB6" w:rsidRPr="00641107" w:rsidRDefault="009F0DB6" w:rsidP="009F0DB6">
      <w:pPr>
        <w:rPr>
          <w:rFonts w:ascii="Arial" w:hAnsi="Arial" w:cs="Arial"/>
          <w:color w:val="000000"/>
          <w:sz w:val="22"/>
          <w:szCs w:val="22"/>
        </w:rPr>
      </w:pPr>
      <w:r w:rsidRPr="00C455F4">
        <w:rPr>
          <w:rFonts w:ascii="Arial" w:hAnsi="Arial" w:cs="Arial"/>
          <w:b/>
          <w:bCs/>
          <w:color w:val="000000"/>
          <w:sz w:val="22"/>
          <w:szCs w:val="22"/>
        </w:rPr>
        <w:t>Analysis and problem solving skills:</w:t>
      </w:r>
      <w:r w:rsidRPr="00641107">
        <w:rPr>
          <w:rFonts w:ascii="Arial" w:hAnsi="Arial" w:cs="Arial"/>
          <w:color w:val="000000"/>
          <w:sz w:val="22"/>
          <w:szCs w:val="22"/>
        </w:rPr>
        <w:t xml:space="preserve"> the ability to analyse complex situations and make decisions using the data that has been gathered.</w:t>
      </w:r>
    </w:p>
    <w:p w14:paraId="31C0A98C" w14:textId="77777777" w:rsidR="009F0DB6" w:rsidRPr="00641107" w:rsidRDefault="009F0DB6" w:rsidP="009F0DB6">
      <w:pPr>
        <w:rPr>
          <w:rFonts w:ascii="Arial" w:hAnsi="Arial" w:cs="Arial"/>
          <w:color w:val="000000"/>
          <w:sz w:val="22"/>
          <w:szCs w:val="22"/>
        </w:rPr>
      </w:pPr>
    </w:p>
    <w:p w14:paraId="473531C2" w14:textId="77777777" w:rsidR="009F0DB6" w:rsidRDefault="009F0DB6" w:rsidP="009F0DB6">
      <w:pPr>
        <w:pStyle w:val="Default"/>
        <w:rPr>
          <w:sz w:val="22"/>
          <w:szCs w:val="22"/>
        </w:rPr>
      </w:pPr>
      <w:r w:rsidRPr="00C455F4">
        <w:rPr>
          <w:b/>
          <w:bCs/>
          <w:sz w:val="22"/>
          <w:szCs w:val="22"/>
        </w:rPr>
        <w:t>Team-working and leadership skills:</w:t>
      </w:r>
      <w:r w:rsidRPr="00641107">
        <w:rPr>
          <w:sz w:val="22"/>
          <w:szCs w:val="22"/>
        </w:rPr>
        <w:t xml:space="preserve"> </w:t>
      </w:r>
      <w:r>
        <w:rPr>
          <w:sz w:val="22"/>
          <w:szCs w:val="22"/>
        </w:rPr>
        <w:t>effective leadership skills and the ability to motivate, supervise and develop a team.</w:t>
      </w:r>
    </w:p>
    <w:p w14:paraId="5EC2A768" w14:textId="77777777" w:rsidR="009F0DB6" w:rsidRDefault="009F0DB6" w:rsidP="009F0DB6">
      <w:pPr>
        <w:pStyle w:val="Default"/>
        <w:rPr>
          <w:sz w:val="22"/>
          <w:szCs w:val="22"/>
        </w:rPr>
      </w:pPr>
    </w:p>
    <w:p w14:paraId="6C9D2901" w14:textId="77777777" w:rsidR="009F0DB6" w:rsidRDefault="009F0DB6" w:rsidP="009F0DB6">
      <w:pPr>
        <w:rPr>
          <w:rFonts w:ascii="Arial" w:hAnsi="Arial" w:cs="Arial"/>
          <w:color w:val="000000"/>
          <w:sz w:val="22"/>
          <w:szCs w:val="22"/>
        </w:rPr>
      </w:pPr>
      <w:r w:rsidRPr="00C455F4">
        <w:rPr>
          <w:rFonts w:ascii="Arial" w:hAnsi="Arial" w:cs="Arial"/>
          <w:b/>
          <w:bCs/>
          <w:color w:val="000000"/>
          <w:sz w:val="22"/>
          <w:szCs w:val="22"/>
        </w:rPr>
        <w:t>Customer care skills:</w:t>
      </w:r>
      <w:r w:rsidRPr="00641107">
        <w:rPr>
          <w:rFonts w:ascii="Arial" w:hAnsi="Arial" w:cs="Arial"/>
          <w:color w:val="000000"/>
          <w:sz w:val="22"/>
          <w:szCs w:val="22"/>
        </w:rPr>
        <w:t xml:space="preserve"> the ability to ensure that services are provided to the highest quality within agreed budgets and with a commitment to the principles of customer care.</w:t>
      </w:r>
    </w:p>
    <w:p w14:paraId="643AFE9A" w14:textId="77777777" w:rsidR="009F0DB6" w:rsidRDefault="009F0DB6" w:rsidP="009F0DB6">
      <w:pPr>
        <w:rPr>
          <w:rFonts w:ascii="Arial" w:hAnsi="Arial" w:cs="Arial"/>
          <w:color w:val="000000"/>
          <w:sz w:val="22"/>
          <w:szCs w:val="22"/>
        </w:rPr>
      </w:pPr>
    </w:p>
    <w:p w14:paraId="464641DF" w14:textId="77777777" w:rsidR="009F0DB6" w:rsidRDefault="009F0DB6" w:rsidP="009F0DB6">
      <w:pPr>
        <w:rPr>
          <w:rFonts w:ascii="Arial" w:hAnsi="Arial" w:cs="Arial"/>
          <w:color w:val="000000"/>
          <w:sz w:val="22"/>
          <w:szCs w:val="22"/>
        </w:rPr>
      </w:pPr>
      <w:r w:rsidRPr="00C455F4">
        <w:rPr>
          <w:rFonts w:ascii="Arial" w:hAnsi="Arial" w:cs="Arial"/>
          <w:b/>
          <w:bCs/>
          <w:color w:val="000000"/>
          <w:sz w:val="22"/>
          <w:szCs w:val="22"/>
        </w:rPr>
        <w:t>Technical skills:</w:t>
      </w:r>
      <w:r>
        <w:rPr>
          <w:rFonts w:ascii="Arial" w:hAnsi="Arial" w:cs="Arial"/>
          <w:color w:val="000000"/>
          <w:sz w:val="22"/>
          <w:szCs w:val="22"/>
        </w:rPr>
        <w:t xml:space="preserve"> the ability to undertake work within stores and operations within the Digital Services Section.</w:t>
      </w:r>
    </w:p>
    <w:p w14:paraId="1059DF62" w14:textId="77777777" w:rsidR="009F0DB6" w:rsidRDefault="009F0DB6" w:rsidP="009F0DB6">
      <w:pPr>
        <w:rPr>
          <w:rFonts w:ascii="Arial" w:hAnsi="Arial" w:cs="Arial"/>
          <w:color w:val="000000"/>
          <w:sz w:val="22"/>
          <w:szCs w:val="22"/>
        </w:rPr>
      </w:pPr>
    </w:p>
    <w:p w14:paraId="62DB5E22" w14:textId="77777777" w:rsidR="009F0DB6" w:rsidRDefault="009F0DB6" w:rsidP="009F0DB6">
      <w:pPr>
        <w:rPr>
          <w:rFonts w:ascii="Arial" w:hAnsi="Arial" w:cs="Arial"/>
          <w:color w:val="000000"/>
          <w:sz w:val="22"/>
          <w:szCs w:val="22"/>
        </w:rPr>
      </w:pPr>
    </w:p>
    <w:p w14:paraId="7CB0716F" w14:textId="77777777" w:rsidR="001B7309" w:rsidRDefault="001B7309">
      <w:pPr>
        <w:tabs>
          <w:tab w:val="left" w:pos="1440"/>
        </w:tabs>
      </w:pPr>
    </w:p>
    <w:sectPr w:rsidR="001B7309">
      <w:headerReference w:type="default" r:id="rId7"/>
      <w:footerReference w:type="default" r:id="rId8"/>
      <w:pgSz w:w="11907" w:h="16840" w:code="9"/>
      <w:pgMar w:top="1440" w:right="1077" w:bottom="1440" w:left="1440" w:header="720" w:footer="720" w:gutter="0"/>
      <w:paperSrc w:first="7" w:other="7"/>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021136" w14:textId="77777777" w:rsidR="004232F9" w:rsidRDefault="004232F9">
      <w:r>
        <w:separator/>
      </w:r>
    </w:p>
  </w:endnote>
  <w:endnote w:type="continuationSeparator" w:id="0">
    <w:p w14:paraId="4F6D858D" w14:textId="77777777" w:rsidR="004232F9" w:rsidRDefault="004232F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B1755A" w14:textId="77777777" w:rsidR="001B7309" w:rsidRDefault="001B7309">
    <w:pPr>
      <w:pStyle w:val="Footer"/>
      <w:pBdr>
        <w:bottom w:val="single" w:sz="6" w:space="1" w:color="auto"/>
      </w:pBdr>
      <w:rPr>
        <w:b/>
        <w:sz w:val="20"/>
      </w:rPr>
    </w:pPr>
  </w:p>
  <w:p w14:paraId="59EFD908" w14:textId="77777777" w:rsidR="001B7309" w:rsidRPr="00A36E47" w:rsidRDefault="001B7309">
    <w:pPr>
      <w:pStyle w:val="Footer"/>
      <w:jc w:val="right"/>
      <w:rPr>
        <w:rFonts w:ascii="Arial" w:hAnsi="Arial" w:cs="Arial"/>
        <w:b/>
        <w:sz w:val="18"/>
        <w:szCs w:val="18"/>
      </w:rPr>
    </w:pPr>
    <w:r w:rsidRPr="00A36E47">
      <w:rPr>
        <w:rFonts w:ascii="Arial" w:hAnsi="Arial" w:cs="Arial"/>
        <w:b/>
        <w:sz w:val="18"/>
        <w:szCs w:val="18"/>
      </w:rPr>
      <w:t>Senior Technician</w:t>
    </w:r>
  </w:p>
  <w:p w14:paraId="6165F1DA" w14:textId="72C3D0C4" w:rsidR="001B7309" w:rsidRPr="00A36E47" w:rsidRDefault="001B7309">
    <w:pPr>
      <w:pStyle w:val="Footer"/>
      <w:jc w:val="right"/>
      <w:rPr>
        <w:rFonts w:ascii="Arial" w:hAnsi="Arial" w:cs="Arial"/>
        <w:sz w:val="16"/>
      </w:rPr>
    </w:pPr>
    <w:r w:rsidRPr="00A36E47">
      <w:rPr>
        <w:rFonts w:ascii="Arial" w:hAnsi="Arial" w:cs="Arial"/>
        <w:sz w:val="16"/>
      </w:rPr>
      <w:fldChar w:fldCharType="begin"/>
    </w:r>
    <w:r w:rsidRPr="00A36E47">
      <w:rPr>
        <w:rFonts w:ascii="Arial" w:hAnsi="Arial" w:cs="Arial"/>
        <w:sz w:val="16"/>
      </w:rPr>
      <w:instrText xml:space="preserve"> TIME \@ "dd/MM/yy" </w:instrText>
    </w:r>
    <w:r w:rsidRPr="00A36E47">
      <w:rPr>
        <w:rFonts w:ascii="Arial" w:hAnsi="Arial" w:cs="Arial"/>
        <w:sz w:val="16"/>
      </w:rPr>
      <w:fldChar w:fldCharType="separate"/>
    </w:r>
    <w:r w:rsidR="003D2BEB">
      <w:rPr>
        <w:rFonts w:ascii="Arial" w:hAnsi="Arial" w:cs="Arial"/>
        <w:noProof/>
        <w:sz w:val="16"/>
      </w:rPr>
      <w:t>30/09/26</w:t>
    </w:r>
    <w:r w:rsidRPr="00A36E47">
      <w:rPr>
        <w:rFonts w:ascii="Arial" w:hAnsi="Arial" w:cs="Arial"/>
        <w:sz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33E0B3" w14:textId="77777777" w:rsidR="004232F9" w:rsidRDefault="004232F9">
      <w:r>
        <w:separator/>
      </w:r>
    </w:p>
  </w:footnote>
  <w:footnote w:type="continuationSeparator" w:id="0">
    <w:p w14:paraId="76F8D7D2" w14:textId="77777777" w:rsidR="004232F9" w:rsidRDefault="004232F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EC10F9" w14:textId="77777777" w:rsidR="00A36E47" w:rsidRDefault="00A36E47" w:rsidP="00A36E47">
    <w:pPr>
      <w:pStyle w:val="Header"/>
      <w:pBdr>
        <w:bottom w:val="single" w:sz="4" w:space="1" w:color="auto"/>
      </w:pBdr>
    </w:pPr>
  </w:p>
  <w:p w14:paraId="3A53F6B3" w14:textId="77777777" w:rsidR="00A36E47" w:rsidRDefault="00A36E47">
    <w:pPr>
      <w:pStyle w:val="Header"/>
    </w:pPr>
  </w:p>
  <w:p w14:paraId="422C0D7D" w14:textId="77777777" w:rsidR="00A36E47" w:rsidRDefault="00A36E4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2D96759"/>
    <w:multiLevelType w:val="singleLevel"/>
    <w:tmpl w:val="3036177A"/>
    <w:lvl w:ilvl="0">
      <w:start w:val="1"/>
      <w:numFmt w:val="decimal"/>
      <w:lvlText w:val="%1."/>
      <w:legacy w:legacy="1" w:legacySpace="0" w:legacyIndent="360"/>
      <w:lvlJc w:val="left"/>
      <w:pPr>
        <w:ind w:left="360" w:hanging="360"/>
      </w:pPr>
    </w:lvl>
  </w:abstractNum>
  <w:abstractNum w:abstractNumId="2" w15:restartNumberingAfterBreak="0">
    <w:nsid w:val="23A7639D"/>
    <w:multiLevelType w:val="hybridMultilevel"/>
    <w:tmpl w:val="2C24E400"/>
    <w:lvl w:ilvl="0" w:tplc="70B8A8A4">
      <w:start w:val="5"/>
      <w:numFmt w:val="bullet"/>
      <w:lvlText w:val="-"/>
      <w:lvlJc w:val="left"/>
      <w:pPr>
        <w:tabs>
          <w:tab w:val="num" w:pos="927"/>
        </w:tabs>
        <w:ind w:left="927" w:hanging="360"/>
      </w:pPr>
      <w:rPr>
        <w:rFonts w:ascii="Arial" w:eastAsia="Times New Roman" w:hAnsi="Arial" w:cs="Arial" w:hint="default"/>
      </w:rPr>
    </w:lvl>
    <w:lvl w:ilvl="1" w:tplc="08090003" w:tentative="1">
      <w:start w:val="1"/>
      <w:numFmt w:val="bullet"/>
      <w:lvlText w:val="o"/>
      <w:lvlJc w:val="left"/>
      <w:pPr>
        <w:tabs>
          <w:tab w:val="num" w:pos="1647"/>
        </w:tabs>
        <w:ind w:left="1647" w:hanging="360"/>
      </w:pPr>
      <w:rPr>
        <w:rFonts w:ascii="Courier New" w:hAnsi="Courier New" w:cs="Courier New" w:hint="default"/>
      </w:rPr>
    </w:lvl>
    <w:lvl w:ilvl="2" w:tplc="08090005" w:tentative="1">
      <w:start w:val="1"/>
      <w:numFmt w:val="bullet"/>
      <w:lvlText w:val=""/>
      <w:lvlJc w:val="left"/>
      <w:pPr>
        <w:tabs>
          <w:tab w:val="num" w:pos="2367"/>
        </w:tabs>
        <w:ind w:left="2367" w:hanging="360"/>
      </w:pPr>
      <w:rPr>
        <w:rFonts w:ascii="Wingdings" w:hAnsi="Wingdings" w:hint="default"/>
      </w:rPr>
    </w:lvl>
    <w:lvl w:ilvl="3" w:tplc="08090001" w:tentative="1">
      <w:start w:val="1"/>
      <w:numFmt w:val="bullet"/>
      <w:lvlText w:val=""/>
      <w:lvlJc w:val="left"/>
      <w:pPr>
        <w:tabs>
          <w:tab w:val="num" w:pos="3087"/>
        </w:tabs>
        <w:ind w:left="3087" w:hanging="360"/>
      </w:pPr>
      <w:rPr>
        <w:rFonts w:ascii="Symbol" w:hAnsi="Symbol" w:hint="default"/>
      </w:rPr>
    </w:lvl>
    <w:lvl w:ilvl="4" w:tplc="08090003" w:tentative="1">
      <w:start w:val="1"/>
      <w:numFmt w:val="bullet"/>
      <w:lvlText w:val="o"/>
      <w:lvlJc w:val="left"/>
      <w:pPr>
        <w:tabs>
          <w:tab w:val="num" w:pos="3807"/>
        </w:tabs>
        <w:ind w:left="3807" w:hanging="360"/>
      </w:pPr>
      <w:rPr>
        <w:rFonts w:ascii="Courier New" w:hAnsi="Courier New" w:cs="Courier New" w:hint="default"/>
      </w:rPr>
    </w:lvl>
    <w:lvl w:ilvl="5" w:tplc="08090005" w:tentative="1">
      <w:start w:val="1"/>
      <w:numFmt w:val="bullet"/>
      <w:lvlText w:val=""/>
      <w:lvlJc w:val="left"/>
      <w:pPr>
        <w:tabs>
          <w:tab w:val="num" w:pos="4527"/>
        </w:tabs>
        <w:ind w:left="4527" w:hanging="360"/>
      </w:pPr>
      <w:rPr>
        <w:rFonts w:ascii="Wingdings" w:hAnsi="Wingdings" w:hint="default"/>
      </w:rPr>
    </w:lvl>
    <w:lvl w:ilvl="6" w:tplc="08090001" w:tentative="1">
      <w:start w:val="1"/>
      <w:numFmt w:val="bullet"/>
      <w:lvlText w:val=""/>
      <w:lvlJc w:val="left"/>
      <w:pPr>
        <w:tabs>
          <w:tab w:val="num" w:pos="5247"/>
        </w:tabs>
        <w:ind w:left="5247" w:hanging="360"/>
      </w:pPr>
      <w:rPr>
        <w:rFonts w:ascii="Symbol" w:hAnsi="Symbol" w:hint="default"/>
      </w:rPr>
    </w:lvl>
    <w:lvl w:ilvl="7" w:tplc="08090003" w:tentative="1">
      <w:start w:val="1"/>
      <w:numFmt w:val="bullet"/>
      <w:lvlText w:val="o"/>
      <w:lvlJc w:val="left"/>
      <w:pPr>
        <w:tabs>
          <w:tab w:val="num" w:pos="5967"/>
        </w:tabs>
        <w:ind w:left="5967" w:hanging="360"/>
      </w:pPr>
      <w:rPr>
        <w:rFonts w:ascii="Courier New" w:hAnsi="Courier New" w:cs="Courier New" w:hint="default"/>
      </w:rPr>
    </w:lvl>
    <w:lvl w:ilvl="8" w:tplc="08090005" w:tentative="1">
      <w:start w:val="1"/>
      <w:numFmt w:val="bullet"/>
      <w:lvlText w:val=""/>
      <w:lvlJc w:val="left"/>
      <w:pPr>
        <w:tabs>
          <w:tab w:val="num" w:pos="6687"/>
        </w:tabs>
        <w:ind w:left="6687" w:hanging="360"/>
      </w:pPr>
      <w:rPr>
        <w:rFonts w:ascii="Wingdings" w:hAnsi="Wingdings" w:hint="default"/>
      </w:rPr>
    </w:lvl>
  </w:abstractNum>
  <w:abstractNum w:abstractNumId="3" w15:restartNumberingAfterBreak="0">
    <w:nsid w:val="31BD5F71"/>
    <w:multiLevelType w:val="hybridMultilevel"/>
    <w:tmpl w:val="A16ADAD0"/>
    <w:lvl w:ilvl="0" w:tplc="2E6ADEE8">
      <w:start w:val="1"/>
      <w:numFmt w:val="lowerLetter"/>
      <w:lvlText w:val="(%1)"/>
      <w:lvlJc w:val="left"/>
      <w:pPr>
        <w:ind w:left="360" w:hanging="360"/>
      </w:pPr>
      <w:rPr>
        <w:rFonts w:hint="default"/>
        <w:b w:val="0"/>
      </w:rPr>
    </w:lvl>
    <w:lvl w:ilvl="1" w:tplc="08090019">
      <w:start w:val="1"/>
      <w:numFmt w:val="lowerLetter"/>
      <w:lvlText w:val="%2."/>
      <w:lvlJc w:val="left"/>
      <w:pPr>
        <w:ind w:left="1080" w:hanging="360"/>
      </w:pPr>
    </w:lvl>
    <w:lvl w:ilvl="2" w:tplc="0809001B">
      <w:start w:val="1"/>
      <w:numFmt w:val="lowerRoman"/>
      <w:lvlText w:val="%3."/>
      <w:lvlJc w:val="right"/>
      <w:pPr>
        <w:ind w:left="1800" w:hanging="180"/>
      </w:pPr>
    </w:lvl>
    <w:lvl w:ilvl="3" w:tplc="0809000F">
      <w:start w:val="1"/>
      <w:numFmt w:val="decimal"/>
      <w:lvlText w:val="%4."/>
      <w:lvlJc w:val="left"/>
      <w:pPr>
        <w:ind w:left="2520" w:hanging="360"/>
      </w:pPr>
    </w:lvl>
    <w:lvl w:ilvl="4" w:tplc="08090019">
      <w:start w:val="1"/>
      <w:numFmt w:val="lowerLetter"/>
      <w:lvlText w:val="%5."/>
      <w:lvlJc w:val="left"/>
      <w:pPr>
        <w:ind w:left="3240" w:hanging="360"/>
      </w:pPr>
    </w:lvl>
    <w:lvl w:ilvl="5" w:tplc="0809001B">
      <w:start w:val="1"/>
      <w:numFmt w:val="lowerRoman"/>
      <w:lvlText w:val="%6."/>
      <w:lvlJc w:val="right"/>
      <w:pPr>
        <w:ind w:left="3960" w:hanging="180"/>
      </w:pPr>
    </w:lvl>
    <w:lvl w:ilvl="6" w:tplc="0809000F">
      <w:start w:val="1"/>
      <w:numFmt w:val="decimal"/>
      <w:lvlText w:val="%7."/>
      <w:lvlJc w:val="left"/>
      <w:pPr>
        <w:ind w:left="4680" w:hanging="360"/>
      </w:pPr>
    </w:lvl>
    <w:lvl w:ilvl="7" w:tplc="08090019">
      <w:start w:val="1"/>
      <w:numFmt w:val="lowerLetter"/>
      <w:lvlText w:val="%8."/>
      <w:lvlJc w:val="left"/>
      <w:pPr>
        <w:ind w:left="5400" w:hanging="360"/>
      </w:pPr>
    </w:lvl>
    <w:lvl w:ilvl="8" w:tplc="0809001B">
      <w:start w:val="1"/>
      <w:numFmt w:val="lowerRoman"/>
      <w:lvlText w:val="%9."/>
      <w:lvlJc w:val="right"/>
      <w:pPr>
        <w:ind w:left="6120" w:hanging="180"/>
      </w:pPr>
    </w:lvl>
  </w:abstractNum>
  <w:abstractNum w:abstractNumId="4" w15:restartNumberingAfterBreak="0">
    <w:nsid w:val="352C0E87"/>
    <w:multiLevelType w:val="hybridMultilevel"/>
    <w:tmpl w:val="F4C4ADE2"/>
    <w:lvl w:ilvl="0" w:tplc="04090001">
      <w:start w:val="1"/>
      <w:numFmt w:val="bullet"/>
      <w:lvlText w:val=""/>
      <w:lvlJc w:val="left"/>
      <w:pPr>
        <w:tabs>
          <w:tab w:val="num" w:pos="1287"/>
        </w:tabs>
        <w:ind w:left="1287" w:hanging="360"/>
      </w:pPr>
      <w:rPr>
        <w:rFonts w:ascii="Symbol" w:hAnsi="Symbol" w:hint="default"/>
      </w:rPr>
    </w:lvl>
    <w:lvl w:ilvl="1" w:tplc="08090003" w:tentative="1">
      <w:start w:val="1"/>
      <w:numFmt w:val="bullet"/>
      <w:lvlText w:val="o"/>
      <w:lvlJc w:val="left"/>
      <w:pPr>
        <w:tabs>
          <w:tab w:val="num" w:pos="2007"/>
        </w:tabs>
        <w:ind w:left="2007" w:hanging="360"/>
      </w:pPr>
      <w:rPr>
        <w:rFonts w:ascii="Courier New" w:hAnsi="Courier New" w:cs="Courier New" w:hint="default"/>
      </w:rPr>
    </w:lvl>
    <w:lvl w:ilvl="2" w:tplc="08090005" w:tentative="1">
      <w:start w:val="1"/>
      <w:numFmt w:val="bullet"/>
      <w:lvlText w:val=""/>
      <w:lvlJc w:val="left"/>
      <w:pPr>
        <w:tabs>
          <w:tab w:val="num" w:pos="2727"/>
        </w:tabs>
        <w:ind w:left="2727" w:hanging="360"/>
      </w:pPr>
      <w:rPr>
        <w:rFonts w:ascii="Wingdings" w:hAnsi="Wingdings" w:hint="default"/>
      </w:rPr>
    </w:lvl>
    <w:lvl w:ilvl="3" w:tplc="08090001" w:tentative="1">
      <w:start w:val="1"/>
      <w:numFmt w:val="bullet"/>
      <w:lvlText w:val=""/>
      <w:lvlJc w:val="left"/>
      <w:pPr>
        <w:tabs>
          <w:tab w:val="num" w:pos="3447"/>
        </w:tabs>
        <w:ind w:left="3447" w:hanging="360"/>
      </w:pPr>
      <w:rPr>
        <w:rFonts w:ascii="Symbol" w:hAnsi="Symbol" w:hint="default"/>
      </w:rPr>
    </w:lvl>
    <w:lvl w:ilvl="4" w:tplc="08090003" w:tentative="1">
      <w:start w:val="1"/>
      <w:numFmt w:val="bullet"/>
      <w:lvlText w:val="o"/>
      <w:lvlJc w:val="left"/>
      <w:pPr>
        <w:tabs>
          <w:tab w:val="num" w:pos="4167"/>
        </w:tabs>
        <w:ind w:left="4167" w:hanging="360"/>
      </w:pPr>
      <w:rPr>
        <w:rFonts w:ascii="Courier New" w:hAnsi="Courier New" w:cs="Courier New" w:hint="default"/>
      </w:rPr>
    </w:lvl>
    <w:lvl w:ilvl="5" w:tplc="08090005" w:tentative="1">
      <w:start w:val="1"/>
      <w:numFmt w:val="bullet"/>
      <w:lvlText w:val=""/>
      <w:lvlJc w:val="left"/>
      <w:pPr>
        <w:tabs>
          <w:tab w:val="num" w:pos="4887"/>
        </w:tabs>
        <w:ind w:left="4887" w:hanging="360"/>
      </w:pPr>
      <w:rPr>
        <w:rFonts w:ascii="Wingdings" w:hAnsi="Wingdings" w:hint="default"/>
      </w:rPr>
    </w:lvl>
    <w:lvl w:ilvl="6" w:tplc="08090001" w:tentative="1">
      <w:start w:val="1"/>
      <w:numFmt w:val="bullet"/>
      <w:lvlText w:val=""/>
      <w:lvlJc w:val="left"/>
      <w:pPr>
        <w:tabs>
          <w:tab w:val="num" w:pos="5607"/>
        </w:tabs>
        <w:ind w:left="5607" w:hanging="360"/>
      </w:pPr>
      <w:rPr>
        <w:rFonts w:ascii="Symbol" w:hAnsi="Symbol" w:hint="default"/>
      </w:rPr>
    </w:lvl>
    <w:lvl w:ilvl="7" w:tplc="08090003" w:tentative="1">
      <w:start w:val="1"/>
      <w:numFmt w:val="bullet"/>
      <w:lvlText w:val="o"/>
      <w:lvlJc w:val="left"/>
      <w:pPr>
        <w:tabs>
          <w:tab w:val="num" w:pos="6327"/>
        </w:tabs>
        <w:ind w:left="6327" w:hanging="360"/>
      </w:pPr>
      <w:rPr>
        <w:rFonts w:ascii="Courier New" w:hAnsi="Courier New" w:cs="Courier New" w:hint="default"/>
      </w:rPr>
    </w:lvl>
    <w:lvl w:ilvl="8" w:tplc="08090005" w:tentative="1">
      <w:start w:val="1"/>
      <w:numFmt w:val="bullet"/>
      <w:lvlText w:val=""/>
      <w:lvlJc w:val="left"/>
      <w:pPr>
        <w:tabs>
          <w:tab w:val="num" w:pos="7047"/>
        </w:tabs>
        <w:ind w:left="7047" w:hanging="360"/>
      </w:pPr>
      <w:rPr>
        <w:rFonts w:ascii="Wingdings" w:hAnsi="Wingdings" w:hint="default"/>
      </w:rPr>
    </w:lvl>
  </w:abstractNum>
  <w:abstractNum w:abstractNumId="5" w15:restartNumberingAfterBreak="0">
    <w:nsid w:val="36745039"/>
    <w:multiLevelType w:val="multilevel"/>
    <w:tmpl w:val="2C24E400"/>
    <w:lvl w:ilvl="0">
      <w:start w:val="5"/>
      <w:numFmt w:val="bullet"/>
      <w:lvlText w:val="-"/>
      <w:lvlJc w:val="left"/>
      <w:pPr>
        <w:tabs>
          <w:tab w:val="num" w:pos="927"/>
        </w:tabs>
        <w:ind w:left="927" w:hanging="360"/>
      </w:pPr>
      <w:rPr>
        <w:rFonts w:ascii="Arial" w:eastAsia="Times New Roman" w:hAnsi="Arial" w:cs="Arial" w:hint="default"/>
      </w:rPr>
    </w:lvl>
    <w:lvl w:ilvl="1">
      <w:start w:val="1"/>
      <w:numFmt w:val="bullet"/>
      <w:lvlText w:val="o"/>
      <w:lvlJc w:val="left"/>
      <w:pPr>
        <w:tabs>
          <w:tab w:val="num" w:pos="1647"/>
        </w:tabs>
        <w:ind w:left="1647" w:hanging="360"/>
      </w:pPr>
      <w:rPr>
        <w:rFonts w:ascii="Courier New" w:hAnsi="Courier New" w:cs="Courier New" w:hint="default"/>
      </w:rPr>
    </w:lvl>
    <w:lvl w:ilvl="2">
      <w:start w:val="1"/>
      <w:numFmt w:val="bullet"/>
      <w:lvlText w:val=""/>
      <w:lvlJc w:val="left"/>
      <w:pPr>
        <w:tabs>
          <w:tab w:val="num" w:pos="2367"/>
        </w:tabs>
        <w:ind w:left="2367" w:hanging="360"/>
      </w:pPr>
      <w:rPr>
        <w:rFonts w:ascii="Wingdings" w:hAnsi="Wingdings" w:hint="default"/>
      </w:rPr>
    </w:lvl>
    <w:lvl w:ilvl="3">
      <w:start w:val="1"/>
      <w:numFmt w:val="bullet"/>
      <w:lvlText w:val=""/>
      <w:lvlJc w:val="left"/>
      <w:pPr>
        <w:tabs>
          <w:tab w:val="num" w:pos="3087"/>
        </w:tabs>
        <w:ind w:left="3087" w:hanging="360"/>
      </w:pPr>
      <w:rPr>
        <w:rFonts w:ascii="Symbol" w:hAnsi="Symbol" w:hint="default"/>
      </w:rPr>
    </w:lvl>
    <w:lvl w:ilvl="4">
      <w:start w:val="1"/>
      <w:numFmt w:val="bullet"/>
      <w:lvlText w:val="o"/>
      <w:lvlJc w:val="left"/>
      <w:pPr>
        <w:tabs>
          <w:tab w:val="num" w:pos="3807"/>
        </w:tabs>
        <w:ind w:left="3807" w:hanging="360"/>
      </w:pPr>
      <w:rPr>
        <w:rFonts w:ascii="Courier New" w:hAnsi="Courier New" w:cs="Courier New" w:hint="default"/>
      </w:rPr>
    </w:lvl>
    <w:lvl w:ilvl="5">
      <w:start w:val="1"/>
      <w:numFmt w:val="bullet"/>
      <w:lvlText w:val=""/>
      <w:lvlJc w:val="left"/>
      <w:pPr>
        <w:tabs>
          <w:tab w:val="num" w:pos="4527"/>
        </w:tabs>
        <w:ind w:left="4527" w:hanging="360"/>
      </w:pPr>
      <w:rPr>
        <w:rFonts w:ascii="Wingdings" w:hAnsi="Wingdings" w:hint="default"/>
      </w:rPr>
    </w:lvl>
    <w:lvl w:ilvl="6">
      <w:start w:val="1"/>
      <w:numFmt w:val="bullet"/>
      <w:lvlText w:val=""/>
      <w:lvlJc w:val="left"/>
      <w:pPr>
        <w:tabs>
          <w:tab w:val="num" w:pos="5247"/>
        </w:tabs>
        <w:ind w:left="5247" w:hanging="360"/>
      </w:pPr>
      <w:rPr>
        <w:rFonts w:ascii="Symbol" w:hAnsi="Symbol" w:hint="default"/>
      </w:rPr>
    </w:lvl>
    <w:lvl w:ilvl="7">
      <w:start w:val="1"/>
      <w:numFmt w:val="bullet"/>
      <w:lvlText w:val="o"/>
      <w:lvlJc w:val="left"/>
      <w:pPr>
        <w:tabs>
          <w:tab w:val="num" w:pos="5967"/>
        </w:tabs>
        <w:ind w:left="5967" w:hanging="360"/>
      </w:pPr>
      <w:rPr>
        <w:rFonts w:ascii="Courier New" w:hAnsi="Courier New" w:cs="Courier New" w:hint="default"/>
      </w:rPr>
    </w:lvl>
    <w:lvl w:ilvl="8">
      <w:start w:val="1"/>
      <w:numFmt w:val="bullet"/>
      <w:lvlText w:val=""/>
      <w:lvlJc w:val="left"/>
      <w:pPr>
        <w:tabs>
          <w:tab w:val="num" w:pos="6687"/>
        </w:tabs>
        <w:ind w:left="6687" w:hanging="360"/>
      </w:pPr>
      <w:rPr>
        <w:rFonts w:ascii="Wingdings" w:hAnsi="Wingdings" w:hint="default"/>
      </w:rPr>
    </w:lvl>
  </w:abstractNum>
  <w:abstractNum w:abstractNumId="6" w15:restartNumberingAfterBreak="0">
    <w:nsid w:val="46660C12"/>
    <w:multiLevelType w:val="hybridMultilevel"/>
    <w:tmpl w:val="9788D4C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652A422C"/>
    <w:multiLevelType w:val="hybridMultilevel"/>
    <w:tmpl w:val="C3F2BB38"/>
    <w:lvl w:ilvl="0" w:tplc="04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647"/>
        </w:tabs>
        <w:ind w:left="1647" w:hanging="360"/>
      </w:pPr>
      <w:rPr>
        <w:rFonts w:ascii="Courier New" w:hAnsi="Courier New" w:cs="Courier New" w:hint="default"/>
      </w:rPr>
    </w:lvl>
    <w:lvl w:ilvl="2" w:tplc="08090005" w:tentative="1">
      <w:start w:val="1"/>
      <w:numFmt w:val="bullet"/>
      <w:lvlText w:val=""/>
      <w:lvlJc w:val="left"/>
      <w:pPr>
        <w:tabs>
          <w:tab w:val="num" w:pos="2367"/>
        </w:tabs>
        <w:ind w:left="2367" w:hanging="360"/>
      </w:pPr>
      <w:rPr>
        <w:rFonts w:ascii="Wingdings" w:hAnsi="Wingdings" w:hint="default"/>
      </w:rPr>
    </w:lvl>
    <w:lvl w:ilvl="3" w:tplc="08090001" w:tentative="1">
      <w:start w:val="1"/>
      <w:numFmt w:val="bullet"/>
      <w:lvlText w:val=""/>
      <w:lvlJc w:val="left"/>
      <w:pPr>
        <w:tabs>
          <w:tab w:val="num" w:pos="3087"/>
        </w:tabs>
        <w:ind w:left="3087" w:hanging="360"/>
      </w:pPr>
      <w:rPr>
        <w:rFonts w:ascii="Symbol" w:hAnsi="Symbol" w:hint="default"/>
      </w:rPr>
    </w:lvl>
    <w:lvl w:ilvl="4" w:tplc="08090003" w:tentative="1">
      <w:start w:val="1"/>
      <w:numFmt w:val="bullet"/>
      <w:lvlText w:val="o"/>
      <w:lvlJc w:val="left"/>
      <w:pPr>
        <w:tabs>
          <w:tab w:val="num" w:pos="3807"/>
        </w:tabs>
        <w:ind w:left="3807" w:hanging="360"/>
      </w:pPr>
      <w:rPr>
        <w:rFonts w:ascii="Courier New" w:hAnsi="Courier New" w:cs="Courier New" w:hint="default"/>
      </w:rPr>
    </w:lvl>
    <w:lvl w:ilvl="5" w:tplc="08090005" w:tentative="1">
      <w:start w:val="1"/>
      <w:numFmt w:val="bullet"/>
      <w:lvlText w:val=""/>
      <w:lvlJc w:val="left"/>
      <w:pPr>
        <w:tabs>
          <w:tab w:val="num" w:pos="4527"/>
        </w:tabs>
        <w:ind w:left="4527" w:hanging="360"/>
      </w:pPr>
      <w:rPr>
        <w:rFonts w:ascii="Wingdings" w:hAnsi="Wingdings" w:hint="default"/>
      </w:rPr>
    </w:lvl>
    <w:lvl w:ilvl="6" w:tplc="08090001" w:tentative="1">
      <w:start w:val="1"/>
      <w:numFmt w:val="bullet"/>
      <w:lvlText w:val=""/>
      <w:lvlJc w:val="left"/>
      <w:pPr>
        <w:tabs>
          <w:tab w:val="num" w:pos="5247"/>
        </w:tabs>
        <w:ind w:left="5247" w:hanging="360"/>
      </w:pPr>
      <w:rPr>
        <w:rFonts w:ascii="Symbol" w:hAnsi="Symbol" w:hint="default"/>
      </w:rPr>
    </w:lvl>
    <w:lvl w:ilvl="7" w:tplc="08090003" w:tentative="1">
      <w:start w:val="1"/>
      <w:numFmt w:val="bullet"/>
      <w:lvlText w:val="o"/>
      <w:lvlJc w:val="left"/>
      <w:pPr>
        <w:tabs>
          <w:tab w:val="num" w:pos="5967"/>
        </w:tabs>
        <w:ind w:left="5967" w:hanging="360"/>
      </w:pPr>
      <w:rPr>
        <w:rFonts w:ascii="Courier New" w:hAnsi="Courier New" w:cs="Courier New" w:hint="default"/>
      </w:rPr>
    </w:lvl>
    <w:lvl w:ilvl="8" w:tplc="08090005" w:tentative="1">
      <w:start w:val="1"/>
      <w:numFmt w:val="bullet"/>
      <w:lvlText w:val=""/>
      <w:lvlJc w:val="left"/>
      <w:pPr>
        <w:tabs>
          <w:tab w:val="num" w:pos="6687"/>
        </w:tabs>
        <w:ind w:left="6687" w:hanging="360"/>
      </w:pPr>
      <w:rPr>
        <w:rFonts w:ascii="Wingdings" w:hAnsi="Wingdings" w:hint="default"/>
      </w:rPr>
    </w:lvl>
  </w:abstractNum>
  <w:abstractNum w:abstractNumId="8" w15:restartNumberingAfterBreak="0">
    <w:nsid w:val="6E226EFE"/>
    <w:multiLevelType w:val="hybridMultilevel"/>
    <w:tmpl w:val="920AF702"/>
    <w:lvl w:ilvl="0" w:tplc="04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num w:numId="1" w16cid:durableId="1619532335">
    <w:abstractNumId w:val="1"/>
  </w:num>
  <w:num w:numId="2" w16cid:durableId="1037662298">
    <w:abstractNumId w:val="8"/>
  </w:num>
  <w:num w:numId="3" w16cid:durableId="1872691914">
    <w:abstractNumId w:val="4"/>
  </w:num>
  <w:num w:numId="4" w16cid:durableId="500848885">
    <w:abstractNumId w:val="2"/>
  </w:num>
  <w:num w:numId="5" w16cid:durableId="15234015">
    <w:abstractNumId w:val="5"/>
  </w:num>
  <w:num w:numId="6" w16cid:durableId="2024893892">
    <w:abstractNumId w:val="7"/>
  </w:num>
  <w:num w:numId="7" w16cid:durableId="1148673429">
    <w:abstractNumId w:val="0"/>
    <w:lvlOverride w:ilvl="0">
      <w:lvl w:ilvl="0">
        <w:start w:val="1"/>
        <w:numFmt w:val="bullet"/>
        <w:lvlText w:val=""/>
        <w:legacy w:legacy="1" w:legacySpace="0" w:legacyIndent="283"/>
        <w:lvlJc w:val="left"/>
        <w:pPr>
          <w:ind w:left="283" w:hanging="283"/>
        </w:pPr>
        <w:rPr>
          <w:rFonts w:ascii="Symbol" w:hAnsi="Symbol" w:hint="default"/>
        </w:rPr>
      </w:lvl>
    </w:lvlOverride>
  </w:num>
  <w:num w:numId="8" w16cid:durableId="1551377263">
    <w:abstractNumId w:val="6"/>
  </w:num>
  <w:num w:numId="9" w16cid:durableId="29799768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20"/>
  <w:drawingGridVerticalSpacing w:val="120"/>
  <w:displayVerticalDrawingGridEvery w:val="0"/>
  <w:doNotUseMarginsForDrawingGridOrigin/>
  <w:noPunctuationKerning/>
  <w:characterSpacingControl w:val="doNotCompress"/>
  <w:savePreviewPicture/>
  <w:footnotePr>
    <w:footnote w:id="-1"/>
    <w:footnote w:id="0"/>
  </w:footnotePr>
  <w:endnotePr>
    <w:endnote w:id="-1"/>
    <w:endnote w:id="0"/>
  </w:endnotePr>
  <w:compat>
    <w:spaceForUL/>
    <w:balanceSingleByteDoubleByteWidth/>
    <w:doNotLeaveBackslashAlone/>
    <w:ulTrailSpace/>
    <w:doNotExpandShiftReturn/>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SaveCount" w:val=" 10"/>
  </w:docVars>
  <w:rsids>
    <w:rsidRoot w:val="001B7309"/>
    <w:rsid w:val="0008335A"/>
    <w:rsid w:val="000C4211"/>
    <w:rsid w:val="0012080B"/>
    <w:rsid w:val="001B7309"/>
    <w:rsid w:val="002C36B6"/>
    <w:rsid w:val="00394E5F"/>
    <w:rsid w:val="003D2BEB"/>
    <w:rsid w:val="004232F9"/>
    <w:rsid w:val="00440A5B"/>
    <w:rsid w:val="004668B6"/>
    <w:rsid w:val="00491266"/>
    <w:rsid w:val="005750AB"/>
    <w:rsid w:val="005941B3"/>
    <w:rsid w:val="005A35B6"/>
    <w:rsid w:val="00662850"/>
    <w:rsid w:val="006F506A"/>
    <w:rsid w:val="00721418"/>
    <w:rsid w:val="007D135D"/>
    <w:rsid w:val="00846ADD"/>
    <w:rsid w:val="0085697F"/>
    <w:rsid w:val="008A6836"/>
    <w:rsid w:val="008F1083"/>
    <w:rsid w:val="009B71ED"/>
    <w:rsid w:val="009F0DB6"/>
    <w:rsid w:val="00A36E47"/>
    <w:rsid w:val="00A82381"/>
    <w:rsid w:val="00A87095"/>
    <w:rsid w:val="00AE188F"/>
    <w:rsid w:val="00AF7837"/>
    <w:rsid w:val="00C05D40"/>
    <w:rsid w:val="00C94D9A"/>
    <w:rsid w:val="00CD2C06"/>
    <w:rsid w:val="00CD6766"/>
    <w:rsid w:val="00D77551"/>
    <w:rsid w:val="00DC7271"/>
    <w:rsid w:val="00E50109"/>
    <w:rsid w:val="00E64D2B"/>
    <w:rsid w:val="00F06303"/>
    <w:rsid w:val="00F417DF"/>
    <w:rsid w:val="00FC6D3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2CA54F7"/>
  <w15:chartTrackingRefBased/>
  <w15:docId w15:val="{2151C928-75C0-4AA5-BB55-482E925F23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overflowPunct w:val="0"/>
      <w:autoSpaceDE w:val="0"/>
      <w:autoSpaceDN w:val="0"/>
      <w:adjustRightInd w:val="0"/>
      <w:textAlignment w:val="baseline"/>
    </w:pPr>
    <w:rPr>
      <w:sz w:val="24"/>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spacing w:before="240" w:after="60"/>
      <w:outlineLvl w:val="2"/>
    </w:pPr>
    <w:rPr>
      <w:b/>
    </w:rPr>
  </w:style>
  <w:style w:type="paragraph" w:styleId="Heading4">
    <w:name w:val="heading 4"/>
    <w:basedOn w:val="Normal"/>
    <w:next w:val="Normal"/>
    <w:qFormat/>
    <w:pPr>
      <w:keepNext/>
      <w:spacing w:before="240" w:after="60"/>
      <w:outlineLvl w:val="3"/>
    </w:pPr>
    <w:rPr>
      <w:b/>
      <w: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153"/>
        <w:tab w:val="right" w:pos="8306"/>
      </w:tabs>
    </w:pPr>
  </w:style>
  <w:style w:type="paragraph" w:styleId="Footer">
    <w:name w:val="footer"/>
    <w:basedOn w:val="Normal"/>
    <w:pPr>
      <w:tabs>
        <w:tab w:val="center" w:pos="4153"/>
        <w:tab w:val="right" w:pos="8306"/>
      </w:tabs>
    </w:pPr>
  </w:style>
  <w:style w:type="paragraph" w:styleId="Revision">
    <w:name w:val="Revision"/>
    <w:hidden/>
    <w:uiPriority w:val="99"/>
    <w:semiHidden/>
    <w:rsid w:val="009F0DB6"/>
    <w:rPr>
      <w:sz w:val="24"/>
    </w:rPr>
  </w:style>
  <w:style w:type="paragraph" w:styleId="ListParagraph">
    <w:name w:val="List Paragraph"/>
    <w:basedOn w:val="Normal"/>
    <w:uiPriority w:val="34"/>
    <w:qFormat/>
    <w:rsid w:val="009F0DB6"/>
    <w:pPr>
      <w:overflowPunct/>
      <w:autoSpaceDE/>
      <w:autoSpaceDN/>
      <w:adjustRightInd/>
      <w:ind w:left="720"/>
      <w:textAlignment w:val="auto"/>
    </w:pPr>
    <w:rPr>
      <w:rFonts w:ascii="Arial" w:hAnsi="Arial"/>
      <w:lang w:eastAsia="en-US"/>
    </w:rPr>
  </w:style>
  <w:style w:type="paragraph" w:customStyle="1" w:styleId="Default">
    <w:name w:val="Default"/>
    <w:rsid w:val="009F0DB6"/>
    <w:pPr>
      <w:autoSpaceDE w:val="0"/>
      <w:autoSpaceDN w:val="0"/>
      <w:adjustRightInd w:val="0"/>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5</Pages>
  <Words>1115</Words>
  <Characters>6357</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Job Description</vt:lpstr>
    </vt:vector>
  </TitlesOfParts>
  <Company>Belfast City Council</Company>
  <LinksUpToDate>false</LinksUpToDate>
  <CharactersWithSpaces>7458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Description</dc:title>
  <dc:subject/>
  <dc:creator>A Valued Microsoft Customer</dc:creator>
  <cp:keywords/>
  <dc:description/>
  <cp:lastModifiedBy>Andrew Vance</cp:lastModifiedBy>
  <cp:revision>4</cp:revision>
  <cp:lastPrinted>2008-11-25T11:59:00Z</cp:lastPrinted>
  <dcterms:created xsi:type="dcterms:W3CDTF">2026-09-21T13:42:00Z</dcterms:created>
  <dcterms:modified xsi:type="dcterms:W3CDTF">2026-09-30T10:42:00Z</dcterms:modified>
</cp:coreProperties>
</file>