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0864E"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44FD5552" w14:textId="77777777" w:rsidR="00D31D73" w:rsidRPr="00D31D73" w:rsidRDefault="00D31D73" w:rsidP="00D31D73">
      <w:pPr>
        <w:jc w:val="center"/>
        <w:rPr>
          <w:rFonts w:ascii="Helvetica" w:hAnsi="Helvetica" w:cs="Helvetica"/>
          <w:b/>
          <w:bCs/>
          <w:sz w:val="22"/>
          <w:szCs w:val="22"/>
        </w:rPr>
      </w:pPr>
    </w:p>
    <w:p w14:paraId="45BF15B6"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4EB0C8AC" w14:textId="77777777" w:rsidR="00D31D73" w:rsidRPr="00D31D73" w:rsidRDefault="00D31D73" w:rsidP="00D31D73">
      <w:pPr>
        <w:jc w:val="center"/>
        <w:rPr>
          <w:rFonts w:ascii="Helvetica" w:hAnsi="Helvetica" w:cs="Helvetica"/>
          <w:b/>
          <w:bCs/>
          <w:sz w:val="22"/>
          <w:szCs w:val="22"/>
        </w:rPr>
      </w:pPr>
    </w:p>
    <w:p w14:paraId="6F0F5B5A" w14:textId="70B873FF" w:rsidR="00A26DC8" w:rsidRPr="00D31D73" w:rsidRDefault="000065B6" w:rsidP="00A26DC8">
      <w:pPr>
        <w:jc w:val="center"/>
        <w:rPr>
          <w:rFonts w:ascii="Helvetica" w:hAnsi="Helvetica" w:cs="Helvetica"/>
          <w:b/>
          <w:bCs/>
          <w:sz w:val="22"/>
          <w:szCs w:val="22"/>
        </w:rPr>
      </w:pPr>
      <w:r>
        <w:rPr>
          <w:rFonts w:ascii="Helvetica" w:hAnsi="Helvetica" w:cs="Helvetica"/>
          <w:b/>
          <w:bCs/>
          <w:sz w:val="22"/>
          <w:szCs w:val="22"/>
        </w:rPr>
        <w:t>Grey Infrastructure Officer (Grade 7) (ID: 2358)</w:t>
      </w:r>
    </w:p>
    <w:p w14:paraId="3B3088FA" w14:textId="76CAD9DC" w:rsidR="00A26DC8" w:rsidRPr="00D31D73" w:rsidRDefault="00A26DC8" w:rsidP="00A26DC8">
      <w:pPr>
        <w:jc w:val="center"/>
        <w:rPr>
          <w:rFonts w:ascii="Helvetica" w:hAnsi="Helvetica" w:cs="Helvetica"/>
          <w:b/>
          <w:bCs/>
          <w:sz w:val="22"/>
          <w:szCs w:val="22"/>
        </w:rPr>
      </w:pPr>
      <w:r>
        <w:rPr>
          <w:rFonts w:ascii="Helvetica" w:hAnsi="Helvetica" w:cs="Helvetica"/>
          <w:b/>
          <w:bCs/>
          <w:sz w:val="22"/>
          <w:szCs w:val="22"/>
        </w:rPr>
        <w:t xml:space="preserve">Permanent </w:t>
      </w:r>
      <w:r w:rsidR="00BE35C9">
        <w:rPr>
          <w:rFonts w:ascii="Helvetica" w:hAnsi="Helvetica" w:cs="Helvetica"/>
          <w:b/>
          <w:bCs/>
          <w:sz w:val="22"/>
          <w:szCs w:val="22"/>
        </w:rPr>
        <w:t>p</w:t>
      </w:r>
      <w:r>
        <w:rPr>
          <w:rFonts w:ascii="Helvetica" w:hAnsi="Helvetica" w:cs="Helvetica"/>
          <w:b/>
          <w:bCs/>
          <w:sz w:val="22"/>
          <w:szCs w:val="22"/>
        </w:rPr>
        <w:t>ost</w:t>
      </w:r>
    </w:p>
    <w:p w14:paraId="5003AD45" w14:textId="77777777" w:rsidR="00A26DC8" w:rsidRPr="00D31D73" w:rsidRDefault="00A26DC8" w:rsidP="00A26DC8">
      <w:pPr>
        <w:jc w:val="center"/>
        <w:rPr>
          <w:rFonts w:ascii="Helvetica" w:hAnsi="Helvetica" w:cs="Helvetica"/>
          <w:b/>
          <w:bCs/>
          <w:sz w:val="22"/>
          <w:szCs w:val="22"/>
        </w:rPr>
      </w:pPr>
    </w:p>
    <w:p w14:paraId="014397B6" w14:textId="77777777" w:rsidR="000065B6" w:rsidRPr="00D31D73" w:rsidRDefault="000065B6" w:rsidP="000065B6">
      <w:pPr>
        <w:jc w:val="center"/>
        <w:rPr>
          <w:rFonts w:ascii="Helvetica" w:hAnsi="Helvetica" w:cs="Helvetica"/>
          <w:b/>
          <w:bCs/>
          <w:sz w:val="22"/>
          <w:szCs w:val="22"/>
        </w:rPr>
      </w:pPr>
      <w:r>
        <w:rPr>
          <w:rFonts w:ascii="Helvetica" w:hAnsi="Helvetica" w:cs="Helvetica"/>
          <w:b/>
          <w:bCs/>
          <w:sz w:val="22"/>
          <w:szCs w:val="22"/>
        </w:rPr>
        <w:t xml:space="preserve">Neighbourhood Services </w:t>
      </w:r>
      <w:r w:rsidRPr="00D31D73">
        <w:rPr>
          <w:rFonts w:ascii="Helvetica" w:hAnsi="Helvetica" w:cs="Helvetica"/>
          <w:b/>
          <w:bCs/>
          <w:sz w:val="22"/>
          <w:szCs w:val="22"/>
        </w:rPr>
        <w:t>Section</w:t>
      </w:r>
    </w:p>
    <w:p w14:paraId="191FD8CB" w14:textId="77777777" w:rsidR="000065B6" w:rsidRPr="00D31D73" w:rsidRDefault="000065B6" w:rsidP="000065B6">
      <w:pPr>
        <w:jc w:val="center"/>
        <w:rPr>
          <w:rFonts w:ascii="Helvetica" w:hAnsi="Helvetica" w:cs="Helvetica"/>
          <w:b/>
          <w:bCs/>
          <w:sz w:val="22"/>
          <w:szCs w:val="22"/>
        </w:rPr>
      </w:pPr>
    </w:p>
    <w:p w14:paraId="75CC95A6" w14:textId="77777777" w:rsidR="000065B6" w:rsidRPr="00D31D73" w:rsidRDefault="000065B6" w:rsidP="000065B6">
      <w:pPr>
        <w:jc w:val="center"/>
        <w:rPr>
          <w:rFonts w:ascii="Helvetica" w:hAnsi="Helvetica" w:cs="Helvetica"/>
          <w:b/>
          <w:bCs/>
          <w:sz w:val="22"/>
          <w:szCs w:val="22"/>
        </w:rPr>
      </w:pPr>
      <w:r>
        <w:rPr>
          <w:rFonts w:ascii="Helvetica" w:hAnsi="Helvetica" w:cs="Helvetica"/>
          <w:b/>
          <w:bCs/>
          <w:sz w:val="22"/>
          <w:szCs w:val="22"/>
        </w:rPr>
        <w:t xml:space="preserve">City and Neighbourhood Services </w:t>
      </w:r>
      <w:r w:rsidRPr="00D31D73">
        <w:rPr>
          <w:rFonts w:ascii="Helvetica" w:hAnsi="Helvetica" w:cs="Helvetica"/>
          <w:b/>
          <w:bCs/>
          <w:sz w:val="22"/>
          <w:szCs w:val="22"/>
        </w:rPr>
        <w:t>Department</w:t>
      </w:r>
    </w:p>
    <w:p w14:paraId="44CA2F96"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1B90574D" w14:textId="77777777" w:rsidR="00D31D73" w:rsidRPr="00D31D73" w:rsidRDefault="00D31D73" w:rsidP="00D31D73">
      <w:pPr>
        <w:rPr>
          <w:rFonts w:ascii="Helvetica" w:hAnsi="Helvetica" w:cs="Helvetica"/>
          <w:b/>
          <w:bCs/>
          <w:sz w:val="22"/>
          <w:szCs w:val="22"/>
        </w:rPr>
      </w:pPr>
    </w:p>
    <w:p w14:paraId="0B71D53B"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290DEB03" w14:textId="2BB20C0E" w:rsidR="00D31D73" w:rsidRPr="000065B6"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r w:rsidR="000065B6" w:rsidRPr="00D31D73">
        <w:rPr>
          <w:rFonts w:ascii="Helvetica" w:hAnsi="Helvetica" w:cs="Helvetica"/>
          <w:sz w:val="22"/>
          <w:szCs w:val="22"/>
        </w:rPr>
        <w:t>panel</w:t>
      </w:r>
      <w:r w:rsidR="000065B6">
        <w:rPr>
          <w:rFonts w:ascii="Helvetica" w:hAnsi="Helvetica" w:cs="Helvetica"/>
          <w:sz w:val="22"/>
          <w:szCs w:val="22"/>
        </w:rPr>
        <w:t xml:space="preserve"> but</w:t>
      </w:r>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 xml:space="preserve">subject to ratification by the </w:t>
      </w:r>
      <w:r w:rsidR="00D31D73" w:rsidRPr="000065B6">
        <w:rPr>
          <w:rFonts w:ascii="Helvetica" w:hAnsi="Helvetica" w:cs="Helvetica"/>
          <w:sz w:val="22"/>
          <w:szCs w:val="22"/>
        </w:rPr>
        <w:t>director of the relevant department.</w:t>
      </w:r>
    </w:p>
    <w:p w14:paraId="21064D2A" w14:textId="77777777" w:rsidR="000065B6" w:rsidRPr="000065B6" w:rsidRDefault="000065B6" w:rsidP="00BE35C9">
      <w:pPr>
        <w:rPr>
          <w:rFonts w:ascii="Helvetica" w:hAnsi="Helvetica" w:cs="Helvetica"/>
          <w:b/>
          <w:bCs/>
          <w:sz w:val="22"/>
          <w:szCs w:val="22"/>
        </w:rPr>
      </w:pPr>
    </w:p>
    <w:p w14:paraId="351154D6" w14:textId="4DBC345E" w:rsidR="00BE35C9" w:rsidRPr="000065B6" w:rsidRDefault="00BE35C9" w:rsidP="00BE35C9">
      <w:pPr>
        <w:rPr>
          <w:rFonts w:ascii="Helvetica" w:hAnsi="Helvetica" w:cs="Helvetica"/>
          <w:b/>
          <w:bCs/>
          <w:sz w:val="22"/>
          <w:szCs w:val="22"/>
        </w:rPr>
      </w:pPr>
      <w:r w:rsidRPr="000065B6">
        <w:rPr>
          <w:rFonts w:ascii="Helvetica" w:hAnsi="Helvetica" w:cs="Helvetica"/>
          <w:b/>
          <w:bCs/>
          <w:sz w:val="22"/>
          <w:szCs w:val="22"/>
        </w:rPr>
        <w:t>There is currently one full-time, permanent post.</w:t>
      </w:r>
    </w:p>
    <w:p w14:paraId="3AF5C3DB" w14:textId="77777777" w:rsidR="00BE35C9" w:rsidRPr="000065B6" w:rsidRDefault="00BE35C9" w:rsidP="00A26DC8">
      <w:pPr>
        <w:rPr>
          <w:rFonts w:ascii="Helvetica" w:hAnsi="Helvetica" w:cs="Helvetica"/>
          <w:sz w:val="22"/>
          <w:szCs w:val="22"/>
        </w:rPr>
      </w:pPr>
    </w:p>
    <w:p w14:paraId="779E3BC8" w14:textId="6556627D" w:rsidR="00A26DC8" w:rsidRPr="000065B6" w:rsidRDefault="00A26DC8" w:rsidP="00A26DC8">
      <w:pPr>
        <w:rPr>
          <w:rFonts w:ascii="Helvetica" w:hAnsi="Helvetica" w:cs="Helvetica"/>
          <w:sz w:val="22"/>
          <w:szCs w:val="22"/>
        </w:rPr>
      </w:pPr>
      <w:r w:rsidRPr="000065B6">
        <w:rPr>
          <w:rFonts w:ascii="Helvetica" w:hAnsi="Helvetica" w:cs="Helvetica"/>
          <w:sz w:val="22"/>
          <w:szCs w:val="22"/>
        </w:rPr>
        <w:t>There may be a reserve list of applicants drawn up for this post which would last for a maximum of 12 months</w:t>
      </w:r>
      <w:r w:rsidRPr="000065B6">
        <w:rPr>
          <w:rFonts w:ascii="Helvetica" w:hAnsi="Helvetica" w:cs="Helvetica"/>
          <w:i/>
          <w:iCs/>
          <w:sz w:val="22"/>
          <w:szCs w:val="22"/>
        </w:rPr>
        <w:t>.</w:t>
      </w:r>
      <w:r w:rsidRPr="000065B6">
        <w:rPr>
          <w:rFonts w:ascii="Helvetica" w:hAnsi="Helvetica" w:cs="Helvetica"/>
        </w:rPr>
        <w:t xml:space="preserve"> </w:t>
      </w:r>
      <w:r w:rsidRPr="000065B6">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0065B6">
        <w:rPr>
          <w:rFonts w:ascii="Helvetica" w:hAnsi="Helvetica" w:cs="Helvetica"/>
          <w:b/>
          <w:bCs/>
          <w:sz w:val="22"/>
          <w:szCs w:val="22"/>
        </w:rPr>
        <w:t>These posts may be either full-time</w:t>
      </w:r>
      <w:r w:rsidR="000065B6" w:rsidRPr="000065B6">
        <w:rPr>
          <w:rFonts w:ascii="Helvetica" w:hAnsi="Helvetica" w:cs="Helvetica"/>
          <w:b/>
          <w:bCs/>
          <w:sz w:val="22"/>
          <w:szCs w:val="22"/>
        </w:rPr>
        <w:t xml:space="preserve">, part-time or job-share on </w:t>
      </w:r>
      <w:r w:rsidRPr="000065B6">
        <w:rPr>
          <w:rFonts w:ascii="Helvetica" w:hAnsi="Helvetica" w:cs="Helvetica"/>
          <w:b/>
          <w:bCs/>
          <w:sz w:val="22"/>
          <w:szCs w:val="22"/>
        </w:rPr>
        <w:t>a permanent</w:t>
      </w:r>
      <w:r w:rsidR="00D669EE" w:rsidRPr="000065B6">
        <w:rPr>
          <w:rFonts w:ascii="Helvetica" w:hAnsi="Helvetica" w:cs="Helvetica"/>
          <w:b/>
          <w:bCs/>
          <w:sz w:val="22"/>
          <w:szCs w:val="22"/>
        </w:rPr>
        <w:t xml:space="preserve"> or</w:t>
      </w:r>
      <w:r w:rsidRPr="000065B6">
        <w:rPr>
          <w:rFonts w:ascii="Helvetica" w:hAnsi="Helvetica" w:cs="Helvetica"/>
          <w:b/>
          <w:bCs/>
          <w:sz w:val="22"/>
          <w:szCs w:val="22"/>
        </w:rPr>
        <w:t xml:space="preserve"> </w:t>
      </w:r>
      <w:r w:rsidR="00FE6A77" w:rsidRPr="000065B6">
        <w:rPr>
          <w:rStyle w:val="FootnoteReference"/>
          <w:rFonts w:ascii="Helvetica" w:hAnsi="Helvetica" w:cs="Helvetica"/>
          <w:b/>
          <w:bCs/>
          <w:sz w:val="22"/>
          <w:szCs w:val="22"/>
        </w:rPr>
        <w:footnoteReference w:id="1"/>
      </w:r>
      <w:r w:rsidRPr="000065B6">
        <w:rPr>
          <w:rFonts w:ascii="Helvetica" w:hAnsi="Helvetica" w:cs="Helvetica"/>
          <w:b/>
          <w:bCs/>
          <w:sz w:val="22"/>
          <w:szCs w:val="22"/>
        </w:rPr>
        <w:t>fixed-term basis.</w:t>
      </w:r>
    </w:p>
    <w:p w14:paraId="0C6851FC" w14:textId="77777777" w:rsidR="00AA151A" w:rsidRPr="000065B6" w:rsidRDefault="00AA151A" w:rsidP="00D31D73">
      <w:pPr>
        <w:rPr>
          <w:rFonts w:ascii="Helvetica" w:hAnsi="Helvetica" w:cs="Helvetica"/>
          <w:bCs/>
          <w:sz w:val="22"/>
          <w:szCs w:val="22"/>
        </w:rPr>
      </w:pPr>
    </w:p>
    <w:p w14:paraId="2B0C487E" w14:textId="1D755DEC" w:rsidR="00D31D73" w:rsidRPr="000065B6" w:rsidRDefault="00D31D73" w:rsidP="00D31D73">
      <w:pPr>
        <w:rPr>
          <w:rFonts w:ascii="Helvetica" w:hAnsi="Helvetica" w:cs="Helvetica"/>
          <w:bCs/>
          <w:iCs/>
          <w:sz w:val="22"/>
          <w:szCs w:val="22"/>
        </w:rPr>
      </w:pPr>
      <w:r w:rsidRPr="000065B6">
        <w:rPr>
          <w:rFonts w:ascii="Helvetica" w:hAnsi="Helvetica" w:cs="Helvetica"/>
          <w:bCs/>
          <w:sz w:val="22"/>
          <w:szCs w:val="22"/>
        </w:rPr>
        <w:t xml:space="preserve">If you are offered and you accept a </w:t>
      </w:r>
      <w:r w:rsidR="00921BC3" w:rsidRPr="000065B6">
        <w:rPr>
          <w:rFonts w:ascii="Helvetica" w:hAnsi="Helvetica" w:cs="Helvetica"/>
          <w:bCs/>
          <w:sz w:val="22"/>
          <w:szCs w:val="22"/>
        </w:rPr>
        <w:t>fixed term</w:t>
      </w:r>
      <w:r w:rsidRPr="000065B6">
        <w:rPr>
          <w:rFonts w:ascii="Helvetica" w:hAnsi="Helvetica" w:cs="Helvetica"/>
          <w:bCs/>
          <w:sz w:val="22"/>
          <w:szCs w:val="22"/>
        </w:rPr>
        <w:t xml:space="preserve"> position e.g. a </w:t>
      </w:r>
      <w:r w:rsidR="00921BC3" w:rsidRPr="000065B6">
        <w:rPr>
          <w:rFonts w:ascii="Helvetica" w:hAnsi="Helvetica" w:cs="Helvetica"/>
          <w:bCs/>
          <w:sz w:val="22"/>
          <w:szCs w:val="22"/>
        </w:rPr>
        <w:t xml:space="preserve">part-time, fixed term </w:t>
      </w:r>
      <w:r w:rsidRPr="000065B6">
        <w:rPr>
          <w:rFonts w:ascii="Helvetica" w:hAnsi="Helvetica" w:cs="Helvetica"/>
          <w:bCs/>
          <w:sz w:val="22"/>
          <w:szCs w:val="22"/>
        </w:rPr>
        <w:t xml:space="preserve">position for </w:t>
      </w:r>
      <w:r w:rsidR="004D3CD2" w:rsidRPr="000065B6">
        <w:rPr>
          <w:rFonts w:ascii="Helvetica" w:hAnsi="Helvetica" w:cs="Helvetica"/>
          <w:bCs/>
          <w:sz w:val="22"/>
          <w:szCs w:val="22"/>
        </w:rPr>
        <w:t>6</w:t>
      </w:r>
      <w:r w:rsidRPr="000065B6">
        <w:rPr>
          <w:rFonts w:ascii="Helvetica" w:hAnsi="Helvetica" w:cs="Helvetica"/>
          <w:bCs/>
          <w:sz w:val="22"/>
          <w:szCs w:val="22"/>
        </w:rPr>
        <w:t xml:space="preserve"> months, and another part-time</w:t>
      </w:r>
      <w:r w:rsidR="00921BC3" w:rsidRPr="000065B6">
        <w:rPr>
          <w:rFonts w:ascii="Helvetica" w:hAnsi="Helvetica" w:cs="Helvetica"/>
          <w:bCs/>
          <w:sz w:val="22"/>
          <w:szCs w:val="22"/>
        </w:rPr>
        <w:t>, fixed term</w:t>
      </w:r>
      <w:r w:rsidRPr="000065B6">
        <w:rPr>
          <w:rFonts w:ascii="Helvetica" w:hAnsi="Helvetica" w:cs="Helvetica"/>
          <w:bCs/>
          <w:sz w:val="22"/>
          <w:szCs w:val="22"/>
        </w:rPr>
        <w:t xml:space="preserve"> position arises from the same recruitment campaign e.g. for 1 year, regardless of whether or not you are still working in your </w:t>
      </w:r>
      <w:r w:rsidR="00921BC3" w:rsidRPr="000065B6">
        <w:rPr>
          <w:rFonts w:ascii="Helvetica" w:hAnsi="Helvetica" w:cs="Helvetica"/>
          <w:bCs/>
          <w:sz w:val="22"/>
          <w:szCs w:val="22"/>
        </w:rPr>
        <w:t>part-time, fixed term</w:t>
      </w:r>
      <w:r w:rsidRPr="000065B6">
        <w:rPr>
          <w:rFonts w:ascii="Helvetica" w:hAnsi="Helvetica" w:cs="Helvetica"/>
          <w:bCs/>
          <w:sz w:val="22"/>
          <w:szCs w:val="22"/>
        </w:rPr>
        <w:t xml:space="preserve"> position, you will not be offered any further </w:t>
      </w:r>
      <w:r w:rsidR="00921BC3" w:rsidRPr="000065B6">
        <w:rPr>
          <w:rFonts w:ascii="Helvetica" w:hAnsi="Helvetica" w:cs="Helvetica"/>
          <w:bCs/>
          <w:sz w:val="22"/>
          <w:szCs w:val="22"/>
        </w:rPr>
        <w:t>part-</w:t>
      </w:r>
      <w:r w:rsidRPr="000065B6">
        <w:rPr>
          <w:rFonts w:ascii="Helvetica" w:hAnsi="Helvetica" w:cs="Helvetica"/>
          <w:bCs/>
          <w:sz w:val="22"/>
          <w:szCs w:val="22"/>
        </w:rPr>
        <w:t>time</w:t>
      </w:r>
      <w:r w:rsidR="00921BC3" w:rsidRPr="000065B6">
        <w:rPr>
          <w:rFonts w:ascii="Helvetica" w:hAnsi="Helvetica" w:cs="Helvetica"/>
          <w:bCs/>
          <w:sz w:val="22"/>
          <w:szCs w:val="22"/>
        </w:rPr>
        <w:t>, fixed term</w:t>
      </w:r>
      <w:r w:rsidRPr="000065B6">
        <w:rPr>
          <w:rFonts w:ascii="Helvetica" w:hAnsi="Helvetica" w:cs="Helvetica"/>
          <w:bCs/>
          <w:sz w:val="22"/>
          <w:szCs w:val="22"/>
        </w:rPr>
        <w:t xml:space="preserve"> position</w:t>
      </w:r>
      <w:r w:rsidR="00CD51ED" w:rsidRPr="000065B6">
        <w:rPr>
          <w:rFonts w:ascii="Helvetica" w:hAnsi="Helvetica" w:cs="Helvetica"/>
          <w:bCs/>
          <w:sz w:val="22"/>
          <w:szCs w:val="22"/>
        </w:rPr>
        <w:t>s</w:t>
      </w:r>
      <w:r w:rsidRPr="000065B6">
        <w:rPr>
          <w:rFonts w:ascii="Helvetica" w:hAnsi="Helvetica" w:cs="Helvetica"/>
          <w:bCs/>
          <w:sz w:val="22"/>
          <w:szCs w:val="22"/>
        </w:rPr>
        <w:t xml:space="preserve">. </w:t>
      </w:r>
      <w:r w:rsidR="00E22A52" w:rsidRPr="000065B6">
        <w:rPr>
          <w:rFonts w:ascii="Helvetica" w:hAnsi="Helvetica" w:cs="Helvetica"/>
          <w:bCs/>
          <w:iCs/>
          <w:sz w:val="22"/>
          <w:szCs w:val="22"/>
        </w:rPr>
        <w:t>O</w:t>
      </w:r>
      <w:r w:rsidR="00CD51ED" w:rsidRPr="000065B6">
        <w:rPr>
          <w:rFonts w:ascii="Helvetica" w:hAnsi="Helvetica" w:cs="Helvetica"/>
          <w:bCs/>
          <w:iCs/>
          <w:sz w:val="22"/>
          <w:szCs w:val="22"/>
        </w:rPr>
        <w:t xml:space="preserve">nly </w:t>
      </w:r>
      <w:r w:rsidRPr="000065B6">
        <w:rPr>
          <w:rFonts w:ascii="Helvetica" w:hAnsi="Helvetica" w:cs="Helvetica"/>
          <w:bCs/>
          <w:iCs/>
          <w:sz w:val="22"/>
          <w:szCs w:val="22"/>
        </w:rPr>
        <w:t xml:space="preserve">in </w:t>
      </w:r>
      <w:r w:rsidR="00CD51ED" w:rsidRPr="000065B6">
        <w:rPr>
          <w:rFonts w:ascii="Helvetica" w:hAnsi="Helvetica" w:cs="Helvetica"/>
          <w:bCs/>
          <w:iCs/>
          <w:sz w:val="22"/>
          <w:szCs w:val="22"/>
        </w:rPr>
        <w:t xml:space="preserve">exceptional </w:t>
      </w:r>
      <w:r w:rsidRPr="000065B6">
        <w:rPr>
          <w:rFonts w:ascii="Helvetica" w:hAnsi="Helvetica" w:cs="Helvetica"/>
          <w:bCs/>
          <w:iCs/>
          <w:sz w:val="22"/>
          <w:szCs w:val="22"/>
        </w:rPr>
        <w:t xml:space="preserve">circumstances, when all relevant applicants on the reserve list for </w:t>
      </w:r>
      <w:r w:rsidR="00921BC3" w:rsidRPr="000065B6">
        <w:rPr>
          <w:rFonts w:ascii="Helvetica" w:hAnsi="Helvetica" w:cs="Helvetica"/>
          <w:bCs/>
          <w:iCs/>
          <w:sz w:val="22"/>
          <w:szCs w:val="22"/>
        </w:rPr>
        <w:t>fixed term</w:t>
      </w:r>
      <w:r w:rsidRPr="000065B6">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0065B6">
        <w:rPr>
          <w:rFonts w:ascii="Helvetica" w:hAnsi="Helvetica" w:cs="Helvetica"/>
          <w:bCs/>
          <w:iCs/>
          <w:sz w:val="22"/>
          <w:szCs w:val="22"/>
        </w:rPr>
        <w:t>fixed term</w:t>
      </w:r>
      <w:r w:rsidRPr="000065B6">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0065B6">
        <w:rPr>
          <w:rFonts w:ascii="Helvetica" w:hAnsi="Helvetica" w:cs="Helvetica"/>
          <w:bCs/>
          <w:iCs/>
          <w:sz w:val="22"/>
          <w:szCs w:val="22"/>
        </w:rPr>
        <w:t>fixed term</w:t>
      </w:r>
      <w:r w:rsidRPr="000065B6">
        <w:rPr>
          <w:rFonts w:ascii="Helvetica" w:hAnsi="Helvetica" w:cs="Helvetica"/>
          <w:bCs/>
          <w:iCs/>
          <w:sz w:val="22"/>
          <w:szCs w:val="22"/>
        </w:rPr>
        <w:t xml:space="preserve"> position e.g. a part-time</w:t>
      </w:r>
      <w:r w:rsidR="00921BC3" w:rsidRPr="000065B6">
        <w:rPr>
          <w:rFonts w:ascii="Helvetica" w:hAnsi="Helvetica" w:cs="Helvetica"/>
          <w:bCs/>
          <w:iCs/>
          <w:sz w:val="22"/>
          <w:szCs w:val="22"/>
        </w:rPr>
        <w:t>, fixed term</w:t>
      </w:r>
      <w:r w:rsidRPr="000065B6">
        <w:rPr>
          <w:rFonts w:ascii="Helvetica" w:hAnsi="Helvetica" w:cs="Helvetica"/>
          <w:bCs/>
          <w:iCs/>
          <w:sz w:val="22"/>
          <w:szCs w:val="22"/>
        </w:rPr>
        <w:t xml:space="preserve"> position can be offered another </w:t>
      </w:r>
      <w:r w:rsidR="00921BC3" w:rsidRPr="000065B6">
        <w:rPr>
          <w:rFonts w:ascii="Helvetica" w:hAnsi="Helvetica" w:cs="Helvetica"/>
          <w:bCs/>
          <w:iCs/>
          <w:sz w:val="22"/>
          <w:szCs w:val="22"/>
        </w:rPr>
        <w:t xml:space="preserve">part-time, fixed term </w:t>
      </w:r>
      <w:r w:rsidRPr="000065B6">
        <w:rPr>
          <w:rFonts w:ascii="Helvetica" w:hAnsi="Helvetica" w:cs="Helvetica"/>
          <w:bCs/>
          <w:iCs/>
          <w:sz w:val="22"/>
          <w:szCs w:val="22"/>
        </w:rPr>
        <w:t>position.</w:t>
      </w:r>
      <w:r w:rsidR="00A26DC8" w:rsidRPr="000065B6">
        <w:rPr>
          <w:rFonts w:ascii="Helvetica" w:hAnsi="Helvetica" w:cs="Helvetica"/>
          <w:bCs/>
          <w:iCs/>
          <w:sz w:val="22"/>
          <w:szCs w:val="22"/>
        </w:rPr>
        <w:t xml:space="preserve"> </w:t>
      </w:r>
    </w:p>
    <w:p w14:paraId="1145C4BF" w14:textId="77777777" w:rsidR="00D31D73" w:rsidRPr="000065B6" w:rsidRDefault="00D31D73" w:rsidP="00D31D73">
      <w:pPr>
        <w:rPr>
          <w:rFonts w:ascii="Helvetica" w:hAnsi="Helvetica" w:cs="Helvetica"/>
          <w:sz w:val="22"/>
          <w:szCs w:val="22"/>
        </w:rPr>
      </w:pPr>
    </w:p>
    <w:p w14:paraId="3C9984FD" w14:textId="77777777" w:rsidR="00D31D73" w:rsidRPr="000065B6" w:rsidRDefault="00D31D73" w:rsidP="00D31D73">
      <w:pPr>
        <w:rPr>
          <w:rFonts w:ascii="Helvetica" w:hAnsi="Helvetica" w:cs="Helvetica"/>
        </w:rPr>
      </w:pPr>
      <w:r w:rsidRPr="000065B6">
        <w:rPr>
          <w:rFonts w:ascii="Helvetica" w:hAnsi="Helvetica" w:cs="Helvetica"/>
          <w:sz w:val="22"/>
          <w:szCs w:val="22"/>
        </w:rPr>
        <w:t>If a similar post does become vacant within th</w:t>
      </w:r>
      <w:r w:rsidR="00E22A52" w:rsidRPr="000065B6">
        <w:rPr>
          <w:rFonts w:ascii="Helvetica" w:hAnsi="Helvetica" w:cs="Helvetica"/>
          <w:sz w:val="22"/>
          <w:szCs w:val="22"/>
        </w:rPr>
        <w:t>e timeframe of the reserve list</w:t>
      </w:r>
      <w:r w:rsidRPr="000065B6">
        <w:rPr>
          <w:rFonts w:ascii="Helvetica" w:hAnsi="Helvetica" w:cs="Helvetica"/>
          <w:sz w:val="22"/>
          <w:szCs w:val="22"/>
        </w:rPr>
        <w:t>, it will be offered to candidates on the reserve list in the following way:</w:t>
      </w:r>
    </w:p>
    <w:p w14:paraId="688FC130" w14:textId="77777777" w:rsidR="00D31D73" w:rsidRPr="00D31D73" w:rsidRDefault="00D31D73" w:rsidP="00D31D73">
      <w:pPr>
        <w:numPr>
          <w:ilvl w:val="0"/>
          <w:numId w:val="10"/>
        </w:numPr>
        <w:rPr>
          <w:rFonts w:ascii="Helvetica" w:hAnsi="Helvetica" w:cs="Helvetica"/>
        </w:rPr>
      </w:pPr>
      <w:r w:rsidRPr="000065B6">
        <w:rPr>
          <w:rFonts w:ascii="Helvetica" w:hAnsi="Helvetica" w:cs="Helvetica"/>
          <w:sz w:val="22"/>
          <w:szCs w:val="22"/>
        </w:rPr>
        <w:t xml:space="preserve">Candidates will </w:t>
      </w:r>
      <w:r w:rsidR="00E22A52" w:rsidRPr="000065B6">
        <w:rPr>
          <w:rFonts w:ascii="Helvetica" w:hAnsi="Helvetica" w:cs="Helvetica"/>
          <w:sz w:val="22"/>
          <w:szCs w:val="22"/>
        </w:rPr>
        <w:t xml:space="preserve">be emailed or contacted by telephone </w:t>
      </w:r>
      <w:r w:rsidRPr="000065B6">
        <w:rPr>
          <w:rFonts w:ascii="Helvetica" w:hAnsi="Helvetica" w:cs="Helvetica"/>
          <w:sz w:val="22"/>
          <w:szCs w:val="22"/>
        </w:rPr>
        <w:t xml:space="preserve">and </w:t>
      </w:r>
      <w:r w:rsidRPr="000065B6">
        <w:rPr>
          <w:rFonts w:ascii="Helvetica" w:hAnsi="Helvetica" w:cs="Helvetica"/>
          <w:b/>
          <w:bCs/>
          <w:sz w:val="22"/>
          <w:szCs w:val="22"/>
        </w:rPr>
        <w:t>must</w:t>
      </w:r>
      <w:r w:rsidRPr="000065B6">
        <w:rPr>
          <w:rFonts w:ascii="Helvetica" w:hAnsi="Helvetica" w:cs="Helvetica"/>
          <w:sz w:val="22"/>
          <w:szCs w:val="22"/>
        </w:rPr>
        <w:t xml:space="preserve"> respond within three working days to accept </w:t>
      </w:r>
      <w:r w:rsidRPr="00D31D73">
        <w:rPr>
          <w:rFonts w:ascii="Helvetica" w:hAnsi="Helvetica" w:cs="Helvetica"/>
          <w:sz w:val="22"/>
          <w:szCs w:val="22"/>
        </w:rPr>
        <w:t>or decline the post.</w:t>
      </w:r>
    </w:p>
    <w:p w14:paraId="6DF34220"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283CB0D9" w14:textId="77777777" w:rsidR="00D31D73" w:rsidRPr="00D31D73" w:rsidRDefault="00D31D73" w:rsidP="00D31D73">
      <w:pPr>
        <w:rPr>
          <w:rFonts w:ascii="Helvetica" w:hAnsi="Helvetica" w:cs="Helvetica"/>
        </w:rPr>
      </w:pPr>
    </w:p>
    <w:p w14:paraId="3B594BF9"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499D1B7F" w14:textId="77777777" w:rsidR="00182EDD" w:rsidRPr="00D31D73" w:rsidRDefault="00182EDD" w:rsidP="00182EDD">
      <w:pPr>
        <w:jc w:val="both"/>
        <w:rPr>
          <w:rFonts w:ascii="Helvetica" w:hAnsi="Helvetica" w:cs="Helvetica"/>
          <w:b/>
          <w:bCs/>
          <w:sz w:val="22"/>
          <w:szCs w:val="22"/>
        </w:rPr>
      </w:pPr>
      <w:bookmarkStart w:id="0" w:name="OLE_LINK1"/>
    </w:p>
    <w:bookmarkEnd w:id="0"/>
    <w:p w14:paraId="2B34C1B0" w14:textId="77777777" w:rsidR="005648F3" w:rsidRPr="00D31D73" w:rsidRDefault="005648F3" w:rsidP="005648F3">
      <w:pPr>
        <w:rPr>
          <w:rFonts w:ascii="Helvetica" w:hAnsi="Helvetica" w:cs="Helvetica"/>
          <w:sz w:val="22"/>
          <w:szCs w:val="22"/>
        </w:rPr>
      </w:pPr>
      <w:r w:rsidRPr="000065B6">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21F73BA8" w14:textId="67F8681B" w:rsidR="005648F3" w:rsidRPr="00D31D73" w:rsidRDefault="005648F3" w:rsidP="005648F3">
      <w:pPr>
        <w:rPr>
          <w:rFonts w:ascii="Helvetica" w:hAnsi="Helvetica" w:cs="Helvetica"/>
          <w:sz w:val="22"/>
          <w:szCs w:val="22"/>
        </w:rPr>
      </w:pPr>
      <w:r w:rsidRPr="000065B6">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w:t>
      </w:r>
      <w:r w:rsidR="000065B6">
        <w:rPr>
          <w:rFonts w:ascii="Helvetica" w:hAnsi="Helvetica" w:cs="Helvetica"/>
          <w:sz w:val="22"/>
          <w:szCs w:val="22"/>
        </w:rPr>
        <w:t xml:space="preserve"> </w:t>
      </w:r>
      <w:r w:rsidRPr="00D31D73">
        <w:rPr>
          <w:rFonts w:ascii="Helvetica" w:hAnsi="Helvetica" w:cs="Helvetica"/>
          <w:sz w:val="22"/>
          <w:szCs w:val="22"/>
        </w:rPr>
        <w:t>qualifications</w:t>
      </w:r>
      <w:r w:rsidR="000065B6">
        <w:rPr>
          <w:rFonts w:ascii="Helvetica" w:hAnsi="Helvetica" w:cs="Helvetica"/>
          <w:sz w:val="22"/>
          <w:szCs w:val="22"/>
        </w:rPr>
        <w:t xml:space="preserve">, </w:t>
      </w:r>
      <w:r w:rsidRPr="00D31D73">
        <w:rPr>
          <w:rFonts w:ascii="Helvetica" w:hAnsi="Helvetica" w:cs="Helvetica"/>
          <w:sz w:val="22"/>
          <w:szCs w:val="22"/>
        </w:rPr>
        <w:t>licences</w:t>
      </w:r>
      <w:r w:rsidR="000065B6">
        <w:rPr>
          <w:rFonts w:ascii="Helvetica" w:hAnsi="Helvetica" w:cs="Helvetica"/>
          <w:sz w:val="22"/>
          <w:szCs w:val="22"/>
        </w:rPr>
        <w:t xml:space="preserve">, </w:t>
      </w:r>
      <w:r w:rsidRPr="00D31D73">
        <w:rPr>
          <w:rFonts w:ascii="Helvetica" w:hAnsi="Helvetica" w:cs="Helvetica"/>
          <w:sz w:val="22"/>
          <w:szCs w:val="22"/>
        </w:rPr>
        <w:t>experience</w:t>
      </w:r>
      <w:r w:rsidR="000065B6">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w:t>
      </w:r>
      <w:r w:rsidRPr="00D31D73">
        <w:rPr>
          <w:rFonts w:ascii="Helvetica" w:hAnsi="Helvetica" w:cs="Helvetica"/>
          <w:sz w:val="22"/>
          <w:szCs w:val="22"/>
        </w:rPr>
        <w:lastRenderedPageBreak/>
        <w:t xml:space="preserve">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0065B6">
        <w:rPr>
          <w:rFonts w:ascii="Helvetica" w:hAnsi="Helvetica" w:cs="Helvetica"/>
          <w:sz w:val="22"/>
          <w:szCs w:val="22"/>
        </w:rPr>
        <w:t xml:space="preserve">, </w:t>
      </w:r>
      <w:r w:rsidRPr="00D31D73">
        <w:rPr>
          <w:rFonts w:ascii="Helvetica" w:hAnsi="Helvetica" w:cs="Helvetica"/>
          <w:sz w:val="22"/>
          <w:szCs w:val="22"/>
        </w:rPr>
        <w:t>licences</w:t>
      </w:r>
      <w:r w:rsidR="000065B6">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sidR="000065B6">
        <w:rPr>
          <w:rFonts w:ascii="Helvetica" w:hAnsi="Helvetica" w:cs="Helvetica"/>
          <w:sz w:val="22"/>
          <w:szCs w:val="22"/>
        </w:rPr>
        <w:t xml:space="preserve">, </w:t>
      </w:r>
      <w:r w:rsidRPr="00D31D73">
        <w:rPr>
          <w:rFonts w:ascii="Helvetica" w:hAnsi="Helvetica" w:cs="Helvetica"/>
          <w:sz w:val="22"/>
          <w:szCs w:val="22"/>
        </w:rPr>
        <w:t>licences</w:t>
      </w:r>
      <w:r w:rsidR="000065B6">
        <w:rPr>
          <w:rFonts w:ascii="Helvetica" w:hAnsi="Helvetica" w:cs="Helvetica"/>
          <w:sz w:val="22"/>
          <w:szCs w:val="22"/>
        </w:rPr>
        <w:t>, e</w:t>
      </w:r>
      <w:r w:rsidRPr="00D31D73">
        <w:rPr>
          <w:rFonts w:ascii="Helvetica" w:hAnsi="Helvetica" w:cs="Helvetica"/>
          <w:sz w:val="22"/>
          <w:szCs w:val="22"/>
        </w:rPr>
        <w:t xml:space="preserve">tc. at the closing date for applications.  </w:t>
      </w:r>
    </w:p>
    <w:p w14:paraId="24B850C8" w14:textId="77777777" w:rsidR="005648F3" w:rsidRPr="00D31D73" w:rsidRDefault="005648F3" w:rsidP="005648F3">
      <w:pPr>
        <w:jc w:val="both"/>
        <w:rPr>
          <w:rFonts w:ascii="Helvetica" w:hAnsi="Helvetica" w:cs="Helvetica"/>
          <w:sz w:val="22"/>
          <w:szCs w:val="22"/>
        </w:rPr>
      </w:pPr>
    </w:p>
    <w:p w14:paraId="6BE8FC15" w14:textId="5C20B634" w:rsidR="002B1B9C" w:rsidRPr="000065B6" w:rsidRDefault="002B1B9C" w:rsidP="000065B6">
      <w:pPr>
        <w:rPr>
          <w:rFonts w:ascii="Helvetica" w:hAnsi="Helvetica" w:cs="Helvetica"/>
          <w:b/>
          <w:sz w:val="22"/>
          <w:szCs w:val="22"/>
        </w:rPr>
      </w:pPr>
      <w:r w:rsidRPr="000065B6">
        <w:rPr>
          <w:rFonts w:ascii="Helvetica" w:hAnsi="Helvetica" w:cs="Helvetica"/>
          <w:b/>
          <w:sz w:val="22"/>
          <w:szCs w:val="22"/>
        </w:rPr>
        <w:t>The employee specification for this post requires candidates to have a full, current driving licence which enables them to drive in Northern Ireland</w:t>
      </w:r>
      <w:r w:rsidR="000065B6">
        <w:rPr>
          <w:rFonts w:ascii="Helvetica" w:hAnsi="Helvetica" w:cs="Helvetica"/>
          <w:b/>
          <w:sz w:val="22"/>
          <w:szCs w:val="22"/>
        </w:rPr>
        <w:t xml:space="preserve"> and a car available for business use</w:t>
      </w:r>
      <w:r w:rsidRPr="000065B6">
        <w:rPr>
          <w:rFonts w:ascii="Helvetica" w:hAnsi="Helvetica" w:cs="Helvetica"/>
          <w:b/>
          <w:sz w:val="22"/>
          <w:szCs w:val="22"/>
        </w:rPr>
        <w:t xml:space="preserve">, </w:t>
      </w:r>
      <w:r w:rsidR="000065B6" w:rsidRPr="000065B6">
        <w:rPr>
          <w:rFonts w:ascii="Helvetica" w:hAnsi="Helvetica" w:cs="Helvetica"/>
          <w:b/>
          <w:sz w:val="22"/>
          <w:szCs w:val="22"/>
        </w:rPr>
        <w:t>or</w:t>
      </w:r>
      <w:r w:rsidRPr="000065B6">
        <w:rPr>
          <w:rFonts w:ascii="Helvetica" w:hAnsi="Helvetica" w:cs="Helvetica"/>
          <w:b/>
          <w:sz w:val="22"/>
          <w:szCs w:val="22"/>
        </w:rPr>
        <w:t xml:space="preserve"> “</w:t>
      </w:r>
      <w:r w:rsidR="000065B6">
        <w:rPr>
          <w:rFonts w:ascii="Helvetica" w:hAnsi="Helvetica" w:cs="Helvetica"/>
          <w:b/>
          <w:sz w:val="22"/>
          <w:szCs w:val="22"/>
        </w:rPr>
        <w:t xml:space="preserve">have </w:t>
      </w:r>
      <w:r w:rsidRPr="000065B6">
        <w:rPr>
          <w:rFonts w:ascii="Helvetica" w:hAnsi="Helvetica" w:cs="Helvetica"/>
          <w:b/>
          <w:sz w:val="22"/>
          <w:szCs w:val="22"/>
        </w:rPr>
        <w:t xml:space="preserve">access to a form of transport which enables them to meet the requirements of the post in full”.  Please be advised that this alternative is a ‘reasonable adjustment’ specifically for applicants with disabilities who, </w:t>
      </w:r>
      <w:proofErr w:type="gramStart"/>
      <w:r w:rsidRPr="000065B6">
        <w:rPr>
          <w:rFonts w:ascii="Helvetica" w:hAnsi="Helvetica" w:cs="Helvetica"/>
          <w:b/>
          <w:sz w:val="22"/>
          <w:szCs w:val="22"/>
        </w:rPr>
        <w:t>as a result of</w:t>
      </w:r>
      <w:proofErr w:type="gramEnd"/>
      <w:r w:rsidRPr="000065B6">
        <w:rPr>
          <w:rFonts w:ascii="Helvetica" w:hAnsi="Helvetica" w:cs="Helvetica"/>
          <w:b/>
          <w:sz w:val="22"/>
          <w:szCs w:val="22"/>
        </w:rPr>
        <w:t xml:space="preserve"> their disability, are unable to hold a full, current driving licence.  Please also be advised that, given the business need for the post-holder to </w:t>
      </w:r>
      <w:r w:rsidR="000065B6" w:rsidRPr="000065B6">
        <w:rPr>
          <w:rFonts w:ascii="Helvetica" w:hAnsi="Helvetica" w:cs="Helvetica"/>
          <w:b/>
          <w:sz w:val="22"/>
          <w:szCs w:val="22"/>
        </w:rPr>
        <w:t xml:space="preserve">travel to provide construction supervision on location and to visit council sites, </w:t>
      </w:r>
      <w:r w:rsidRPr="000065B6">
        <w:rPr>
          <w:rFonts w:ascii="Helvetica" w:hAnsi="Helvetica" w:cs="Helvetica"/>
          <w:b/>
          <w:sz w:val="22"/>
          <w:szCs w:val="22"/>
        </w:rPr>
        <w:t>the ‘reasonableness’ of this adjustment will be thoroughly assessed prior to any appointment being made.</w:t>
      </w:r>
    </w:p>
    <w:p w14:paraId="641BAC96" w14:textId="77777777" w:rsidR="002B1B9C" w:rsidRPr="00D31D73" w:rsidRDefault="002B1B9C" w:rsidP="002B1B9C">
      <w:pPr>
        <w:jc w:val="both"/>
        <w:rPr>
          <w:rFonts w:ascii="Helvetica" w:hAnsi="Helvetica" w:cs="Helvetica"/>
          <w:color w:val="008080"/>
          <w:sz w:val="22"/>
          <w:szCs w:val="22"/>
        </w:rPr>
      </w:pPr>
    </w:p>
    <w:p w14:paraId="4FEE9CF7"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01372A76" w14:textId="61249DFA"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0065B6">
        <w:rPr>
          <w:rFonts w:ascii="Helvetica" w:hAnsi="Helvetica" w:cs="Helvetica"/>
          <w:sz w:val="22"/>
          <w:szCs w:val="22"/>
        </w:rPr>
        <w:t>7</w:t>
      </w:r>
      <w:r w:rsidRPr="001B3521">
        <w:rPr>
          <w:rFonts w:ascii="Helvetica" w:hAnsi="Helvetica" w:cs="Helvetica"/>
          <w:sz w:val="22"/>
          <w:szCs w:val="22"/>
        </w:rPr>
        <w:t xml:space="preserve">, SCP </w:t>
      </w:r>
      <w:r w:rsidR="00032C8B">
        <w:rPr>
          <w:rFonts w:ascii="Helvetica" w:hAnsi="Helvetica" w:cs="Helvetica"/>
          <w:sz w:val="22"/>
          <w:szCs w:val="22"/>
        </w:rPr>
        <w:t>29</w:t>
      </w:r>
      <w:r w:rsidRPr="001B3521">
        <w:rPr>
          <w:rFonts w:ascii="Helvetica" w:hAnsi="Helvetica" w:cs="Helvetica"/>
          <w:sz w:val="22"/>
          <w:szCs w:val="22"/>
        </w:rPr>
        <w:t xml:space="preserve"> to </w:t>
      </w:r>
      <w:r w:rsidR="00032C8B">
        <w:rPr>
          <w:rFonts w:ascii="Helvetica" w:hAnsi="Helvetica" w:cs="Helvetica"/>
          <w:sz w:val="22"/>
          <w:szCs w:val="22"/>
        </w:rPr>
        <w:t>32</w:t>
      </w:r>
      <w:r w:rsidRPr="001B3521">
        <w:rPr>
          <w:rFonts w:ascii="Helvetica" w:hAnsi="Helvetica" w:cs="Helvetica"/>
          <w:sz w:val="22"/>
          <w:szCs w:val="22"/>
        </w:rPr>
        <w:t>, £</w:t>
      </w:r>
      <w:r w:rsidR="00032C8B">
        <w:rPr>
          <w:rFonts w:ascii="Helvetica" w:hAnsi="Helvetica" w:cs="Helvetica"/>
          <w:sz w:val="22"/>
          <w:szCs w:val="22"/>
        </w:rPr>
        <w:t xml:space="preserve">41,177 </w:t>
      </w:r>
      <w:r w:rsidRPr="001B3521">
        <w:rPr>
          <w:rFonts w:ascii="Helvetica" w:hAnsi="Helvetica" w:cs="Helvetica"/>
          <w:sz w:val="22"/>
          <w:szCs w:val="22"/>
        </w:rPr>
        <w:t>- £</w:t>
      </w:r>
      <w:r w:rsidR="00032C8B">
        <w:rPr>
          <w:rFonts w:ascii="Helvetica" w:hAnsi="Helvetica" w:cs="Helvetica"/>
          <w:sz w:val="22"/>
          <w:szCs w:val="22"/>
        </w:rPr>
        <w:t>44</w:t>
      </w:r>
      <w:r w:rsidRPr="001B3521">
        <w:rPr>
          <w:rFonts w:ascii="Helvetica" w:hAnsi="Helvetica" w:cs="Helvetica"/>
          <w:sz w:val="22"/>
          <w:szCs w:val="22"/>
        </w:rPr>
        <w:t>,</w:t>
      </w:r>
      <w:r w:rsidR="00032C8B">
        <w:rPr>
          <w:rFonts w:ascii="Helvetica" w:hAnsi="Helvetica" w:cs="Helvetica"/>
          <w:sz w:val="22"/>
          <w:szCs w:val="22"/>
        </w:rPr>
        <w:t>253</w:t>
      </w:r>
      <w:r w:rsidRPr="001B3521">
        <w:rPr>
          <w:rFonts w:ascii="Helvetica" w:hAnsi="Helvetica" w:cs="Helvetica"/>
          <w:sz w:val="22"/>
          <w:szCs w:val="22"/>
        </w:rPr>
        <w:t xml:space="preserve"> per annum</w:t>
      </w:r>
      <w:r w:rsidR="00032C8B">
        <w:rPr>
          <w:rFonts w:ascii="Helvetica" w:hAnsi="Helvetica" w:cs="Helvetica"/>
          <w:sz w:val="22"/>
          <w:szCs w:val="22"/>
        </w:rPr>
        <w:t xml:space="preserve"> </w:t>
      </w:r>
      <w:r w:rsidRPr="001B3521">
        <w:rPr>
          <w:rFonts w:ascii="Helvetica" w:hAnsi="Helvetica" w:cs="Helvetica"/>
          <w:sz w:val="22"/>
          <w:szCs w:val="22"/>
        </w:rPr>
        <w:t xml:space="preserve">(in normal circumstances, the starting salary is the minimum point), paid </w:t>
      </w:r>
      <w:r w:rsidR="00032C8B">
        <w:rPr>
          <w:rFonts w:ascii="Helvetica" w:hAnsi="Helvetica" w:cs="Helvetica"/>
          <w:sz w:val="22"/>
          <w:szCs w:val="22"/>
        </w:rPr>
        <w:t>mo</w:t>
      </w:r>
      <w:r w:rsidRPr="001B3521">
        <w:rPr>
          <w:rFonts w:ascii="Helvetica" w:hAnsi="Helvetica" w:cs="Helvetica"/>
          <w:sz w:val="22"/>
          <w:szCs w:val="22"/>
        </w:rPr>
        <w:t>nthly by direct payment by the Bankers Automated Clearing System (BACS) to a bank or building society account of your choice.</w:t>
      </w:r>
    </w:p>
    <w:p w14:paraId="4BE53BBF" w14:textId="77777777" w:rsidR="001B3521" w:rsidRPr="001B3521" w:rsidRDefault="001B3521" w:rsidP="001B3521">
      <w:pPr>
        <w:jc w:val="both"/>
        <w:rPr>
          <w:rFonts w:ascii="Helvetica" w:hAnsi="Helvetica" w:cs="Helvetica"/>
          <w:b/>
          <w:bCs/>
          <w:sz w:val="22"/>
          <w:szCs w:val="22"/>
        </w:rPr>
      </w:pPr>
    </w:p>
    <w:p w14:paraId="3431F364"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7B531778" w14:textId="02E4689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the </w:t>
      </w:r>
      <w:r w:rsidR="00032C8B" w:rsidRPr="003A5BB1">
        <w:rPr>
          <w:rFonts w:ascii="Helvetica" w:hAnsi="Helvetica" w:cs="Helvetica"/>
          <w:sz w:val="22"/>
          <w:szCs w:val="22"/>
        </w:rPr>
        <w:t>Cecil Ward Building, 4-10 L</w:t>
      </w:r>
      <w:r w:rsidR="00032C8B">
        <w:rPr>
          <w:rFonts w:ascii="Helvetica" w:hAnsi="Helvetica" w:cs="Helvetica"/>
          <w:sz w:val="22"/>
          <w:szCs w:val="22"/>
        </w:rPr>
        <w:t>i</w:t>
      </w:r>
      <w:r w:rsidR="00032C8B" w:rsidRPr="003A5BB1">
        <w:rPr>
          <w:rFonts w:ascii="Helvetica" w:hAnsi="Helvetica" w:cs="Helvetica"/>
          <w:sz w:val="22"/>
          <w:szCs w:val="22"/>
        </w:rPr>
        <w:t xml:space="preserve">nenhall Street, Belfast </w:t>
      </w:r>
      <w:r w:rsidR="00032C8B" w:rsidRPr="001B3521">
        <w:rPr>
          <w:rFonts w:ascii="Helvetica" w:hAnsi="Helvetica" w:cs="Helvetica"/>
          <w:sz w:val="22"/>
          <w:szCs w:val="22"/>
        </w:rPr>
        <w:t xml:space="preserve">but will </w:t>
      </w:r>
      <w:r w:rsidRPr="001B3521">
        <w:rPr>
          <w:rFonts w:ascii="Helvetica" w:hAnsi="Helvetica" w:cs="Helvetica"/>
          <w:sz w:val="22"/>
          <w:szCs w:val="22"/>
        </w:rPr>
        <w:t>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3DB8561F" w14:textId="77777777" w:rsidR="001B3521" w:rsidRPr="001B3521" w:rsidRDefault="001B3521" w:rsidP="001B3521">
      <w:pPr>
        <w:jc w:val="both"/>
        <w:rPr>
          <w:rFonts w:ascii="Helvetica" w:hAnsi="Helvetica" w:cs="Helvetica"/>
          <w:sz w:val="22"/>
          <w:szCs w:val="22"/>
        </w:rPr>
      </w:pPr>
    </w:p>
    <w:p w14:paraId="63CCC31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416555C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67984F8A"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59304D5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2D137472" w14:textId="33EFFED6"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032C8B">
        <w:rPr>
          <w:rFonts w:ascii="Helvetica" w:hAnsi="Helvetica" w:cs="Helvetica"/>
          <w:sz w:val="22"/>
          <w:szCs w:val="22"/>
        </w:rPr>
        <w:t>, d</w:t>
      </w:r>
      <w:r w:rsidRPr="001B3521">
        <w:rPr>
          <w:rFonts w:ascii="Helvetica" w:hAnsi="Helvetica" w:cs="Helvetica"/>
          <w:sz w:val="22"/>
          <w:szCs w:val="22"/>
        </w:rPr>
        <w:t>riving licence (both parts)</w:t>
      </w:r>
      <w:r w:rsidR="00032C8B">
        <w:rPr>
          <w:rFonts w:ascii="Helvetica" w:hAnsi="Helvetica" w:cs="Helvetica"/>
          <w:sz w:val="22"/>
          <w:szCs w:val="22"/>
        </w:rPr>
        <w:t>,</w:t>
      </w:r>
      <w:r w:rsidRPr="001B3521">
        <w:rPr>
          <w:rFonts w:ascii="Helvetica" w:hAnsi="Helvetica" w:cs="Helvetica"/>
          <w:sz w:val="22"/>
          <w:szCs w:val="22"/>
        </w:rPr>
        <w:t xml:space="preserve"> 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5E670697"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3174AC24" w14:textId="191036E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63FCC063" w14:textId="77777777" w:rsidR="001B3521" w:rsidRPr="00032C8B" w:rsidRDefault="001B3521" w:rsidP="001B3521">
      <w:pPr>
        <w:numPr>
          <w:ilvl w:val="0"/>
          <w:numId w:val="16"/>
        </w:numPr>
        <w:ind w:left="426" w:hanging="426"/>
        <w:contextualSpacing/>
        <w:rPr>
          <w:rFonts w:ascii="Helvetica" w:hAnsi="Helvetica" w:cs="Helvetica"/>
          <w:sz w:val="22"/>
          <w:szCs w:val="22"/>
        </w:rPr>
      </w:pPr>
      <w:r w:rsidRPr="00032C8B">
        <w:rPr>
          <w:rFonts w:ascii="Helvetica" w:hAnsi="Helvetica" w:cs="Helvetica"/>
          <w:sz w:val="22"/>
          <w:szCs w:val="22"/>
        </w:rPr>
        <w:t>Pass satisfactorily a medical assessment by the council’s Occupational Health Service provider.</w:t>
      </w:r>
    </w:p>
    <w:p w14:paraId="726D7199" w14:textId="77777777" w:rsidR="001B3521" w:rsidRPr="00032C8B" w:rsidRDefault="001B3521" w:rsidP="001B3521">
      <w:pPr>
        <w:numPr>
          <w:ilvl w:val="0"/>
          <w:numId w:val="16"/>
        </w:numPr>
        <w:ind w:left="426" w:hanging="426"/>
        <w:contextualSpacing/>
        <w:rPr>
          <w:rFonts w:ascii="Helvetica" w:hAnsi="Helvetica" w:cs="Helvetica"/>
          <w:sz w:val="22"/>
          <w:szCs w:val="22"/>
        </w:rPr>
      </w:pPr>
      <w:r w:rsidRPr="00032C8B">
        <w:rPr>
          <w:rFonts w:ascii="Helvetica" w:hAnsi="Helvetica" w:cs="Helvetica"/>
          <w:sz w:val="22"/>
          <w:szCs w:val="22"/>
        </w:rPr>
        <w:t>Complete a disclosure of family relationships form.</w:t>
      </w:r>
    </w:p>
    <w:p w14:paraId="30347EC3" w14:textId="74D8DA19" w:rsidR="001B3521" w:rsidRPr="00032C8B" w:rsidRDefault="001B3521" w:rsidP="00032C8B">
      <w:pPr>
        <w:ind w:left="426" w:hanging="426"/>
        <w:rPr>
          <w:rFonts w:ascii="Helvetica" w:hAnsi="Helvetica" w:cs="Helvetica"/>
          <w:sz w:val="22"/>
          <w:szCs w:val="22"/>
        </w:rPr>
      </w:pPr>
      <w:r w:rsidRPr="00032C8B">
        <w:rPr>
          <w:rFonts w:ascii="Helvetica" w:hAnsi="Helvetica" w:cs="Helvetica"/>
          <w:sz w:val="22"/>
          <w:szCs w:val="22"/>
        </w:rPr>
        <w:t>(h)</w:t>
      </w:r>
      <w:r w:rsidRPr="00032C8B">
        <w:rPr>
          <w:rFonts w:ascii="Helvetica" w:hAnsi="Helvetica" w:cs="Helvetica"/>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032C8B">
        <w:rPr>
          <w:rFonts w:ascii="Helvetica" w:hAnsi="Helvetica" w:cs="Helvetica"/>
          <w:sz w:val="22"/>
          <w:szCs w:val="22"/>
        </w:rPr>
        <w:t>taken into account</w:t>
      </w:r>
      <w:proofErr w:type="gramEnd"/>
      <w:r w:rsidRPr="00032C8B">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68EFC006" w14:textId="77777777" w:rsidR="001B3521" w:rsidRPr="001B3521" w:rsidRDefault="001B3521" w:rsidP="001B3521">
      <w:pPr>
        <w:rPr>
          <w:rFonts w:ascii="Helvetica" w:hAnsi="Helvetica" w:cs="Helvetica"/>
          <w:sz w:val="22"/>
          <w:szCs w:val="22"/>
        </w:rPr>
      </w:pPr>
    </w:p>
    <w:p w14:paraId="50A6A76E" w14:textId="77777777" w:rsidR="001B3521" w:rsidRPr="00032C8B"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 xml:space="preserve">within 10 working days or consideration will be given to withdrawing the recommendation for appointment and no formal </w:t>
      </w:r>
      <w:r w:rsidRPr="00032C8B">
        <w:rPr>
          <w:rFonts w:ascii="Helvetica" w:hAnsi="Helvetica" w:cs="Helvetica"/>
          <w:sz w:val="22"/>
          <w:szCs w:val="22"/>
        </w:rPr>
        <w:t>offer of appointment will be made.</w:t>
      </w:r>
    </w:p>
    <w:p w14:paraId="24720D77" w14:textId="0A66D7ED" w:rsidR="001B3521" w:rsidRPr="00032C8B" w:rsidRDefault="00032C8B" w:rsidP="001B3521">
      <w:pPr>
        <w:rPr>
          <w:rFonts w:ascii="Helvetica" w:hAnsi="Helvetica" w:cs="Helvetica"/>
          <w:sz w:val="22"/>
          <w:szCs w:val="22"/>
        </w:rPr>
      </w:pPr>
      <w:r w:rsidRPr="00032C8B">
        <w:rPr>
          <w:rFonts w:ascii="Helvetica" w:hAnsi="Helvetica" w:cs="Helvetica"/>
          <w:sz w:val="22"/>
          <w:szCs w:val="22"/>
        </w:rPr>
        <w:lastRenderedPageBreak/>
        <w:t>If applicable, a</w:t>
      </w:r>
      <w:r w:rsidR="001B3521" w:rsidRPr="00032C8B">
        <w:rPr>
          <w:rFonts w:ascii="Helvetica" w:hAnsi="Helvetica" w:cs="Helvetica"/>
          <w:sz w:val="22"/>
          <w:szCs w:val="22"/>
        </w:rPr>
        <w:t>n employee currently undertaking a temporary project/cover/review post will not be able to continue working for the remaining duration of this temporary post prior to taking up a permanent post, even if this temporary post is of a higher grade.</w:t>
      </w:r>
    </w:p>
    <w:p w14:paraId="467B544A" w14:textId="77777777" w:rsidR="001B3521" w:rsidRPr="00032C8B" w:rsidRDefault="001B3521" w:rsidP="001B3521">
      <w:pPr>
        <w:rPr>
          <w:rFonts w:ascii="Helvetica" w:hAnsi="Helvetica" w:cs="Helvetica"/>
          <w:sz w:val="22"/>
          <w:szCs w:val="22"/>
        </w:rPr>
      </w:pPr>
    </w:p>
    <w:p w14:paraId="045D6E5B"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0F5F59E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58079E6C" w14:textId="77777777" w:rsidR="001B3521" w:rsidRPr="001B3521" w:rsidRDefault="001B3521" w:rsidP="001B3521">
      <w:pPr>
        <w:rPr>
          <w:rFonts w:ascii="Helvetica" w:hAnsi="Helvetica" w:cs="Helvetica"/>
          <w:b/>
          <w:bCs/>
          <w:sz w:val="22"/>
          <w:szCs w:val="22"/>
          <w:u w:val="single"/>
        </w:rPr>
      </w:pPr>
    </w:p>
    <w:p w14:paraId="375569FB"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62CF865E" w14:textId="77777777" w:rsidR="001B3521" w:rsidRPr="001B3521" w:rsidRDefault="001B3521" w:rsidP="001B3521">
      <w:pPr>
        <w:rPr>
          <w:rFonts w:ascii="Helvetica" w:hAnsi="Helvetica" w:cs="Helvetica"/>
          <w:b/>
          <w:bCs/>
          <w:sz w:val="22"/>
          <w:szCs w:val="22"/>
          <w:u w:val="single"/>
        </w:rPr>
      </w:pPr>
    </w:p>
    <w:p w14:paraId="4E62A93A"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3A02F12F" w14:textId="59384689"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w:t>
      </w:r>
      <w:r w:rsidR="00032C8B">
        <w:rPr>
          <w:rFonts w:ascii="Helvetica" w:hAnsi="Helvetica" w:cs="Helvetica"/>
          <w:sz w:val="22"/>
          <w:szCs w:val="22"/>
        </w:rPr>
        <w:t xml:space="preserve"> </w:t>
      </w:r>
      <w:r w:rsidRPr="001B3521">
        <w:rPr>
          <w:rFonts w:ascii="Helvetica" w:hAnsi="Helvetica" w:cs="Helvetica"/>
          <w:sz w:val="22"/>
          <w:szCs w:val="22"/>
        </w:rPr>
        <w:t>and by the council for its officers shall apply to the appointment and the Single Status Implementation Agreement dated 2007 as renegotiated from time to time is hereby incorporated into the contract of employment</w:t>
      </w:r>
      <w:r w:rsidR="00032C8B">
        <w:rPr>
          <w:rFonts w:ascii="Helvetica" w:hAnsi="Helvetica" w:cs="Helvetica"/>
          <w:sz w:val="22"/>
          <w:szCs w:val="22"/>
        </w:rPr>
        <w:t xml:space="preserve">. </w:t>
      </w:r>
    </w:p>
    <w:p w14:paraId="1DEB6D1F" w14:textId="77777777" w:rsidR="001B3521" w:rsidRPr="001B3521" w:rsidRDefault="001B3521" w:rsidP="001B3521">
      <w:pPr>
        <w:rPr>
          <w:rFonts w:ascii="Helvetica" w:hAnsi="Helvetica" w:cs="Helvetica"/>
          <w:i/>
          <w:sz w:val="22"/>
          <w:szCs w:val="22"/>
        </w:rPr>
      </w:pPr>
    </w:p>
    <w:p w14:paraId="6BC5F7F4"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24C6469A" w14:textId="77777777" w:rsidR="001B3521" w:rsidRPr="001B3521" w:rsidRDefault="001B3521" w:rsidP="001B3521">
      <w:pPr>
        <w:rPr>
          <w:rFonts w:ascii="Helvetica" w:hAnsi="Helvetica" w:cs="Helvetica"/>
          <w:b/>
          <w:bCs/>
          <w:sz w:val="22"/>
          <w:szCs w:val="22"/>
          <w:u w:val="single"/>
        </w:rPr>
      </w:pPr>
    </w:p>
    <w:p w14:paraId="658F3844"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426E7CFE" w14:textId="77777777" w:rsidR="001B3521" w:rsidRPr="001B3521" w:rsidRDefault="001B3521" w:rsidP="001B3521">
      <w:pPr>
        <w:jc w:val="both"/>
        <w:rPr>
          <w:rFonts w:ascii="Helvetica" w:hAnsi="Helvetica" w:cs="Helvetica"/>
          <w:b/>
          <w:bCs/>
          <w:sz w:val="22"/>
          <w:szCs w:val="22"/>
        </w:rPr>
      </w:pPr>
    </w:p>
    <w:p w14:paraId="23BDF285"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490D8E6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281D57E5" w14:textId="77777777" w:rsidR="001B3521" w:rsidRPr="001B3521" w:rsidRDefault="001B3521" w:rsidP="001B3521">
      <w:pPr>
        <w:rPr>
          <w:rFonts w:ascii="Helvetica" w:hAnsi="Helvetica" w:cs="Helvetica"/>
          <w:sz w:val="22"/>
          <w:szCs w:val="22"/>
        </w:rPr>
      </w:pPr>
    </w:p>
    <w:p w14:paraId="08C1A870" w14:textId="77777777" w:rsidR="001B3521" w:rsidRPr="00032C8B" w:rsidRDefault="001B3521" w:rsidP="001B3521">
      <w:pPr>
        <w:rPr>
          <w:rFonts w:ascii="Arial" w:hAnsi="Arial" w:cs="Arial"/>
          <w:sz w:val="22"/>
          <w:szCs w:val="22"/>
        </w:rPr>
      </w:pPr>
      <w:r w:rsidRPr="00032C8B">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086785AA" w14:textId="77777777" w:rsidR="001B3521" w:rsidRPr="00032C8B" w:rsidRDefault="001B3521" w:rsidP="001B3521">
      <w:pPr>
        <w:rPr>
          <w:rFonts w:ascii="Helvetica" w:hAnsi="Helvetica" w:cs="Helvetica"/>
          <w:sz w:val="22"/>
          <w:szCs w:val="22"/>
        </w:rPr>
      </w:pPr>
    </w:p>
    <w:p w14:paraId="0EEC860E" w14:textId="77777777" w:rsidR="001B3521" w:rsidRPr="00032C8B" w:rsidRDefault="001B3521" w:rsidP="001B3521">
      <w:pPr>
        <w:rPr>
          <w:rFonts w:ascii="Helvetica" w:hAnsi="Helvetica" w:cs="Helvetica"/>
          <w:b/>
          <w:bCs/>
          <w:sz w:val="22"/>
          <w:szCs w:val="22"/>
        </w:rPr>
      </w:pPr>
      <w:r w:rsidRPr="00032C8B">
        <w:rPr>
          <w:rFonts w:ascii="Helvetica" w:hAnsi="Helvetica" w:cs="Helvetica"/>
          <w:b/>
          <w:bCs/>
          <w:sz w:val="22"/>
          <w:szCs w:val="22"/>
        </w:rPr>
        <w:t>Annual leave</w:t>
      </w:r>
    </w:p>
    <w:p w14:paraId="754D96E0" w14:textId="77777777" w:rsidR="001B3521" w:rsidRPr="00032C8B" w:rsidRDefault="001B3521" w:rsidP="001B3521">
      <w:pPr>
        <w:rPr>
          <w:rFonts w:ascii="Arial" w:hAnsi="Arial" w:cs="Arial"/>
          <w:sz w:val="22"/>
          <w:szCs w:val="22"/>
        </w:rPr>
      </w:pPr>
      <w:r w:rsidRPr="00032C8B">
        <w:rPr>
          <w:rFonts w:ascii="Arial" w:hAnsi="Arial" w:cs="Arial"/>
          <w:sz w:val="22"/>
          <w:szCs w:val="22"/>
        </w:rPr>
        <w:t xml:space="preserve">Annual leave and extra statutory, bank or public holiday entitlement is calculated in hours/minutes.  </w:t>
      </w:r>
    </w:p>
    <w:p w14:paraId="3CA1FBF2" w14:textId="77777777" w:rsidR="001B3521" w:rsidRPr="00032C8B" w:rsidRDefault="001B3521" w:rsidP="001B3521">
      <w:pPr>
        <w:rPr>
          <w:rFonts w:ascii="Arial" w:hAnsi="Arial" w:cs="Arial"/>
          <w:sz w:val="22"/>
          <w:szCs w:val="22"/>
        </w:rPr>
      </w:pPr>
    </w:p>
    <w:p w14:paraId="2D4B5466" w14:textId="77777777" w:rsidR="001B3521" w:rsidRPr="00032C8B" w:rsidRDefault="004A5A6C" w:rsidP="001B3521">
      <w:pPr>
        <w:rPr>
          <w:rFonts w:ascii="Arial" w:hAnsi="Arial" w:cs="Arial"/>
          <w:sz w:val="22"/>
          <w:szCs w:val="22"/>
        </w:rPr>
      </w:pPr>
      <w:r w:rsidRPr="00032C8B">
        <w:rPr>
          <w:rFonts w:ascii="Arial" w:hAnsi="Arial" w:cs="Arial"/>
          <w:sz w:val="22"/>
          <w:szCs w:val="22"/>
        </w:rPr>
        <w:t>If y</w:t>
      </w:r>
      <w:r w:rsidR="001B3521" w:rsidRPr="00032C8B">
        <w:rPr>
          <w:rFonts w:ascii="Arial" w:hAnsi="Arial" w:cs="Arial"/>
          <w:sz w:val="22"/>
          <w:szCs w:val="22"/>
        </w:rPr>
        <w:t xml:space="preserve">ou </w:t>
      </w:r>
      <w:r w:rsidRPr="00032C8B">
        <w:rPr>
          <w:rFonts w:ascii="Arial" w:hAnsi="Arial" w:cs="Arial"/>
          <w:sz w:val="22"/>
          <w:szCs w:val="22"/>
        </w:rPr>
        <w:t>are</w:t>
      </w:r>
      <w:r w:rsidR="001B3521" w:rsidRPr="00032C8B">
        <w:rPr>
          <w:rFonts w:ascii="Arial" w:hAnsi="Arial" w:cs="Arial"/>
          <w:sz w:val="22"/>
          <w:szCs w:val="22"/>
        </w:rPr>
        <w:t xml:space="preserve"> appointed on the standard full-time hours of 37 per week</w:t>
      </w:r>
      <w:r w:rsidRPr="00032C8B">
        <w:rPr>
          <w:rFonts w:ascii="Arial" w:hAnsi="Arial" w:cs="Arial"/>
          <w:sz w:val="22"/>
          <w:szCs w:val="22"/>
        </w:rPr>
        <w:t>, you</w:t>
      </w:r>
      <w:r w:rsidR="001B3521" w:rsidRPr="00032C8B">
        <w:rPr>
          <w:rFonts w:ascii="Arial" w:hAnsi="Arial" w:cs="Arial"/>
          <w:sz w:val="22"/>
          <w:szCs w:val="22"/>
        </w:rPr>
        <w:t xml:space="preserve"> will be entitled to 177.6 hours (24 days) annual leave, plus 88.8 hours (12 days) bank or other holidays. </w:t>
      </w:r>
    </w:p>
    <w:p w14:paraId="3DF18C98" w14:textId="77777777" w:rsidR="001B3521" w:rsidRPr="00032C8B" w:rsidRDefault="001B3521" w:rsidP="001B3521">
      <w:pPr>
        <w:rPr>
          <w:rFonts w:ascii="Arial" w:hAnsi="Arial" w:cs="Arial"/>
          <w:sz w:val="22"/>
          <w:szCs w:val="22"/>
        </w:rPr>
      </w:pPr>
      <w:r w:rsidRPr="00032C8B">
        <w:rPr>
          <w:rFonts w:ascii="Arial" w:hAnsi="Arial" w:cs="Arial"/>
          <w:sz w:val="22"/>
          <w:szCs w:val="22"/>
        </w:rPr>
        <w:t xml:space="preserve"> </w:t>
      </w:r>
    </w:p>
    <w:p w14:paraId="76AB7E41" w14:textId="77777777" w:rsidR="001B3521" w:rsidRPr="00032C8B" w:rsidRDefault="001B3521" w:rsidP="001B3521">
      <w:pPr>
        <w:rPr>
          <w:rFonts w:ascii="Arial" w:hAnsi="Arial" w:cs="Arial"/>
          <w:sz w:val="22"/>
          <w:szCs w:val="22"/>
        </w:rPr>
      </w:pPr>
      <w:r w:rsidRPr="00032C8B">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2C17780E" w14:textId="77777777" w:rsidR="001B3521" w:rsidRPr="00032C8B" w:rsidRDefault="001B3521" w:rsidP="001B3521">
      <w:pPr>
        <w:rPr>
          <w:rFonts w:ascii="Arial" w:hAnsi="Arial" w:cs="Arial"/>
          <w:sz w:val="22"/>
          <w:szCs w:val="22"/>
        </w:rPr>
      </w:pPr>
    </w:p>
    <w:p w14:paraId="1B656F0E" w14:textId="77777777" w:rsidR="001B3521" w:rsidRPr="00032C8B" w:rsidRDefault="001B3521" w:rsidP="001B3521">
      <w:pPr>
        <w:ind w:right="424"/>
        <w:rPr>
          <w:rFonts w:ascii="Arial" w:hAnsi="Arial" w:cs="Arial"/>
          <w:sz w:val="22"/>
          <w:szCs w:val="22"/>
        </w:rPr>
      </w:pPr>
      <w:r w:rsidRPr="00032C8B">
        <w:rPr>
          <w:rFonts w:ascii="Arial" w:hAnsi="Arial" w:cs="Arial"/>
          <w:sz w:val="22"/>
          <w:szCs w:val="22"/>
        </w:rPr>
        <w:t>Figures in brackets represent the number of days based upon a standard day of 7.4 hrs.</w:t>
      </w:r>
    </w:p>
    <w:p w14:paraId="1D6227E2" w14:textId="77777777" w:rsidR="001B3521" w:rsidRPr="00032C8B" w:rsidRDefault="001B3521" w:rsidP="001B3521">
      <w:pPr>
        <w:ind w:right="424"/>
        <w:rPr>
          <w:rFonts w:ascii="Arial" w:hAnsi="Arial" w:cs="Arial"/>
          <w:sz w:val="22"/>
          <w:szCs w:val="22"/>
        </w:rPr>
      </w:pPr>
    </w:p>
    <w:p w14:paraId="59A0BAA1" w14:textId="77777777" w:rsidR="001B3521" w:rsidRPr="00032C8B" w:rsidRDefault="004A5A6C" w:rsidP="001B3521">
      <w:pPr>
        <w:rPr>
          <w:rFonts w:ascii="Arial" w:hAnsi="Arial" w:cs="Arial"/>
          <w:sz w:val="22"/>
          <w:szCs w:val="22"/>
        </w:rPr>
      </w:pPr>
      <w:r w:rsidRPr="00032C8B">
        <w:rPr>
          <w:rFonts w:ascii="Arial" w:hAnsi="Arial" w:cs="Arial"/>
          <w:sz w:val="22"/>
          <w:szCs w:val="22"/>
        </w:rPr>
        <w:t>If you</w:t>
      </w:r>
      <w:r w:rsidR="001B3521" w:rsidRPr="00032C8B">
        <w:rPr>
          <w:rFonts w:ascii="Arial" w:hAnsi="Arial" w:cs="Arial"/>
          <w:sz w:val="22"/>
          <w:szCs w:val="22"/>
        </w:rPr>
        <w:t xml:space="preserve"> do not work the standard full-time hours, annual leave and extra statutory, bank or public holiday entitlement will be calculated on</w:t>
      </w:r>
      <w:r w:rsidR="002F7366" w:rsidRPr="00032C8B">
        <w:rPr>
          <w:rFonts w:ascii="Arial" w:hAnsi="Arial" w:cs="Arial"/>
          <w:sz w:val="22"/>
          <w:szCs w:val="22"/>
        </w:rPr>
        <w:t xml:space="preserve"> a</w:t>
      </w:r>
      <w:r w:rsidR="001B3521" w:rsidRPr="00032C8B">
        <w:rPr>
          <w:rFonts w:ascii="Arial" w:hAnsi="Arial" w:cs="Arial"/>
          <w:sz w:val="22"/>
          <w:szCs w:val="22"/>
        </w:rPr>
        <w:t xml:space="preserve"> pro</w:t>
      </w:r>
      <w:r w:rsidR="007C3E14" w:rsidRPr="00032C8B">
        <w:rPr>
          <w:rFonts w:ascii="Arial" w:hAnsi="Arial" w:cs="Arial"/>
          <w:sz w:val="22"/>
          <w:szCs w:val="22"/>
        </w:rPr>
        <w:t xml:space="preserve"> </w:t>
      </w:r>
      <w:r w:rsidR="001B3521" w:rsidRPr="00032C8B">
        <w:rPr>
          <w:rFonts w:ascii="Arial" w:hAnsi="Arial" w:cs="Arial"/>
          <w:sz w:val="22"/>
          <w:szCs w:val="22"/>
        </w:rPr>
        <w:t>rata basis to their contracted hours, based on the standard full-time hours of 37 per week and a standard day of 7.4 hours (i.e. 7 hrs 24 minutes).</w:t>
      </w:r>
    </w:p>
    <w:p w14:paraId="06248ECE" w14:textId="77777777" w:rsidR="001B3521" w:rsidRPr="00032C8B" w:rsidRDefault="001B3521" w:rsidP="001B3521">
      <w:pPr>
        <w:rPr>
          <w:rFonts w:ascii="Arial" w:hAnsi="Arial" w:cs="Arial"/>
          <w:sz w:val="22"/>
          <w:szCs w:val="22"/>
        </w:rPr>
      </w:pPr>
    </w:p>
    <w:p w14:paraId="43871FEB" w14:textId="77777777" w:rsidR="001B3521" w:rsidRPr="00032C8B" w:rsidRDefault="001B3521" w:rsidP="001B3521">
      <w:pPr>
        <w:textAlignment w:val="baseline"/>
        <w:rPr>
          <w:rFonts w:ascii="Calibri" w:hAnsi="Calibri"/>
          <w:sz w:val="22"/>
          <w:szCs w:val="22"/>
        </w:rPr>
      </w:pPr>
      <w:r w:rsidRPr="00032C8B">
        <w:rPr>
          <w:rFonts w:ascii="Arial" w:hAnsi="Arial" w:cs="Arial"/>
          <w:sz w:val="22"/>
          <w:szCs w:val="22"/>
        </w:rPr>
        <w:t xml:space="preserve">Employees are entitled to a holiday with a normal day’s pay for each of the statutory, general and public holidays as they occur.  Where the balance of the employee’s public / bank and statutory </w:t>
      </w:r>
      <w:r w:rsidRPr="00032C8B">
        <w:rPr>
          <w:rFonts w:ascii="Arial" w:hAnsi="Arial" w:cs="Arial"/>
          <w:sz w:val="22"/>
          <w:szCs w:val="22"/>
        </w:rPr>
        <w:lastRenderedPageBreak/>
        <w:t>holiday entitlement has been exhausted, additional leave taken for public / bank and statutory holidays will be deducted from the employee’s annual leave entitlement.</w:t>
      </w:r>
    </w:p>
    <w:p w14:paraId="31E06538" w14:textId="77777777" w:rsidR="001B3521" w:rsidRPr="00032C8B" w:rsidRDefault="001B3521" w:rsidP="001B3521">
      <w:pPr>
        <w:rPr>
          <w:rFonts w:ascii="Arial" w:hAnsi="Arial" w:cs="Arial"/>
          <w:sz w:val="22"/>
          <w:szCs w:val="22"/>
        </w:rPr>
      </w:pPr>
    </w:p>
    <w:p w14:paraId="0897EFF0" w14:textId="77777777" w:rsidR="001B3521" w:rsidRPr="00032C8B" w:rsidRDefault="001B3521" w:rsidP="001B3521">
      <w:pPr>
        <w:rPr>
          <w:rFonts w:ascii="Arial" w:hAnsi="Arial" w:cs="Arial"/>
          <w:sz w:val="22"/>
          <w:szCs w:val="22"/>
        </w:rPr>
      </w:pPr>
      <w:r w:rsidRPr="00032C8B">
        <w:rPr>
          <w:rFonts w:ascii="Arial" w:hAnsi="Arial" w:cs="Arial"/>
          <w:sz w:val="22"/>
          <w:szCs w:val="22"/>
        </w:rPr>
        <w:t xml:space="preserve">All employees required to work on extra statutory, bank or public holidays will be remunerated in accordance with Part 3, paragraph 2 of the </w:t>
      </w:r>
      <w:r w:rsidRPr="00032C8B">
        <w:rPr>
          <w:rFonts w:ascii="Helvetica" w:hAnsi="Helvetica" w:cs="Helvetica"/>
          <w:sz w:val="22"/>
          <w:szCs w:val="22"/>
        </w:rPr>
        <w:t>National Joint Council for Local Government Services National Agreement on Pay and Conditions of Service</w:t>
      </w:r>
      <w:r w:rsidRPr="00032C8B">
        <w:rPr>
          <w:rFonts w:ascii="Arial" w:hAnsi="Arial" w:cs="Arial"/>
          <w:sz w:val="22"/>
          <w:szCs w:val="22"/>
        </w:rPr>
        <w:t>.</w:t>
      </w:r>
    </w:p>
    <w:p w14:paraId="47DC6E74" w14:textId="77777777" w:rsidR="001B3521" w:rsidRPr="00032C8B" w:rsidRDefault="001B3521" w:rsidP="001B3521">
      <w:pPr>
        <w:rPr>
          <w:rFonts w:ascii="Arial" w:hAnsi="Arial" w:cs="Arial"/>
          <w:sz w:val="22"/>
          <w:szCs w:val="22"/>
        </w:rPr>
      </w:pPr>
    </w:p>
    <w:p w14:paraId="6E862EAE" w14:textId="77777777" w:rsidR="001B3521" w:rsidRPr="00032C8B" w:rsidRDefault="001B3521" w:rsidP="001B3521">
      <w:pPr>
        <w:widowControl w:val="0"/>
        <w:adjustRightInd w:val="0"/>
        <w:textAlignment w:val="baseline"/>
        <w:rPr>
          <w:rFonts w:ascii="Arial" w:hAnsi="Arial" w:cs="Arial"/>
          <w:sz w:val="22"/>
          <w:szCs w:val="22"/>
        </w:rPr>
      </w:pPr>
      <w:r w:rsidRPr="00032C8B">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2CB9C18C" w14:textId="77777777" w:rsidR="001B3521" w:rsidRPr="001B3521" w:rsidRDefault="001B3521" w:rsidP="001B3521">
      <w:pPr>
        <w:rPr>
          <w:rFonts w:ascii="Helvetica" w:hAnsi="Helvetica" w:cs="Helvetica"/>
          <w:color w:val="5F497A" w:themeColor="accent4" w:themeShade="BF"/>
          <w:sz w:val="22"/>
          <w:szCs w:val="22"/>
        </w:rPr>
      </w:pPr>
    </w:p>
    <w:p w14:paraId="5652C54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40661D2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3D5F5740" w14:textId="77777777" w:rsidTr="001B3521">
        <w:tc>
          <w:tcPr>
            <w:tcW w:w="4261" w:type="dxa"/>
            <w:hideMark/>
          </w:tcPr>
          <w:p w14:paraId="2878AF5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38EB7E7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51B1E440" w14:textId="77777777" w:rsidTr="001B3521">
        <w:tc>
          <w:tcPr>
            <w:tcW w:w="4261" w:type="dxa"/>
          </w:tcPr>
          <w:p w14:paraId="0DA2F8B0" w14:textId="77777777" w:rsidR="001B3521" w:rsidRPr="001B3521" w:rsidRDefault="001B3521" w:rsidP="001B3521">
            <w:pPr>
              <w:rPr>
                <w:rFonts w:ascii="Helvetica" w:hAnsi="Helvetica" w:cs="Helvetica"/>
                <w:sz w:val="22"/>
                <w:szCs w:val="22"/>
              </w:rPr>
            </w:pPr>
          </w:p>
        </w:tc>
        <w:tc>
          <w:tcPr>
            <w:tcW w:w="4847" w:type="dxa"/>
          </w:tcPr>
          <w:p w14:paraId="402B2186" w14:textId="77777777" w:rsidR="001B3521" w:rsidRPr="001B3521" w:rsidRDefault="001B3521" w:rsidP="001B3521">
            <w:pPr>
              <w:rPr>
                <w:rFonts w:ascii="Helvetica" w:hAnsi="Helvetica" w:cs="Helvetica"/>
                <w:sz w:val="22"/>
                <w:szCs w:val="22"/>
              </w:rPr>
            </w:pPr>
          </w:p>
        </w:tc>
      </w:tr>
      <w:tr w:rsidR="001B3521" w:rsidRPr="001B3521" w14:paraId="095B5988" w14:textId="77777777" w:rsidTr="001B3521">
        <w:tc>
          <w:tcPr>
            <w:tcW w:w="4261" w:type="dxa"/>
            <w:hideMark/>
          </w:tcPr>
          <w:p w14:paraId="308E4B8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5DF489E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6ACB4940" w14:textId="77777777" w:rsidTr="001B3521">
        <w:tc>
          <w:tcPr>
            <w:tcW w:w="4261" w:type="dxa"/>
          </w:tcPr>
          <w:p w14:paraId="10867E7E" w14:textId="77777777" w:rsidR="001B3521" w:rsidRPr="001B3521" w:rsidRDefault="001B3521" w:rsidP="001B3521">
            <w:pPr>
              <w:rPr>
                <w:rFonts w:ascii="Helvetica" w:hAnsi="Helvetica" w:cs="Helvetica"/>
                <w:sz w:val="22"/>
                <w:szCs w:val="22"/>
              </w:rPr>
            </w:pPr>
          </w:p>
        </w:tc>
        <w:tc>
          <w:tcPr>
            <w:tcW w:w="4847" w:type="dxa"/>
          </w:tcPr>
          <w:p w14:paraId="12AF5136" w14:textId="77777777" w:rsidR="001B3521" w:rsidRPr="001B3521" w:rsidRDefault="001B3521" w:rsidP="001B3521">
            <w:pPr>
              <w:rPr>
                <w:rFonts w:ascii="Helvetica" w:hAnsi="Helvetica" w:cs="Helvetica"/>
                <w:sz w:val="22"/>
                <w:szCs w:val="22"/>
              </w:rPr>
            </w:pPr>
          </w:p>
        </w:tc>
      </w:tr>
      <w:tr w:rsidR="001B3521" w:rsidRPr="001B3521" w14:paraId="7F06B25F" w14:textId="77777777" w:rsidTr="001B3521">
        <w:tc>
          <w:tcPr>
            <w:tcW w:w="4261" w:type="dxa"/>
            <w:hideMark/>
          </w:tcPr>
          <w:p w14:paraId="13C604C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2EB208C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1BEA9D34" w14:textId="77777777" w:rsidTr="001B3521">
        <w:tc>
          <w:tcPr>
            <w:tcW w:w="4261" w:type="dxa"/>
          </w:tcPr>
          <w:p w14:paraId="3EF5D3AF" w14:textId="77777777" w:rsidR="001B3521" w:rsidRPr="001B3521" w:rsidRDefault="001B3521" w:rsidP="001B3521">
            <w:pPr>
              <w:rPr>
                <w:rFonts w:ascii="Helvetica" w:hAnsi="Helvetica" w:cs="Helvetica"/>
                <w:sz w:val="22"/>
                <w:szCs w:val="22"/>
              </w:rPr>
            </w:pPr>
          </w:p>
        </w:tc>
        <w:tc>
          <w:tcPr>
            <w:tcW w:w="4847" w:type="dxa"/>
          </w:tcPr>
          <w:p w14:paraId="77C6AD13" w14:textId="77777777" w:rsidR="001B3521" w:rsidRPr="001B3521" w:rsidRDefault="001B3521" w:rsidP="001B3521">
            <w:pPr>
              <w:rPr>
                <w:rFonts w:ascii="Helvetica" w:hAnsi="Helvetica" w:cs="Helvetica"/>
                <w:sz w:val="22"/>
                <w:szCs w:val="22"/>
              </w:rPr>
            </w:pPr>
          </w:p>
        </w:tc>
      </w:tr>
      <w:tr w:rsidR="001B3521" w:rsidRPr="001B3521" w14:paraId="34FD658F" w14:textId="77777777" w:rsidTr="001B3521">
        <w:tc>
          <w:tcPr>
            <w:tcW w:w="4261" w:type="dxa"/>
            <w:hideMark/>
          </w:tcPr>
          <w:p w14:paraId="129D8B9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40FFEB9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7EDDF1DC" w14:textId="77777777" w:rsidTr="001B3521">
        <w:tc>
          <w:tcPr>
            <w:tcW w:w="4261" w:type="dxa"/>
          </w:tcPr>
          <w:p w14:paraId="782DDBCA" w14:textId="77777777" w:rsidR="001B3521" w:rsidRPr="001B3521" w:rsidRDefault="001B3521" w:rsidP="001B3521">
            <w:pPr>
              <w:rPr>
                <w:rFonts w:ascii="Helvetica" w:hAnsi="Helvetica" w:cs="Helvetica"/>
                <w:sz w:val="22"/>
                <w:szCs w:val="22"/>
              </w:rPr>
            </w:pPr>
          </w:p>
        </w:tc>
        <w:tc>
          <w:tcPr>
            <w:tcW w:w="4847" w:type="dxa"/>
          </w:tcPr>
          <w:p w14:paraId="1255C11B" w14:textId="77777777" w:rsidR="001B3521" w:rsidRPr="001B3521" w:rsidRDefault="001B3521" w:rsidP="001B3521">
            <w:pPr>
              <w:rPr>
                <w:rFonts w:ascii="Helvetica" w:hAnsi="Helvetica" w:cs="Helvetica"/>
                <w:sz w:val="22"/>
                <w:szCs w:val="22"/>
              </w:rPr>
            </w:pPr>
          </w:p>
        </w:tc>
      </w:tr>
      <w:tr w:rsidR="001B3521" w:rsidRPr="001B3521" w14:paraId="56A68B2A" w14:textId="77777777" w:rsidTr="001B3521">
        <w:tc>
          <w:tcPr>
            <w:tcW w:w="4261" w:type="dxa"/>
            <w:hideMark/>
          </w:tcPr>
          <w:p w14:paraId="239488F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145687D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4E35A359" w14:textId="77777777" w:rsidR="001B3521" w:rsidRPr="001B3521" w:rsidRDefault="001B3521" w:rsidP="001B3521">
      <w:pPr>
        <w:jc w:val="both"/>
        <w:rPr>
          <w:rFonts w:ascii="Helvetica" w:hAnsi="Helvetica" w:cs="Helvetica"/>
          <w:sz w:val="22"/>
          <w:szCs w:val="22"/>
        </w:rPr>
      </w:pPr>
    </w:p>
    <w:p w14:paraId="25CFE8D9"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3424973D"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2E952567" w14:textId="77777777" w:rsidR="001B3521" w:rsidRPr="001B3521" w:rsidRDefault="001B3521" w:rsidP="001B3521">
      <w:pPr>
        <w:autoSpaceDE w:val="0"/>
        <w:autoSpaceDN w:val="0"/>
        <w:adjustRightInd w:val="0"/>
        <w:rPr>
          <w:rFonts w:ascii="Helvetica" w:hAnsi="Helvetica" w:cs="Helvetica"/>
          <w:sz w:val="22"/>
          <w:szCs w:val="22"/>
        </w:rPr>
      </w:pPr>
    </w:p>
    <w:p w14:paraId="7C9F7F5F" w14:textId="54CBC6E2" w:rsidR="001B3521" w:rsidRPr="001B3521" w:rsidRDefault="001B3521" w:rsidP="001B3521">
      <w:pPr>
        <w:autoSpaceDE w:val="0"/>
        <w:autoSpaceDN w:val="0"/>
        <w:adjustRightInd w:val="0"/>
        <w:rPr>
          <w:rFonts w:ascii="Helvetica" w:hAnsi="Helvetica" w:cs="Helvetica"/>
          <w:bCs/>
          <w:iCs/>
          <w:color w:val="FF0000"/>
          <w:sz w:val="22"/>
          <w:szCs w:val="22"/>
        </w:rPr>
      </w:pPr>
      <w:r w:rsidRPr="001B3521">
        <w:rPr>
          <w:rFonts w:ascii="Helvetica" w:hAnsi="Helvetica" w:cs="Helvetica"/>
          <w:b/>
          <w:bCs/>
          <w:iCs/>
          <w:sz w:val="22"/>
          <w:szCs w:val="22"/>
        </w:rPr>
        <w:t>Car user</w:t>
      </w:r>
    </w:p>
    <w:p w14:paraId="0DE64F02" w14:textId="77777777" w:rsidR="001B3521" w:rsidRPr="001B3521" w:rsidRDefault="001B3521" w:rsidP="001B3521">
      <w:pPr>
        <w:autoSpaceDE w:val="0"/>
        <w:autoSpaceDN w:val="0"/>
        <w:adjustRightInd w:val="0"/>
        <w:rPr>
          <w:rFonts w:ascii="Helvetica" w:hAnsi="Helvetica" w:cs="Helvetica"/>
          <w:b/>
          <w:i/>
          <w:color w:val="FF0000"/>
          <w:sz w:val="22"/>
          <w:szCs w:val="22"/>
        </w:rPr>
      </w:pPr>
      <w:r w:rsidRPr="001B3521">
        <w:rPr>
          <w:rFonts w:ascii="Helvetica" w:hAnsi="Helvetica" w:cs="Helvetica"/>
          <w:sz w:val="22"/>
          <w:szCs w:val="22"/>
        </w:rPr>
        <w:t xml:space="preserve">This job </w:t>
      </w:r>
      <w:r w:rsidRPr="001B3521">
        <w:rPr>
          <w:rFonts w:ascii="Helvetica" w:hAnsi="Helvetica" w:cs="Helvetica"/>
          <w:b/>
          <w:bCs/>
          <w:sz w:val="22"/>
          <w:szCs w:val="22"/>
          <w:u w:val="single"/>
        </w:rPr>
        <w:t>will</w:t>
      </w:r>
      <w:r w:rsidRPr="001B3521">
        <w:rPr>
          <w:rFonts w:ascii="Helvetica" w:hAnsi="Helvetica" w:cs="Helvetica"/>
          <w:sz w:val="22"/>
          <w:szCs w:val="22"/>
        </w:rPr>
        <w:t xml:space="preserve"> require you to carry out council duties in all areas and locations across the city and beyond.  To do this, you must have a full, current driving licence and have your own transport available for official </w:t>
      </w:r>
      <w:r w:rsidR="004A5A6C">
        <w:rPr>
          <w:rFonts w:ascii="Helvetica" w:hAnsi="Helvetica" w:cs="Helvetica"/>
          <w:sz w:val="22"/>
          <w:szCs w:val="22"/>
        </w:rPr>
        <w:t>c</w:t>
      </w:r>
      <w:r w:rsidRPr="001B3521">
        <w:rPr>
          <w:rFonts w:ascii="Helvetica" w:hAnsi="Helvetica" w:cs="Helvetica"/>
          <w:sz w:val="22"/>
          <w:szCs w:val="22"/>
        </w:rPr>
        <w:t xml:space="preserve">ouncil business.  For this, you will be reimbursed at the appropriate mileage rate, in accordance with the </w:t>
      </w:r>
      <w:r w:rsidR="004A5A6C">
        <w:rPr>
          <w:rFonts w:ascii="Helvetica" w:hAnsi="Helvetica" w:cs="Helvetica"/>
          <w:sz w:val="22"/>
          <w:szCs w:val="22"/>
        </w:rPr>
        <w:t>c</w:t>
      </w:r>
      <w:r w:rsidRPr="001B3521">
        <w:rPr>
          <w:rFonts w:ascii="Helvetica" w:hAnsi="Helvetica" w:cs="Helvetica"/>
          <w:sz w:val="22"/>
          <w:szCs w:val="22"/>
        </w:rPr>
        <w:t xml:space="preserve">ouncil’s Car User Policy if you use your own car. </w:t>
      </w:r>
    </w:p>
    <w:p w14:paraId="29159B04" w14:textId="77777777" w:rsidR="001B3521" w:rsidRPr="001B3521" w:rsidRDefault="001B3521" w:rsidP="001B3521">
      <w:pPr>
        <w:autoSpaceDE w:val="0"/>
        <w:autoSpaceDN w:val="0"/>
        <w:adjustRightInd w:val="0"/>
        <w:rPr>
          <w:rFonts w:ascii="Helvetica" w:hAnsi="Helvetica" w:cs="Helvetica"/>
          <w:sz w:val="22"/>
          <w:szCs w:val="22"/>
        </w:rPr>
      </w:pPr>
    </w:p>
    <w:p w14:paraId="3CE8B987"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4722380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06CD138F" w14:textId="77777777" w:rsidR="001B3521" w:rsidRPr="001B3521" w:rsidRDefault="001B3521" w:rsidP="001B3521">
      <w:pPr>
        <w:jc w:val="both"/>
        <w:rPr>
          <w:rFonts w:ascii="Helvetica" w:hAnsi="Helvetica" w:cs="Helvetica"/>
          <w:sz w:val="22"/>
          <w:szCs w:val="22"/>
        </w:rPr>
      </w:pPr>
    </w:p>
    <w:p w14:paraId="0473F75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6FE4ACC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32C45463" w14:textId="77777777" w:rsidR="001B3521" w:rsidRPr="001B3521" w:rsidRDefault="001B3521" w:rsidP="001B3521">
      <w:pPr>
        <w:rPr>
          <w:rFonts w:ascii="Helvetica" w:hAnsi="Helvetica" w:cs="Helvetica"/>
          <w:sz w:val="22"/>
          <w:szCs w:val="22"/>
        </w:rPr>
      </w:pPr>
    </w:p>
    <w:p w14:paraId="30E61F9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07561A6E"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5E39563F" w14:textId="77777777" w:rsidTr="001B3521">
        <w:tc>
          <w:tcPr>
            <w:tcW w:w="4788" w:type="dxa"/>
            <w:hideMark/>
          </w:tcPr>
          <w:p w14:paraId="0D40A124"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lastRenderedPageBreak/>
              <w:t>Continuous service</w:t>
            </w:r>
          </w:p>
        </w:tc>
        <w:tc>
          <w:tcPr>
            <w:tcW w:w="4320" w:type="dxa"/>
            <w:hideMark/>
          </w:tcPr>
          <w:p w14:paraId="037297E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21469E12" w14:textId="77777777" w:rsidTr="001B3521">
        <w:tc>
          <w:tcPr>
            <w:tcW w:w="4788" w:type="dxa"/>
            <w:hideMark/>
          </w:tcPr>
          <w:p w14:paraId="58AEA1FA"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3E88CDA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1A6334AC" w14:textId="77777777" w:rsidTr="001B3521">
        <w:tc>
          <w:tcPr>
            <w:tcW w:w="4788" w:type="dxa"/>
          </w:tcPr>
          <w:p w14:paraId="2D2ACB91" w14:textId="77777777" w:rsidR="001B3521" w:rsidRPr="001B3521" w:rsidRDefault="001B3521" w:rsidP="001B3521">
            <w:pPr>
              <w:rPr>
                <w:rFonts w:ascii="Helvetica" w:hAnsi="Helvetica" w:cs="Helvetica"/>
                <w:sz w:val="22"/>
                <w:szCs w:val="22"/>
              </w:rPr>
            </w:pPr>
          </w:p>
        </w:tc>
        <w:tc>
          <w:tcPr>
            <w:tcW w:w="4320" w:type="dxa"/>
          </w:tcPr>
          <w:p w14:paraId="5DD047E6" w14:textId="77777777" w:rsidR="001B3521" w:rsidRPr="001B3521" w:rsidRDefault="001B3521" w:rsidP="001B3521">
            <w:pPr>
              <w:rPr>
                <w:rFonts w:ascii="Helvetica" w:hAnsi="Helvetica" w:cs="Helvetica"/>
                <w:sz w:val="22"/>
                <w:szCs w:val="22"/>
              </w:rPr>
            </w:pPr>
          </w:p>
        </w:tc>
      </w:tr>
      <w:tr w:rsidR="001B3521" w:rsidRPr="001B3521" w14:paraId="18203359" w14:textId="77777777" w:rsidTr="001B3521">
        <w:tc>
          <w:tcPr>
            <w:tcW w:w="4788" w:type="dxa"/>
            <w:hideMark/>
          </w:tcPr>
          <w:p w14:paraId="6AE8767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73156DB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3AE1CA3F" w14:textId="77777777" w:rsidTr="001B3521">
        <w:tc>
          <w:tcPr>
            <w:tcW w:w="4788" w:type="dxa"/>
          </w:tcPr>
          <w:p w14:paraId="265E93A8" w14:textId="77777777" w:rsidR="001B3521" w:rsidRPr="001B3521" w:rsidRDefault="001B3521" w:rsidP="001B3521">
            <w:pPr>
              <w:rPr>
                <w:rFonts w:ascii="Helvetica" w:hAnsi="Helvetica" w:cs="Helvetica"/>
                <w:sz w:val="22"/>
                <w:szCs w:val="22"/>
              </w:rPr>
            </w:pPr>
          </w:p>
        </w:tc>
        <w:tc>
          <w:tcPr>
            <w:tcW w:w="4320" w:type="dxa"/>
          </w:tcPr>
          <w:p w14:paraId="155361F6" w14:textId="77777777" w:rsidR="001B3521" w:rsidRPr="001B3521" w:rsidRDefault="001B3521" w:rsidP="001B3521">
            <w:pPr>
              <w:rPr>
                <w:rFonts w:ascii="Helvetica" w:hAnsi="Helvetica" w:cs="Helvetica"/>
                <w:sz w:val="22"/>
                <w:szCs w:val="22"/>
              </w:rPr>
            </w:pPr>
          </w:p>
        </w:tc>
      </w:tr>
      <w:tr w:rsidR="001B3521" w:rsidRPr="001B3521" w14:paraId="101FF717" w14:textId="77777777" w:rsidTr="001B3521">
        <w:tc>
          <w:tcPr>
            <w:tcW w:w="4788" w:type="dxa"/>
            <w:hideMark/>
          </w:tcPr>
          <w:p w14:paraId="0318AF5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650BC8B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3556F955" w14:textId="77777777" w:rsidR="001B3521" w:rsidRPr="001B3521" w:rsidRDefault="001B3521" w:rsidP="001B3521">
      <w:pPr>
        <w:rPr>
          <w:rFonts w:ascii="Helvetica" w:hAnsi="Helvetica" w:cs="Helvetica"/>
          <w:b/>
          <w:bCs/>
          <w:sz w:val="22"/>
          <w:szCs w:val="22"/>
          <w:u w:val="single"/>
        </w:rPr>
      </w:pPr>
    </w:p>
    <w:p w14:paraId="3A267F8E"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71F83BBB"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5B186A45" w14:textId="77777777" w:rsidR="001B3521" w:rsidRPr="001B3521" w:rsidRDefault="001B3521" w:rsidP="001B3521">
      <w:pPr>
        <w:rPr>
          <w:rFonts w:ascii="Helvetica" w:hAnsi="Helvetica" w:cs="Helvetica"/>
          <w:b/>
          <w:bCs/>
          <w:sz w:val="22"/>
          <w:szCs w:val="22"/>
        </w:rPr>
      </w:pPr>
    </w:p>
    <w:p w14:paraId="52B1C44A"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08C421F4" w14:textId="77777777" w:rsidR="001B3521" w:rsidRPr="0069381F" w:rsidRDefault="001B3521" w:rsidP="001B3521">
      <w:pPr>
        <w:rPr>
          <w:rFonts w:ascii="Helvetica" w:hAnsi="Helvetica" w:cs="Helvetica"/>
          <w:sz w:val="22"/>
          <w:szCs w:val="22"/>
        </w:rPr>
      </w:pPr>
      <w:r w:rsidRPr="0069381F">
        <w:rPr>
          <w:rFonts w:ascii="Helvetica" w:hAnsi="Helvetica" w:cs="Helvetica"/>
          <w:sz w:val="22"/>
          <w:szCs w:val="22"/>
        </w:rPr>
        <w:t>Reimbursement of interview expenses is not available.</w:t>
      </w:r>
    </w:p>
    <w:p w14:paraId="675743A9" w14:textId="77777777" w:rsidR="001B3521" w:rsidRPr="0069381F" w:rsidRDefault="001B3521" w:rsidP="001B3521">
      <w:pPr>
        <w:jc w:val="both"/>
        <w:rPr>
          <w:rFonts w:ascii="Helvetica" w:hAnsi="Helvetica" w:cs="Helvetica"/>
          <w:sz w:val="22"/>
          <w:szCs w:val="22"/>
        </w:rPr>
      </w:pPr>
      <w:r w:rsidRPr="0069381F">
        <w:rPr>
          <w:rFonts w:ascii="Helvetica" w:hAnsi="Helvetica" w:cs="Helvetica"/>
          <w:sz w:val="22"/>
          <w:szCs w:val="22"/>
        </w:rPr>
        <w:t xml:space="preserve"> </w:t>
      </w:r>
    </w:p>
    <w:p w14:paraId="19CBA92D" w14:textId="77777777" w:rsidR="001B3521" w:rsidRPr="0069381F" w:rsidRDefault="001B3521" w:rsidP="001B3521">
      <w:pPr>
        <w:jc w:val="both"/>
        <w:rPr>
          <w:rFonts w:ascii="Helvetica" w:hAnsi="Helvetica" w:cs="Helvetica"/>
          <w:b/>
          <w:bCs/>
          <w:sz w:val="22"/>
          <w:szCs w:val="22"/>
        </w:rPr>
      </w:pPr>
      <w:r w:rsidRPr="0069381F">
        <w:rPr>
          <w:rFonts w:ascii="Helvetica" w:hAnsi="Helvetica" w:cs="Helvetica"/>
          <w:b/>
          <w:bCs/>
          <w:sz w:val="22"/>
          <w:szCs w:val="22"/>
        </w:rPr>
        <w:t>Receipt of applications</w:t>
      </w:r>
    </w:p>
    <w:p w14:paraId="3525E3B6" w14:textId="6F0AB3F3" w:rsidR="001B3521" w:rsidRPr="0069381F" w:rsidRDefault="001B3521" w:rsidP="001B3521">
      <w:pPr>
        <w:rPr>
          <w:rFonts w:ascii="Helvetica" w:hAnsi="Helvetica" w:cs="Helvetica"/>
          <w:b/>
          <w:bCs/>
          <w:sz w:val="22"/>
          <w:szCs w:val="22"/>
        </w:rPr>
      </w:pPr>
      <w:r w:rsidRPr="0069381F">
        <w:rPr>
          <w:rFonts w:ascii="Helvetica" w:hAnsi="Helvetica" w:cs="Helvetica"/>
          <w:sz w:val="22"/>
          <w:szCs w:val="22"/>
        </w:rPr>
        <w:t xml:space="preserve">Completed applications must be submitted online </w:t>
      </w:r>
      <w:r w:rsidRPr="0069381F">
        <w:rPr>
          <w:rFonts w:ascii="Helvetica" w:hAnsi="Helvetica" w:cs="Helvetica"/>
          <w:b/>
          <w:bCs/>
          <w:sz w:val="22"/>
          <w:szCs w:val="22"/>
        </w:rPr>
        <w:t>before 12 midnight</w:t>
      </w:r>
      <w:r w:rsidRPr="0069381F">
        <w:rPr>
          <w:rFonts w:ascii="Helvetica" w:hAnsi="Helvetica" w:cs="Helvetica"/>
          <w:sz w:val="22"/>
          <w:szCs w:val="22"/>
        </w:rPr>
        <w:t xml:space="preserve"> on </w:t>
      </w:r>
      <w:r w:rsidR="00DD5DAC" w:rsidRPr="0069381F">
        <w:rPr>
          <w:rFonts w:ascii="Helvetica" w:hAnsi="Helvetica" w:cs="Helvetica"/>
          <w:b/>
          <w:bCs/>
          <w:sz w:val="22"/>
          <w:szCs w:val="22"/>
        </w:rPr>
        <w:t>Monday, 16 November 2026</w:t>
      </w:r>
      <w:r w:rsidRPr="0069381F">
        <w:rPr>
          <w:rFonts w:ascii="Helvetica" w:hAnsi="Helvetica" w:cs="Helvetica"/>
          <w:b/>
          <w:bCs/>
          <w:sz w:val="22"/>
          <w:szCs w:val="22"/>
        </w:rPr>
        <w:t>.</w:t>
      </w:r>
    </w:p>
    <w:p w14:paraId="099D9815" w14:textId="77777777" w:rsidR="001B3521" w:rsidRPr="0069381F" w:rsidRDefault="001B3521" w:rsidP="001B3521">
      <w:pPr>
        <w:jc w:val="both"/>
        <w:rPr>
          <w:rFonts w:ascii="Helvetica" w:hAnsi="Helvetica" w:cs="Helvetica"/>
          <w:sz w:val="22"/>
          <w:szCs w:val="22"/>
        </w:rPr>
      </w:pPr>
    </w:p>
    <w:p w14:paraId="7DE024BB" w14:textId="77777777" w:rsidR="001B3521" w:rsidRPr="0069381F" w:rsidRDefault="001B3521" w:rsidP="007C3E14">
      <w:pPr>
        <w:rPr>
          <w:rFonts w:ascii="Helvetica" w:hAnsi="Helvetica" w:cs="Helvetica"/>
          <w:b/>
          <w:bCs/>
          <w:sz w:val="22"/>
          <w:szCs w:val="22"/>
        </w:rPr>
      </w:pPr>
      <w:r w:rsidRPr="0069381F">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69381F">
        <w:rPr>
          <w:rFonts w:ascii="Helvetica" w:hAnsi="Helvetica" w:cs="Helvetica"/>
          <w:b/>
          <w:bCs/>
          <w:sz w:val="22"/>
          <w:szCs w:val="22"/>
        </w:rPr>
        <w:t>No hard copy application forms for this post can be issued or received either by post or by hand-delivery.</w:t>
      </w:r>
    </w:p>
    <w:p w14:paraId="1AEE289A" w14:textId="77777777" w:rsidR="001B3521" w:rsidRPr="0069381F" w:rsidRDefault="001B3521" w:rsidP="001B3521">
      <w:pPr>
        <w:jc w:val="both"/>
        <w:rPr>
          <w:rFonts w:ascii="Helvetica" w:hAnsi="Helvetica" w:cs="Helvetica"/>
          <w:sz w:val="22"/>
          <w:szCs w:val="22"/>
        </w:rPr>
      </w:pPr>
    </w:p>
    <w:p w14:paraId="3D98496D" w14:textId="77777777" w:rsidR="001B3521" w:rsidRPr="0069381F" w:rsidRDefault="001B3521" w:rsidP="001B3521">
      <w:pPr>
        <w:jc w:val="both"/>
        <w:rPr>
          <w:rFonts w:ascii="Helvetica" w:hAnsi="Helvetica" w:cs="Helvetica"/>
          <w:b/>
          <w:bCs/>
          <w:sz w:val="22"/>
          <w:szCs w:val="22"/>
        </w:rPr>
      </w:pPr>
      <w:r w:rsidRPr="0069381F">
        <w:rPr>
          <w:rFonts w:ascii="Helvetica" w:hAnsi="Helvetica" w:cs="Helvetica"/>
          <w:b/>
          <w:bCs/>
          <w:sz w:val="22"/>
          <w:szCs w:val="22"/>
        </w:rPr>
        <w:t>Short-listing and interview date</w:t>
      </w:r>
    </w:p>
    <w:p w14:paraId="1645BE41" w14:textId="19CE6527" w:rsidR="001B3521" w:rsidRPr="0069381F" w:rsidRDefault="001B3521" w:rsidP="001B3521">
      <w:pPr>
        <w:rPr>
          <w:rFonts w:ascii="Helvetica" w:hAnsi="Helvetica" w:cs="Helvetica"/>
          <w:sz w:val="22"/>
          <w:szCs w:val="22"/>
        </w:rPr>
      </w:pPr>
      <w:r w:rsidRPr="0069381F">
        <w:rPr>
          <w:rFonts w:ascii="Helvetica" w:hAnsi="Helvetica" w:cs="Helvetica"/>
          <w:sz w:val="22"/>
          <w:szCs w:val="22"/>
        </w:rPr>
        <w:t xml:space="preserve">It is envisaged that </w:t>
      </w:r>
      <w:r w:rsidRPr="0069381F">
        <w:rPr>
          <w:rFonts w:ascii="Helvetica" w:hAnsi="Helvetica" w:cs="Helvetica"/>
          <w:b/>
          <w:bCs/>
          <w:sz w:val="22"/>
          <w:szCs w:val="22"/>
        </w:rPr>
        <w:t>short-listing</w:t>
      </w:r>
      <w:r w:rsidRPr="0069381F">
        <w:rPr>
          <w:rFonts w:ascii="Helvetica" w:hAnsi="Helvetica" w:cs="Helvetica"/>
          <w:sz w:val="22"/>
          <w:szCs w:val="22"/>
        </w:rPr>
        <w:t xml:space="preserve"> for this post will take place on </w:t>
      </w:r>
      <w:r w:rsidR="0069381F" w:rsidRPr="0069381F">
        <w:rPr>
          <w:rFonts w:ascii="Helvetica" w:hAnsi="Helvetica" w:cs="Helvetica"/>
          <w:b/>
          <w:bCs/>
          <w:sz w:val="22"/>
          <w:szCs w:val="22"/>
        </w:rPr>
        <w:t>Thursday, 19 November 2026</w:t>
      </w:r>
      <w:r w:rsidRPr="0069381F">
        <w:rPr>
          <w:rFonts w:ascii="Helvetica" w:hAnsi="Helvetica" w:cs="Helvetica"/>
          <w:sz w:val="22"/>
          <w:szCs w:val="22"/>
        </w:rPr>
        <w:t xml:space="preserve">.  While no specific testing or assessment arrangements are anticipated for this post, depending on the volume of applicants, the council reserves the right to include these mechanisms as part of the selection process. It is also envisaged that </w:t>
      </w:r>
      <w:r w:rsidRPr="0069381F">
        <w:rPr>
          <w:rFonts w:ascii="Helvetica" w:hAnsi="Helvetica" w:cs="Helvetica"/>
          <w:b/>
          <w:bCs/>
          <w:sz w:val="22"/>
          <w:szCs w:val="22"/>
        </w:rPr>
        <w:t>interviews</w:t>
      </w:r>
      <w:r w:rsidRPr="0069381F">
        <w:rPr>
          <w:rFonts w:ascii="Helvetica" w:hAnsi="Helvetica" w:cs="Helvetica"/>
          <w:sz w:val="22"/>
          <w:szCs w:val="22"/>
        </w:rPr>
        <w:t xml:space="preserve"> will be held </w:t>
      </w:r>
      <w:r w:rsidRPr="0069381F">
        <w:rPr>
          <w:rFonts w:ascii="Helvetica" w:hAnsi="Helvetica" w:cs="Helvetica"/>
          <w:b/>
          <w:bCs/>
          <w:sz w:val="22"/>
          <w:szCs w:val="22"/>
        </w:rPr>
        <w:t>via MS Teams</w:t>
      </w:r>
      <w:r w:rsidRPr="0069381F">
        <w:rPr>
          <w:rFonts w:ascii="Helvetica" w:hAnsi="Helvetica" w:cs="Helvetica"/>
          <w:sz w:val="22"/>
          <w:szCs w:val="22"/>
        </w:rPr>
        <w:t xml:space="preserve"> </w:t>
      </w:r>
      <w:r w:rsidRPr="0069381F">
        <w:rPr>
          <w:rFonts w:ascii="Helvetica" w:hAnsi="Helvetica" w:cs="Helvetica"/>
          <w:b/>
          <w:bCs/>
          <w:sz w:val="22"/>
          <w:szCs w:val="22"/>
        </w:rPr>
        <w:t>on</w:t>
      </w:r>
      <w:r w:rsidRPr="0069381F">
        <w:rPr>
          <w:rFonts w:ascii="Helvetica" w:hAnsi="Helvetica" w:cs="Helvetica"/>
          <w:sz w:val="22"/>
          <w:szCs w:val="22"/>
        </w:rPr>
        <w:t xml:space="preserve"> </w:t>
      </w:r>
      <w:r w:rsidR="0069381F" w:rsidRPr="0069381F">
        <w:rPr>
          <w:rFonts w:ascii="Helvetica" w:hAnsi="Helvetica" w:cs="Helvetica"/>
          <w:b/>
          <w:bCs/>
          <w:sz w:val="22"/>
          <w:szCs w:val="22"/>
        </w:rPr>
        <w:t>Thursday 26 and</w:t>
      </w:r>
      <w:r w:rsidR="0069381F">
        <w:rPr>
          <w:rFonts w:ascii="Helvetica" w:hAnsi="Helvetica" w:cs="Helvetica"/>
          <w:b/>
          <w:bCs/>
          <w:sz w:val="22"/>
          <w:szCs w:val="22"/>
        </w:rPr>
        <w:t>, or</w:t>
      </w:r>
      <w:r w:rsidR="0069381F" w:rsidRPr="0069381F">
        <w:rPr>
          <w:rFonts w:ascii="Helvetica" w:hAnsi="Helvetica" w:cs="Helvetica"/>
          <w:b/>
          <w:bCs/>
          <w:sz w:val="22"/>
          <w:szCs w:val="22"/>
        </w:rPr>
        <w:t xml:space="preserve"> Friday 27 November 2026</w:t>
      </w:r>
      <w:r w:rsidRPr="0069381F">
        <w:rPr>
          <w:rFonts w:ascii="Helvetica" w:hAnsi="Helvetica" w:cs="Helvetica"/>
          <w:b/>
          <w:bCs/>
          <w:sz w:val="22"/>
          <w:szCs w:val="22"/>
        </w:rPr>
        <w:t xml:space="preserve">. </w:t>
      </w:r>
      <w:r w:rsidRPr="0069381F">
        <w:rPr>
          <w:rFonts w:ascii="Helvetica" w:hAnsi="Helvetica" w:cs="Helvetica"/>
          <w:sz w:val="22"/>
          <w:szCs w:val="22"/>
        </w:rPr>
        <w:t xml:space="preserve">Applicants short-listed to attend for the interview should ensure that they are available to attend on </w:t>
      </w:r>
      <w:r w:rsidR="007C3E14" w:rsidRPr="0069381F">
        <w:rPr>
          <w:rFonts w:ascii="Helvetica" w:hAnsi="Helvetica" w:cs="Helvetica"/>
          <w:sz w:val="22"/>
          <w:szCs w:val="22"/>
        </w:rPr>
        <w:t>any of these days</w:t>
      </w:r>
      <w:r w:rsidRPr="0069381F">
        <w:rPr>
          <w:rFonts w:ascii="Helvetica" w:hAnsi="Helvetica" w:cs="Helvetica"/>
          <w:sz w:val="22"/>
          <w:szCs w:val="22"/>
        </w:rPr>
        <w:t xml:space="preserve">.  </w:t>
      </w:r>
    </w:p>
    <w:p w14:paraId="0CA08D6C" w14:textId="77777777" w:rsidR="001B3521" w:rsidRPr="0069381F" w:rsidRDefault="001B3521" w:rsidP="001B3521">
      <w:pPr>
        <w:jc w:val="both"/>
        <w:rPr>
          <w:rFonts w:ascii="Helvetica" w:hAnsi="Helvetica" w:cs="Helvetica"/>
          <w:sz w:val="22"/>
          <w:szCs w:val="22"/>
        </w:rPr>
      </w:pPr>
      <w:r w:rsidRPr="0069381F">
        <w:rPr>
          <w:rFonts w:ascii="Helvetica" w:hAnsi="Helvetica" w:cs="Helvetica"/>
          <w:sz w:val="22"/>
          <w:szCs w:val="22"/>
        </w:rPr>
        <w:t xml:space="preserve"> </w:t>
      </w:r>
    </w:p>
    <w:p w14:paraId="065E187E" w14:textId="589372B8" w:rsidR="001B3521" w:rsidRPr="0069381F" w:rsidRDefault="001B3521" w:rsidP="001B3521">
      <w:pPr>
        <w:jc w:val="both"/>
        <w:rPr>
          <w:rFonts w:ascii="Helvetica" w:hAnsi="Helvetica" w:cs="Helvetica"/>
          <w:sz w:val="22"/>
          <w:szCs w:val="22"/>
        </w:rPr>
      </w:pPr>
      <w:r w:rsidRPr="0069381F">
        <w:rPr>
          <w:rFonts w:ascii="Helvetica" w:hAnsi="Helvetica" w:cs="Helvetica"/>
          <w:sz w:val="22"/>
          <w:szCs w:val="22"/>
        </w:rPr>
        <w:t xml:space="preserve">The council will make all reasonable efforts to accommodate applicants who are unavailable on the specified interview </w:t>
      </w:r>
      <w:r w:rsidR="0069381F" w:rsidRPr="0069381F">
        <w:rPr>
          <w:rFonts w:ascii="Helvetica" w:hAnsi="Helvetica" w:cs="Helvetica"/>
          <w:sz w:val="22"/>
          <w:szCs w:val="22"/>
        </w:rPr>
        <w:t>dates,</w:t>
      </w:r>
      <w:r w:rsidRPr="0069381F">
        <w:rPr>
          <w:rFonts w:ascii="Helvetica" w:hAnsi="Helvetica" w:cs="Helvetica"/>
          <w:sz w:val="22"/>
          <w:szCs w:val="22"/>
        </w:rPr>
        <w:t xml:space="preserve"> but it is under no obligation to do so.</w:t>
      </w:r>
    </w:p>
    <w:p w14:paraId="62DE4C59" w14:textId="77777777" w:rsidR="001B3521" w:rsidRPr="001B3521" w:rsidRDefault="001B3521" w:rsidP="001B3521">
      <w:pPr>
        <w:jc w:val="both"/>
        <w:rPr>
          <w:rFonts w:ascii="Helvetica" w:hAnsi="Helvetica" w:cs="Helvetica"/>
          <w:sz w:val="22"/>
          <w:szCs w:val="22"/>
        </w:rPr>
      </w:pPr>
    </w:p>
    <w:sectPr w:rsidR="001B3521" w:rsidRPr="001B3521"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4134A" w14:textId="77777777" w:rsidR="003A7079" w:rsidRDefault="003A7079">
      <w:r>
        <w:separator/>
      </w:r>
    </w:p>
  </w:endnote>
  <w:endnote w:type="continuationSeparator" w:id="0">
    <w:p w14:paraId="1E68CB21" w14:textId="77777777" w:rsidR="003A7079" w:rsidRDefault="003A7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D438C"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93D12" w14:textId="77777777" w:rsidR="003A7079" w:rsidRDefault="003A7079">
      <w:r>
        <w:separator/>
      </w:r>
    </w:p>
  </w:footnote>
  <w:footnote w:type="continuationSeparator" w:id="0">
    <w:p w14:paraId="4D5BC1AC" w14:textId="77777777" w:rsidR="003A7079" w:rsidRDefault="003A7079">
      <w:r>
        <w:continuationSeparator/>
      </w:r>
    </w:p>
  </w:footnote>
  <w:footnote w:id="1">
    <w:p w14:paraId="18F776BB" w14:textId="3AA0DCC2" w:rsidR="00FE6A77" w:rsidRPr="00AD065B" w:rsidRDefault="00FE6A77" w:rsidP="00FE6A77">
      <w:pPr>
        <w:rPr>
          <w:rFonts w:ascii="Helvetica" w:hAnsi="Helvetica" w:cs="Helvetica"/>
          <w:sz w:val="22"/>
          <w:szCs w:val="22"/>
        </w:rPr>
      </w:pPr>
      <w:r w:rsidRPr="007E0F89">
        <w:rPr>
          <w:rStyle w:val="FootnoteReference"/>
          <w:rFonts w:ascii="Helvetica" w:hAnsi="Helvetica" w:cs="Helvetica"/>
        </w:rPr>
        <w:footnoteRef/>
      </w:r>
      <w:r w:rsidRPr="007E0F89">
        <w:rPr>
          <w:rFonts w:ascii="Helvetica" w:hAnsi="Helvetica" w:cs="Helvetica"/>
        </w:rP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 </w:t>
      </w:r>
    </w:p>
    <w:p w14:paraId="6892A2A5"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032"/>
    <w:rsid w:val="000065B6"/>
    <w:rsid w:val="0000778D"/>
    <w:rsid w:val="000143C0"/>
    <w:rsid w:val="000202A3"/>
    <w:rsid w:val="00021420"/>
    <w:rsid w:val="000246B6"/>
    <w:rsid w:val="00027283"/>
    <w:rsid w:val="00032C8B"/>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A7079"/>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1145"/>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B6F9D"/>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38C6"/>
    <w:rsid w:val="00686F1A"/>
    <w:rsid w:val="00692191"/>
    <w:rsid w:val="0069381F"/>
    <w:rsid w:val="0069518C"/>
    <w:rsid w:val="00697B0C"/>
    <w:rsid w:val="006B3ED1"/>
    <w:rsid w:val="006B6053"/>
    <w:rsid w:val="006B68B8"/>
    <w:rsid w:val="006C2548"/>
    <w:rsid w:val="006C6D03"/>
    <w:rsid w:val="006D4302"/>
    <w:rsid w:val="006E38AB"/>
    <w:rsid w:val="006E444C"/>
    <w:rsid w:val="006F5248"/>
    <w:rsid w:val="006F5A46"/>
    <w:rsid w:val="006F5DD1"/>
    <w:rsid w:val="00715DA8"/>
    <w:rsid w:val="007208D6"/>
    <w:rsid w:val="007225CB"/>
    <w:rsid w:val="007237B7"/>
    <w:rsid w:val="007351E9"/>
    <w:rsid w:val="00736CA8"/>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0B6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0F89"/>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9F7CFF"/>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9704C"/>
    <w:rsid w:val="00BA240F"/>
    <w:rsid w:val="00BA636B"/>
    <w:rsid w:val="00BB0E97"/>
    <w:rsid w:val="00BB5209"/>
    <w:rsid w:val="00BB7150"/>
    <w:rsid w:val="00BC1851"/>
    <w:rsid w:val="00BC6170"/>
    <w:rsid w:val="00BC787D"/>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4312"/>
    <w:rsid w:val="00C95283"/>
    <w:rsid w:val="00CA0FC9"/>
    <w:rsid w:val="00CB2032"/>
    <w:rsid w:val="00CC67D1"/>
    <w:rsid w:val="00CD51ED"/>
    <w:rsid w:val="00CD6274"/>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5DAC"/>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818A2"/>
    <w:rsid w:val="00E944A5"/>
    <w:rsid w:val="00EA361D"/>
    <w:rsid w:val="00EA5EBC"/>
    <w:rsid w:val="00EA74B6"/>
    <w:rsid w:val="00EB376B"/>
    <w:rsid w:val="00EB4E49"/>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11D5"/>
    <w:rsid w:val="00F95CCC"/>
    <w:rsid w:val="00FA37D5"/>
    <w:rsid w:val="00FA3931"/>
    <w:rsid w:val="00FA63F5"/>
    <w:rsid w:val="00FA6611"/>
    <w:rsid w:val="00FB1D8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6CB5BC5"/>
  <w15:docId w15:val="{7FB2D8FB-C6BB-4F7E-95DB-C8B11E69E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X:\Eploy\Terms%20and%20Conditions%20of%20Employment%20-%20for%20Eploy\CURRENT%20Terms%20and%20Conditions%20of%20Employment%20for%20Eploy%20-%20from%201.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CURRENT Terms and Conditions of Employment for Eploy - from 1.7.26.dotx</Template>
  <TotalTime>49</TotalTime>
  <Pages>5</Pages>
  <Words>2361</Words>
  <Characters>13464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Jenny Montgomery</cp:lastModifiedBy>
  <cp:revision>7</cp:revision>
  <cp:lastPrinted>2023-08-10T09:32:00Z</cp:lastPrinted>
  <dcterms:created xsi:type="dcterms:W3CDTF">2026-10-07T14:50:00Z</dcterms:created>
  <dcterms:modified xsi:type="dcterms:W3CDTF">2026-10-19T13:10:00Z</dcterms:modified>
</cp:coreProperties>
</file>