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D10FD" w14:textId="77777777" w:rsidR="00D31D73" w:rsidRPr="00D31D73" w:rsidRDefault="00D31D73" w:rsidP="00D31D73">
      <w:pPr>
        <w:jc w:val="center"/>
        <w:rPr>
          <w:rFonts w:ascii="Helvetica" w:hAnsi="Helvetica" w:cs="Helvetica"/>
          <w:b/>
          <w:bCs/>
          <w:sz w:val="22"/>
          <w:szCs w:val="22"/>
        </w:rPr>
      </w:pPr>
      <w:smartTag w:uri="urn:schemas-microsoft-com:office:smarttags" w:element="City">
        <w:smartTag w:uri="urn:schemas-microsoft-com:office:smarttags" w:element="place">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69018F40" w14:textId="77777777" w:rsidR="00D31D73" w:rsidRPr="00D31D73" w:rsidRDefault="00D31D73" w:rsidP="00D31D73">
      <w:pPr>
        <w:jc w:val="center"/>
        <w:rPr>
          <w:rFonts w:ascii="Helvetica" w:hAnsi="Helvetica" w:cs="Helvetica"/>
          <w:b/>
          <w:bCs/>
          <w:sz w:val="22"/>
          <w:szCs w:val="22"/>
        </w:rPr>
      </w:pPr>
    </w:p>
    <w:p w14:paraId="7BE1862E"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15E57D30" w14:textId="77777777" w:rsidR="00D31D73" w:rsidRPr="00D31D73" w:rsidRDefault="00D31D73" w:rsidP="00D31D73">
      <w:pPr>
        <w:jc w:val="center"/>
        <w:rPr>
          <w:rFonts w:ascii="Helvetica" w:hAnsi="Helvetica" w:cs="Helvetica"/>
          <w:b/>
          <w:bCs/>
          <w:sz w:val="22"/>
          <w:szCs w:val="22"/>
        </w:rPr>
      </w:pPr>
    </w:p>
    <w:p w14:paraId="080FB506" w14:textId="77777777" w:rsidR="001C181E" w:rsidRDefault="001C181E" w:rsidP="00A26DC8">
      <w:pPr>
        <w:jc w:val="center"/>
        <w:rPr>
          <w:rFonts w:ascii="Helvetica" w:hAnsi="Helvetica" w:cs="Helvetica"/>
          <w:b/>
          <w:bCs/>
          <w:sz w:val="22"/>
          <w:szCs w:val="22"/>
        </w:rPr>
      </w:pPr>
      <w:r>
        <w:rPr>
          <w:rFonts w:ascii="Helvetica" w:hAnsi="Helvetica" w:cs="Helvetica"/>
          <w:b/>
          <w:bCs/>
          <w:sz w:val="22"/>
          <w:szCs w:val="22"/>
        </w:rPr>
        <w:t xml:space="preserve">Enterprise and Business Growth Officer (Grade 8) </w:t>
      </w:r>
    </w:p>
    <w:p w14:paraId="4760942E" w14:textId="08EC696A" w:rsidR="00A26DC8" w:rsidRPr="00D31D73" w:rsidRDefault="00BE35C9" w:rsidP="00A26DC8">
      <w:pPr>
        <w:jc w:val="center"/>
        <w:rPr>
          <w:rFonts w:ascii="Helvetica" w:hAnsi="Helvetica" w:cs="Helvetica"/>
          <w:b/>
          <w:bCs/>
          <w:sz w:val="22"/>
          <w:szCs w:val="22"/>
        </w:rPr>
      </w:pPr>
      <w:r>
        <w:rPr>
          <w:rFonts w:ascii="Helvetica" w:hAnsi="Helvetica" w:cs="Helvetica"/>
          <w:b/>
          <w:bCs/>
          <w:sz w:val="22"/>
          <w:szCs w:val="22"/>
        </w:rPr>
        <w:t xml:space="preserve">Fixed term contract </w:t>
      </w:r>
      <w:r w:rsidR="00A26DC8" w:rsidRPr="00D31D73">
        <w:rPr>
          <w:rFonts w:ascii="Helvetica" w:hAnsi="Helvetica" w:cs="Helvetica"/>
          <w:b/>
          <w:bCs/>
          <w:sz w:val="22"/>
          <w:szCs w:val="22"/>
        </w:rPr>
        <w:t xml:space="preserve">post until </w:t>
      </w:r>
      <w:r w:rsidR="001C181E">
        <w:rPr>
          <w:rFonts w:ascii="Helvetica" w:hAnsi="Helvetica" w:cs="Helvetica"/>
          <w:b/>
          <w:bCs/>
          <w:sz w:val="22"/>
          <w:szCs w:val="22"/>
        </w:rPr>
        <w:t>31 March 2028,</w:t>
      </w:r>
      <w:r w:rsidR="00A26DC8" w:rsidRPr="00D31D73">
        <w:rPr>
          <w:rFonts w:ascii="Helvetica" w:hAnsi="Helvetica" w:cs="Helvetica"/>
          <w:b/>
          <w:bCs/>
          <w:sz w:val="22"/>
          <w:szCs w:val="22"/>
        </w:rPr>
        <w:t xml:space="preserve"> subject to review</w:t>
      </w:r>
    </w:p>
    <w:p w14:paraId="5F217942" w14:textId="77777777" w:rsidR="00A26DC8" w:rsidRPr="00D31D73" w:rsidRDefault="00A26DC8" w:rsidP="00A26DC8">
      <w:pPr>
        <w:jc w:val="center"/>
        <w:rPr>
          <w:rFonts w:ascii="Helvetica" w:hAnsi="Helvetica" w:cs="Helvetica"/>
          <w:b/>
          <w:bCs/>
          <w:sz w:val="22"/>
          <w:szCs w:val="22"/>
        </w:rPr>
      </w:pPr>
    </w:p>
    <w:p w14:paraId="5F52E839" w14:textId="77777777" w:rsidR="001C181E" w:rsidRPr="00D31D73" w:rsidRDefault="001C181E" w:rsidP="001C181E">
      <w:pPr>
        <w:jc w:val="center"/>
        <w:rPr>
          <w:rFonts w:ascii="Helvetica" w:hAnsi="Helvetica" w:cs="Helvetica"/>
          <w:b/>
          <w:bCs/>
          <w:sz w:val="22"/>
          <w:szCs w:val="22"/>
        </w:rPr>
      </w:pPr>
      <w:r>
        <w:rPr>
          <w:rFonts w:ascii="Helvetica" w:hAnsi="Helvetica" w:cs="Helvetica"/>
          <w:b/>
          <w:bCs/>
          <w:sz w:val="22"/>
          <w:szCs w:val="22"/>
        </w:rPr>
        <w:t xml:space="preserve">Economic Development </w:t>
      </w:r>
      <w:r w:rsidRPr="00D31D73">
        <w:rPr>
          <w:rFonts w:ascii="Helvetica" w:hAnsi="Helvetica" w:cs="Helvetica"/>
          <w:b/>
          <w:bCs/>
          <w:sz w:val="22"/>
          <w:szCs w:val="22"/>
        </w:rPr>
        <w:t>Section</w:t>
      </w:r>
    </w:p>
    <w:p w14:paraId="0AA3BF95" w14:textId="77777777" w:rsidR="001C181E" w:rsidRPr="00D31D73" w:rsidRDefault="001C181E" w:rsidP="001C181E">
      <w:pPr>
        <w:jc w:val="center"/>
        <w:rPr>
          <w:rFonts w:ascii="Helvetica" w:hAnsi="Helvetica" w:cs="Helvetica"/>
          <w:b/>
          <w:bCs/>
          <w:sz w:val="22"/>
          <w:szCs w:val="22"/>
        </w:rPr>
      </w:pPr>
    </w:p>
    <w:p w14:paraId="46F967AF" w14:textId="77777777" w:rsidR="001C181E" w:rsidRPr="00D31D73" w:rsidRDefault="001C181E" w:rsidP="001C181E">
      <w:pPr>
        <w:jc w:val="center"/>
        <w:rPr>
          <w:rFonts w:ascii="Helvetica" w:hAnsi="Helvetica" w:cs="Helvetica"/>
          <w:b/>
          <w:bCs/>
          <w:sz w:val="22"/>
          <w:szCs w:val="22"/>
        </w:rPr>
      </w:pPr>
      <w:r>
        <w:rPr>
          <w:rFonts w:ascii="Helvetica" w:hAnsi="Helvetica" w:cs="Helvetica"/>
          <w:b/>
          <w:bCs/>
          <w:sz w:val="22"/>
          <w:szCs w:val="22"/>
        </w:rPr>
        <w:t xml:space="preserve">Place and Economy </w:t>
      </w:r>
      <w:r w:rsidRPr="00D31D73">
        <w:rPr>
          <w:rFonts w:ascii="Helvetica" w:hAnsi="Helvetica" w:cs="Helvetica"/>
          <w:b/>
          <w:bCs/>
          <w:sz w:val="22"/>
          <w:szCs w:val="22"/>
        </w:rPr>
        <w:t>Department</w:t>
      </w:r>
    </w:p>
    <w:p w14:paraId="606E4D0E"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028F0C26" w14:textId="77777777" w:rsidR="00D31D73" w:rsidRPr="00D31D73" w:rsidRDefault="00D31D73" w:rsidP="00D31D73">
      <w:pPr>
        <w:rPr>
          <w:rFonts w:ascii="Helvetica" w:hAnsi="Helvetica" w:cs="Helvetica"/>
          <w:b/>
          <w:bCs/>
          <w:sz w:val="22"/>
          <w:szCs w:val="22"/>
        </w:rPr>
      </w:pPr>
    </w:p>
    <w:p w14:paraId="44D1BD29" w14:textId="77777777" w:rsidR="00D31D73" w:rsidRPr="001C181E" w:rsidRDefault="00D31D73" w:rsidP="00D31D73">
      <w:pPr>
        <w:rPr>
          <w:rFonts w:ascii="Helvetica" w:hAnsi="Helvetica" w:cs="Helvetica"/>
          <w:b/>
          <w:bCs/>
          <w:sz w:val="22"/>
          <w:szCs w:val="22"/>
        </w:rPr>
      </w:pPr>
      <w:r w:rsidRPr="001C181E">
        <w:rPr>
          <w:rFonts w:ascii="Helvetica" w:hAnsi="Helvetica" w:cs="Helvetica"/>
          <w:b/>
          <w:bCs/>
          <w:sz w:val="22"/>
          <w:szCs w:val="22"/>
        </w:rPr>
        <w:t>Appointment</w:t>
      </w:r>
    </w:p>
    <w:p w14:paraId="3D529FF2" w14:textId="69EC2B14" w:rsidR="00D31D73" w:rsidRPr="001C181E" w:rsidRDefault="00CD51ED" w:rsidP="00D31D73">
      <w:pPr>
        <w:rPr>
          <w:rFonts w:ascii="Helvetica" w:hAnsi="Helvetica" w:cs="Helvetica"/>
          <w:sz w:val="22"/>
          <w:szCs w:val="22"/>
        </w:rPr>
      </w:pPr>
      <w:r w:rsidRPr="001C181E">
        <w:rPr>
          <w:rFonts w:ascii="Helvetica" w:hAnsi="Helvetica" w:cs="Helvetica"/>
          <w:sz w:val="22"/>
          <w:szCs w:val="22"/>
        </w:rPr>
        <w:t xml:space="preserve">An </w:t>
      </w:r>
      <w:r w:rsidR="00D31D73" w:rsidRPr="001C181E">
        <w:rPr>
          <w:rFonts w:ascii="Helvetica" w:hAnsi="Helvetica" w:cs="Helvetica"/>
          <w:sz w:val="22"/>
          <w:szCs w:val="22"/>
        </w:rPr>
        <w:t xml:space="preserve">appointment </w:t>
      </w:r>
      <w:r w:rsidRPr="001C181E">
        <w:rPr>
          <w:rFonts w:ascii="Helvetica" w:hAnsi="Helvetica" w:cs="Helvetica"/>
          <w:sz w:val="22"/>
          <w:szCs w:val="22"/>
        </w:rPr>
        <w:t xml:space="preserve">to this post </w:t>
      </w:r>
      <w:r w:rsidR="00D31D73" w:rsidRPr="001C181E">
        <w:rPr>
          <w:rFonts w:ascii="Helvetica" w:hAnsi="Helvetica" w:cs="Helvetica"/>
          <w:sz w:val="22"/>
          <w:szCs w:val="22"/>
        </w:rPr>
        <w:t xml:space="preserve">will be made by the selection panel but </w:t>
      </w:r>
      <w:r w:rsidR="00D20ECC" w:rsidRPr="001C181E">
        <w:rPr>
          <w:rFonts w:ascii="Helvetica" w:hAnsi="Helvetica" w:cs="Helvetica"/>
          <w:sz w:val="22"/>
          <w:szCs w:val="22"/>
        </w:rPr>
        <w:t xml:space="preserve">will be </w:t>
      </w:r>
      <w:r w:rsidR="00D31D73" w:rsidRPr="001C181E">
        <w:rPr>
          <w:rFonts w:ascii="Helvetica" w:hAnsi="Helvetica" w:cs="Helvetica"/>
          <w:sz w:val="22"/>
          <w:szCs w:val="22"/>
        </w:rPr>
        <w:t>subject to ratification by the director of the relevant department.</w:t>
      </w:r>
    </w:p>
    <w:p w14:paraId="25CECD6C" w14:textId="77777777" w:rsidR="00D31D73" w:rsidRPr="001C181E" w:rsidRDefault="00D31D73" w:rsidP="00D31D73">
      <w:pPr>
        <w:rPr>
          <w:rFonts w:ascii="Helvetica" w:hAnsi="Helvetica" w:cs="Helvetica"/>
          <w:sz w:val="22"/>
          <w:szCs w:val="22"/>
        </w:rPr>
      </w:pPr>
    </w:p>
    <w:p w14:paraId="551D73CB" w14:textId="6326ED33" w:rsidR="002720DD" w:rsidRPr="002720DD" w:rsidRDefault="002720DD" w:rsidP="00BE35C9">
      <w:pPr>
        <w:rPr>
          <w:rFonts w:ascii="Helvetica" w:hAnsi="Helvetica" w:cs="Helvetica"/>
          <w:b/>
          <w:bCs/>
          <w:sz w:val="22"/>
          <w:szCs w:val="22"/>
        </w:rPr>
      </w:pPr>
      <w:r w:rsidRPr="002720DD">
        <w:rPr>
          <w:rFonts w:ascii="Helvetica" w:hAnsi="Helvetica" w:cs="Helvetica"/>
          <w:b/>
          <w:bCs/>
          <w:sz w:val="22"/>
          <w:szCs w:val="22"/>
        </w:rPr>
        <w:t>Fixed Term Contract</w:t>
      </w:r>
    </w:p>
    <w:p w14:paraId="6EF7E613" w14:textId="74F42431" w:rsidR="00BE35C9" w:rsidRPr="00E516D0" w:rsidRDefault="001C181E" w:rsidP="00BE35C9">
      <w:pPr>
        <w:rPr>
          <w:rFonts w:ascii="Helvetica" w:hAnsi="Helvetica" w:cs="Helvetica"/>
          <w:sz w:val="22"/>
          <w:szCs w:val="22"/>
        </w:rPr>
      </w:pPr>
      <w:r w:rsidRPr="00E516D0">
        <w:rPr>
          <w:rFonts w:ascii="Helvetica" w:hAnsi="Helvetica" w:cs="Helvetica"/>
          <w:sz w:val="22"/>
          <w:szCs w:val="22"/>
        </w:rPr>
        <w:t>T</w:t>
      </w:r>
      <w:r w:rsidR="00BE35C9" w:rsidRPr="00E516D0">
        <w:rPr>
          <w:rFonts w:ascii="Helvetica" w:hAnsi="Helvetica" w:cs="Helvetica"/>
          <w:sz w:val="22"/>
          <w:szCs w:val="22"/>
        </w:rPr>
        <w:t xml:space="preserve">here is currently one full-time, fixed term contract post until </w:t>
      </w:r>
      <w:r w:rsidRPr="00E516D0">
        <w:rPr>
          <w:rFonts w:ascii="Helvetica" w:hAnsi="Helvetica" w:cs="Helvetica"/>
          <w:sz w:val="22"/>
          <w:szCs w:val="22"/>
        </w:rPr>
        <w:t xml:space="preserve">31 March 2028, </w:t>
      </w:r>
      <w:r w:rsidR="00BE35C9" w:rsidRPr="00E516D0">
        <w:rPr>
          <w:rFonts w:ascii="Helvetica" w:hAnsi="Helvetica" w:cs="Helvetica"/>
          <w:sz w:val="22"/>
          <w:szCs w:val="22"/>
        </w:rPr>
        <w:t xml:space="preserve">subject to review. </w:t>
      </w:r>
    </w:p>
    <w:p w14:paraId="37425E1D" w14:textId="77777777" w:rsidR="002D5330" w:rsidRPr="001C181E" w:rsidRDefault="002D5330" w:rsidP="00BE35C9">
      <w:pPr>
        <w:rPr>
          <w:rFonts w:ascii="Helvetica" w:hAnsi="Helvetica" w:cs="Helvetica"/>
          <w:sz w:val="22"/>
          <w:szCs w:val="22"/>
        </w:rPr>
      </w:pPr>
    </w:p>
    <w:p w14:paraId="08215814" w14:textId="77777777" w:rsidR="008F2421" w:rsidRPr="001C181E" w:rsidRDefault="008F2421" w:rsidP="008F2421">
      <w:pPr>
        <w:rPr>
          <w:rFonts w:ascii="Arial" w:hAnsi="Arial" w:cs="Arial"/>
          <w:iCs/>
          <w:sz w:val="22"/>
          <w:szCs w:val="22"/>
        </w:rPr>
      </w:pPr>
      <w:r w:rsidRPr="001C181E">
        <w:rPr>
          <w:rFonts w:ascii="Arial" w:hAnsi="Arial" w:cs="Arial"/>
          <w:iCs/>
          <w:sz w:val="22"/>
          <w:szCs w:val="22"/>
        </w:rPr>
        <w:t xml:space="preserve">There may be the potential in the future for </w:t>
      </w:r>
      <w:r w:rsidRPr="001C181E">
        <w:rPr>
          <w:rFonts w:ascii="Arial" w:eastAsia="Arial" w:hAnsi="Arial" w:cs="Arial"/>
          <w:iCs/>
          <w:spacing w:val="2"/>
          <w:sz w:val="22"/>
          <w:szCs w:val="22"/>
        </w:rPr>
        <w:t xml:space="preserve">the person appointed to this post to be confirmed permanent in the post, at a later stage without recourse to another recruitment exercise.  Belfast City Council </w:t>
      </w:r>
      <w:r w:rsidRPr="001C181E">
        <w:rPr>
          <w:rFonts w:ascii="Arial" w:hAnsi="Arial" w:cs="Arial"/>
          <w:iCs/>
          <w:sz w:val="22"/>
          <w:szCs w:val="22"/>
        </w:rPr>
        <w:t>is under no obligation to offer permanent employment, and any offer will be dependent on business requirements.</w:t>
      </w:r>
    </w:p>
    <w:p w14:paraId="023CAD11" w14:textId="77777777" w:rsidR="00BD4888" w:rsidRPr="001C181E" w:rsidRDefault="00BD4888" w:rsidP="00B17135">
      <w:pPr>
        <w:rPr>
          <w:rFonts w:ascii="Arial" w:hAnsi="Arial" w:cs="Arial"/>
          <w:sz w:val="22"/>
          <w:szCs w:val="22"/>
        </w:rPr>
      </w:pPr>
    </w:p>
    <w:p w14:paraId="6CC828AF" w14:textId="77777777" w:rsidR="00BD4888" w:rsidRPr="001C181E" w:rsidRDefault="00BD4888" w:rsidP="00BD4888">
      <w:pPr>
        <w:rPr>
          <w:rFonts w:ascii="Arial" w:hAnsi="Arial" w:cs="Arial"/>
          <w:sz w:val="22"/>
          <w:szCs w:val="22"/>
        </w:rPr>
      </w:pPr>
      <w:r w:rsidRPr="001C181E">
        <w:rPr>
          <w:rFonts w:ascii="Arial" w:hAnsi="Arial" w:cs="Arial"/>
          <w:sz w:val="22"/>
          <w:szCs w:val="22"/>
        </w:rPr>
        <w:t>This contract may be terminated at any time before the anticipated end date upon the early return of the substantive post holder, the completion of the project, the withdrawal or non-renewal of funding, budgetary restrictions, the completion of a structural review or other structural changes.</w:t>
      </w:r>
    </w:p>
    <w:p w14:paraId="55CDB4AA" w14:textId="77777777" w:rsidR="00BD4888" w:rsidRPr="001C181E" w:rsidRDefault="00BD4888" w:rsidP="00BD4888">
      <w:pPr>
        <w:rPr>
          <w:rFonts w:ascii="Arial" w:hAnsi="Arial" w:cs="Arial"/>
          <w:sz w:val="22"/>
          <w:szCs w:val="22"/>
        </w:rPr>
      </w:pPr>
    </w:p>
    <w:p w14:paraId="4F98CEAD" w14:textId="77777777" w:rsidR="00BD4888" w:rsidRPr="001C181E" w:rsidRDefault="00BD4888" w:rsidP="00BD4888">
      <w:pPr>
        <w:rPr>
          <w:rFonts w:ascii="Arial" w:hAnsi="Arial" w:cs="Arial"/>
          <w:sz w:val="22"/>
          <w:szCs w:val="22"/>
        </w:rPr>
      </w:pPr>
      <w:r w:rsidRPr="001C181E">
        <w:rPr>
          <w:rFonts w:ascii="Arial" w:hAnsi="Arial" w:cs="Arial"/>
          <w:sz w:val="22"/>
          <w:szCs w:val="22"/>
        </w:rPr>
        <w:t>Should this be the case, the contract will be terminated, and you will be entitled to the appropriate notice period as set out in the terms and conditions of employment.</w:t>
      </w:r>
    </w:p>
    <w:p w14:paraId="343D926C" w14:textId="77777777" w:rsidR="00BE35C9" w:rsidRPr="001C181E" w:rsidRDefault="00BE35C9" w:rsidP="00BE35C9">
      <w:pPr>
        <w:rPr>
          <w:rFonts w:ascii="Helvetica" w:hAnsi="Helvetica" w:cs="Helvetica"/>
          <w:sz w:val="22"/>
          <w:szCs w:val="22"/>
        </w:rPr>
      </w:pPr>
    </w:p>
    <w:p w14:paraId="39270F54" w14:textId="77777777" w:rsidR="00BE35C9" w:rsidRPr="001C181E" w:rsidRDefault="00BE35C9" w:rsidP="00BE35C9">
      <w:pPr>
        <w:rPr>
          <w:rFonts w:ascii="Helvetica" w:hAnsi="Helvetica" w:cs="Helvetica"/>
          <w:b/>
          <w:bCs/>
          <w:sz w:val="22"/>
          <w:szCs w:val="22"/>
        </w:rPr>
      </w:pPr>
      <w:r w:rsidRPr="001C181E">
        <w:rPr>
          <w:rFonts w:ascii="Helvetica" w:hAnsi="Helvetica" w:cs="Helvetica"/>
          <w:sz w:val="22"/>
          <w:szCs w:val="22"/>
        </w:rPr>
        <w:t xml:space="preserve">An existing permanent employee of Belfast City Council will, if successful, be appointed </w:t>
      </w:r>
      <w:proofErr w:type="gramStart"/>
      <w:r w:rsidRPr="001C181E">
        <w:rPr>
          <w:rFonts w:ascii="Helvetica" w:hAnsi="Helvetica" w:cs="Helvetica"/>
          <w:sz w:val="22"/>
          <w:szCs w:val="22"/>
        </w:rPr>
        <w:t>on the basis of</w:t>
      </w:r>
      <w:proofErr w:type="gramEnd"/>
      <w:r w:rsidRPr="001C181E">
        <w:rPr>
          <w:rFonts w:ascii="Helvetica" w:hAnsi="Helvetica" w:cs="Helvetica"/>
          <w:sz w:val="22"/>
          <w:szCs w:val="22"/>
        </w:rPr>
        <w:t xml:space="preserve"> undertaking a ‘temporary project/cover/review’ post with the right to return to their substantive post at the conclusion of the ‘temporary project/cover/review’ post.  An existing fixed term contract employee will, if successful, be appointed </w:t>
      </w:r>
      <w:proofErr w:type="gramStart"/>
      <w:r w:rsidRPr="001C181E">
        <w:rPr>
          <w:rFonts w:ascii="Helvetica" w:hAnsi="Helvetica" w:cs="Helvetica"/>
          <w:sz w:val="22"/>
          <w:szCs w:val="22"/>
        </w:rPr>
        <w:t>on the basis of</w:t>
      </w:r>
      <w:proofErr w:type="gramEnd"/>
      <w:r w:rsidRPr="001C181E">
        <w:rPr>
          <w:rFonts w:ascii="Helvetica" w:hAnsi="Helvetica" w:cs="Helvetica"/>
          <w:sz w:val="22"/>
          <w:szCs w:val="22"/>
        </w:rPr>
        <w:t xml:space="preserve"> a further fixed term contract but with no automatic right to revert to their original fixed term contract post.  Similarly, an existing agency assignee will, if successful, be appointed </w:t>
      </w:r>
      <w:proofErr w:type="gramStart"/>
      <w:r w:rsidRPr="001C181E">
        <w:rPr>
          <w:rFonts w:ascii="Helvetica" w:hAnsi="Helvetica" w:cs="Helvetica"/>
          <w:sz w:val="22"/>
          <w:szCs w:val="22"/>
        </w:rPr>
        <w:t>on the basis of</w:t>
      </w:r>
      <w:proofErr w:type="gramEnd"/>
      <w:r w:rsidRPr="001C181E">
        <w:rPr>
          <w:rFonts w:ascii="Helvetica" w:hAnsi="Helvetica" w:cs="Helvetica"/>
          <w:sz w:val="22"/>
          <w:szCs w:val="22"/>
        </w:rPr>
        <w:t xml:space="preserve"> a </w:t>
      </w:r>
      <w:r w:rsidR="008F2421" w:rsidRPr="001C181E">
        <w:rPr>
          <w:rFonts w:ascii="Helvetica" w:hAnsi="Helvetica" w:cs="Helvetica"/>
          <w:sz w:val="22"/>
          <w:szCs w:val="22"/>
        </w:rPr>
        <w:t xml:space="preserve">fixed term contract </w:t>
      </w:r>
      <w:r w:rsidRPr="001C181E">
        <w:rPr>
          <w:rFonts w:ascii="Helvetica" w:hAnsi="Helvetica" w:cs="Helvetica"/>
          <w:sz w:val="22"/>
          <w:szCs w:val="22"/>
        </w:rPr>
        <w:t xml:space="preserve">post but with no automatic right to revert to their original agency assignment. </w:t>
      </w:r>
      <w:r w:rsidR="008F2421" w:rsidRPr="001C181E">
        <w:rPr>
          <w:rFonts w:ascii="Helvetica" w:hAnsi="Helvetica" w:cs="Helvetica"/>
          <w:sz w:val="22"/>
          <w:szCs w:val="22"/>
        </w:rPr>
        <w:t>F</w:t>
      </w:r>
      <w:r w:rsidRPr="001C181E">
        <w:rPr>
          <w:rFonts w:ascii="Helvetica" w:hAnsi="Helvetica" w:cs="Helvetica"/>
          <w:sz w:val="22"/>
          <w:szCs w:val="22"/>
        </w:rPr>
        <w:t>ixed term contract employees and agency</w:t>
      </w:r>
      <w:r w:rsidR="008F2421" w:rsidRPr="001C181E">
        <w:rPr>
          <w:rFonts w:ascii="Helvetica" w:hAnsi="Helvetica" w:cs="Helvetica"/>
          <w:sz w:val="22"/>
          <w:szCs w:val="22"/>
        </w:rPr>
        <w:t xml:space="preserve"> assignees</w:t>
      </w:r>
      <w:r w:rsidRPr="001C181E">
        <w:rPr>
          <w:rFonts w:ascii="Helvetica" w:hAnsi="Helvetica" w:cs="Helvetica"/>
          <w:sz w:val="22"/>
          <w:szCs w:val="22"/>
        </w:rPr>
        <w:t xml:space="preserve"> should </w:t>
      </w:r>
      <w:proofErr w:type="gramStart"/>
      <w:r w:rsidRPr="001C181E">
        <w:rPr>
          <w:rFonts w:ascii="Helvetica" w:hAnsi="Helvetica" w:cs="Helvetica"/>
          <w:sz w:val="22"/>
          <w:szCs w:val="22"/>
        </w:rPr>
        <w:t>give consideration to</w:t>
      </w:r>
      <w:proofErr w:type="gramEnd"/>
      <w:r w:rsidRPr="001C181E">
        <w:rPr>
          <w:rFonts w:ascii="Helvetica" w:hAnsi="Helvetica" w:cs="Helvetica"/>
          <w:sz w:val="22"/>
          <w:szCs w:val="22"/>
        </w:rPr>
        <w:t xml:space="preserve"> this prior to applying or accepting this post.</w:t>
      </w:r>
      <w:r w:rsidRPr="001C181E">
        <w:rPr>
          <w:rFonts w:ascii="Helvetica" w:hAnsi="Helvetica" w:cs="Helvetica"/>
          <w:b/>
          <w:bCs/>
          <w:sz w:val="22"/>
          <w:szCs w:val="22"/>
        </w:rPr>
        <w:t xml:space="preserve"> </w:t>
      </w:r>
    </w:p>
    <w:p w14:paraId="2A49EBA2" w14:textId="77777777" w:rsidR="00BE35C9" w:rsidRPr="001C181E" w:rsidRDefault="00BE35C9" w:rsidP="00A26DC8">
      <w:pPr>
        <w:rPr>
          <w:rFonts w:ascii="Helvetica" w:hAnsi="Helvetica" w:cs="Helvetica"/>
          <w:sz w:val="22"/>
          <w:szCs w:val="22"/>
        </w:rPr>
      </w:pPr>
    </w:p>
    <w:p w14:paraId="111592B7" w14:textId="0023CE92" w:rsidR="00A26DC8" w:rsidRPr="001C181E" w:rsidRDefault="00A26DC8" w:rsidP="00A26DC8">
      <w:pPr>
        <w:rPr>
          <w:rFonts w:ascii="Helvetica" w:hAnsi="Helvetica" w:cs="Helvetica"/>
          <w:sz w:val="22"/>
          <w:szCs w:val="22"/>
        </w:rPr>
      </w:pPr>
      <w:r w:rsidRPr="001C181E">
        <w:rPr>
          <w:rFonts w:ascii="Helvetica" w:hAnsi="Helvetica" w:cs="Helvetica"/>
          <w:sz w:val="22"/>
          <w:szCs w:val="22"/>
        </w:rPr>
        <w:t>There may be a reserve list of applicants drawn up for this post which would last for a maximum of 12 months</w:t>
      </w:r>
      <w:r w:rsidRPr="001C181E">
        <w:rPr>
          <w:rFonts w:ascii="Helvetica" w:hAnsi="Helvetica" w:cs="Helvetica"/>
          <w:i/>
          <w:iCs/>
          <w:sz w:val="22"/>
          <w:szCs w:val="22"/>
        </w:rPr>
        <w:t>.</w:t>
      </w:r>
      <w:r w:rsidRPr="001C181E">
        <w:rPr>
          <w:rFonts w:ascii="Helvetica" w:hAnsi="Helvetica" w:cs="Helvetica"/>
        </w:rPr>
        <w:t xml:space="preserve"> </w:t>
      </w:r>
      <w:r w:rsidRPr="001C181E">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r w:rsidRPr="001C181E">
        <w:rPr>
          <w:rFonts w:ascii="Helvetica" w:hAnsi="Helvetica" w:cs="Helvetica"/>
          <w:b/>
          <w:bCs/>
          <w:sz w:val="22"/>
          <w:szCs w:val="22"/>
        </w:rPr>
        <w:t>These posts may be either full-time</w:t>
      </w:r>
      <w:r w:rsidR="001C181E" w:rsidRPr="001C181E">
        <w:rPr>
          <w:rFonts w:ascii="Helvetica" w:hAnsi="Helvetica" w:cs="Helvetica"/>
          <w:b/>
          <w:bCs/>
          <w:sz w:val="22"/>
          <w:szCs w:val="22"/>
        </w:rPr>
        <w:t xml:space="preserve">, part-time or job-share </w:t>
      </w:r>
      <w:r w:rsidRPr="001C181E">
        <w:rPr>
          <w:rFonts w:ascii="Helvetica" w:hAnsi="Helvetica" w:cs="Helvetica"/>
          <w:b/>
          <w:bCs/>
          <w:sz w:val="22"/>
          <w:szCs w:val="22"/>
        </w:rPr>
        <w:t>on a</w:t>
      </w:r>
      <w:r w:rsidR="001C181E" w:rsidRPr="001C181E">
        <w:rPr>
          <w:rFonts w:ascii="Helvetica" w:hAnsi="Helvetica" w:cs="Helvetica"/>
          <w:b/>
          <w:bCs/>
          <w:sz w:val="22"/>
          <w:szCs w:val="22"/>
        </w:rPr>
        <w:t xml:space="preserve"> </w:t>
      </w:r>
      <w:r w:rsidRPr="001C181E">
        <w:rPr>
          <w:rFonts w:ascii="Helvetica" w:hAnsi="Helvetica" w:cs="Helvetica"/>
          <w:b/>
          <w:bCs/>
          <w:sz w:val="22"/>
          <w:szCs w:val="22"/>
        </w:rPr>
        <w:t>fixed-term basis.</w:t>
      </w:r>
    </w:p>
    <w:p w14:paraId="03AA350D" w14:textId="77777777" w:rsidR="00AA151A" w:rsidRPr="001C181E" w:rsidRDefault="00AA151A" w:rsidP="00D31D73">
      <w:pPr>
        <w:rPr>
          <w:rFonts w:ascii="Helvetica" w:hAnsi="Helvetica" w:cs="Helvetica"/>
          <w:bCs/>
          <w:sz w:val="22"/>
          <w:szCs w:val="22"/>
        </w:rPr>
      </w:pPr>
    </w:p>
    <w:p w14:paraId="2EE9970E" w14:textId="34C89EA7" w:rsidR="00D31D73" w:rsidRPr="001C181E" w:rsidRDefault="00D31D73" w:rsidP="00D31D73">
      <w:pPr>
        <w:rPr>
          <w:rFonts w:ascii="Helvetica" w:hAnsi="Helvetica" w:cs="Helvetica"/>
          <w:bCs/>
          <w:iCs/>
          <w:sz w:val="22"/>
          <w:szCs w:val="22"/>
        </w:rPr>
      </w:pPr>
      <w:r w:rsidRPr="001C181E">
        <w:rPr>
          <w:rFonts w:ascii="Helvetica" w:hAnsi="Helvetica" w:cs="Helvetica"/>
          <w:bCs/>
          <w:sz w:val="22"/>
          <w:szCs w:val="22"/>
        </w:rPr>
        <w:t xml:space="preserve">If you are offered and you accept a </w:t>
      </w:r>
      <w:r w:rsidR="00921BC3" w:rsidRPr="001C181E">
        <w:rPr>
          <w:rFonts w:ascii="Helvetica" w:hAnsi="Helvetica" w:cs="Helvetica"/>
          <w:bCs/>
          <w:sz w:val="22"/>
          <w:szCs w:val="22"/>
        </w:rPr>
        <w:t>fixed term</w:t>
      </w:r>
      <w:r w:rsidRPr="001C181E">
        <w:rPr>
          <w:rFonts w:ascii="Helvetica" w:hAnsi="Helvetica" w:cs="Helvetica"/>
          <w:bCs/>
          <w:sz w:val="22"/>
          <w:szCs w:val="22"/>
        </w:rPr>
        <w:t xml:space="preserve"> position e.g. a </w:t>
      </w:r>
      <w:r w:rsidR="00921BC3" w:rsidRPr="001C181E">
        <w:rPr>
          <w:rFonts w:ascii="Helvetica" w:hAnsi="Helvetica" w:cs="Helvetica"/>
          <w:bCs/>
          <w:sz w:val="22"/>
          <w:szCs w:val="22"/>
        </w:rPr>
        <w:t xml:space="preserve">part-time, fixed term </w:t>
      </w:r>
      <w:r w:rsidRPr="001C181E">
        <w:rPr>
          <w:rFonts w:ascii="Helvetica" w:hAnsi="Helvetica" w:cs="Helvetica"/>
          <w:bCs/>
          <w:sz w:val="22"/>
          <w:szCs w:val="22"/>
        </w:rPr>
        <w:t xml:space="preserve">position for </w:t>
      </w:r>
      <w:r w:rsidR="004D3CD2" w:rsidRPr="001C181E">
        <w:rPr>
          <w:rFonts w:ascii="Helvetica" w:hAnsi="Helvetica" w:cs="Helvetica"/>
          <w:bCs/>
          <w:sz w:val="22"/>
          <w:szCs w:val="22"/>
        </w:rPr>
        <w:t>6</w:t>
      </w:r>
      <w:r w:rsidRPr="001C181E">
        <w:rPr>
          <w:rFonts w:ascii="Helvetica" w:hAnsi="Helvetica" w:cs="Helvetica"/>
          <w:bCs/>
          <w:sz w:val="22"/>
          <w:szCs w:val="22"/>
        </w:rPr>
        <w:t xml:space="preserve"> months, and another part-time</w:t>
      </w:r>
      <w:r w:rsidR="00921BC3" w:rsidRPr="001C181E">
        <w:rPr>
          <w:rFonts w:ascii="Helvetica" w:hAnsi="Helvetica" w:cs="Helvetica"/>
          <w:bCs/>
          <w:sz w:val="22"/>
          <w:szCs w:val="22"/>
        </w:rPr>
        <w:t>, fixed term</w:t>
      </w:r>
      <w:r w:rsidRPr="001C181E">
        <w:rPr>
          <w:rFonts w:ascii="Helvetica" w:hAnsi="Helvetica" w:cs="Helvetica"/>
          <w:bCs/>
          <w:sz w:val="22"/>
          <w:szCs w:val="22"/>
        </w:rPr>
        <w:t xml:space="preserve"> position arises from the same recruitment campaign e.g. for 1 year, regardless of whether or not you are still working in your </w:t>
      </w:r>
      <w:r w:rsidR="00921BC3" w:rsidRPr="001C181E">
        <w:rPr>
          <w:rFonts w:ascii="Helvetica" w:hAnsi="Helvetica" w:cs="Helvetica"/>
          <w:bCs/>
          <w:sz w:val="22"/>
          <w:szCs w:val="22"/>
        </w:rPr>
        <w:t>part-time, fixed term</w:t>
      </w:r>
      <w:r w:rsidRPr="001C181E">
        <w:rPr>
          <w:rFonts w:ascii="Helvetica" w:hAnsi="Helvetica" w:cs="Helvetica"/>
          <w:bCs/>
          <w:sz w:val="22"/>
          <w:szCs w:val="22"/>
        </w:rPr>
        <w:t xml:space="preserve"> position, you will not be offered any further </w:t>
      </w:r>
      <w:r w:rsidR="00921BC3" w:rsidRPr="001C181E">
        <w:rPr>
          <w:rFonts w:ascii="Helvetica" w:hAnsi="Helvetica" w:cs="Helvetica"/>
          <w:bCs/>
          <w:sz w:val="22"/>
          <w:szCs w:val="22"/>
        </w:rPr>
        <w:t>part-</w:t>
      </w:r>
      <w:r w:rsidRPr="001C181E">
        <w:rPr>
          <w:rFonts w:ascii="Helvetica" w:hAnsi="Helvetica" w:cs="Helvetica"/>
          <w:bCs/>
          <w:sz w:val="22"/>
          <w:szCs w:val="22"/>
        </w:rPr>
        <w:t>time</w:t>
      </w:r>
      <w:r w:rsidR="00921BC3" w:rsidRPr="001C181E">
        <w:rPr>
          <w:rFonts w:ascii="Helvetica" w:hAnsi="Helvetica" w:cs="Helvetica"/>
          <w:bCs/>
          <w:sz w:val="22"/>
          <w:szCs w:val="22"/>
        </w:rPr>
        <w:t>, fixed term</w:t>
      </w:r>
      <w:r w:rsidRPr="001C181E">
        <w:rPr>
          <w:rFonts w:ascii="Helvetica" w:hAnsi="Helvetica" w:cs="Helvetica"/>
          <w:bCs/>
          <w:sz w:val="22"/>
          <w:szCs w:val="22"/>
        </w:rPr>
        <w:t xml:space="preserve"> position</w:t>
      </w:r>
      <w:r w:rsidR="00CD51ED" w:rsidRPr="001C181E">
        <w:rPr>
          <w:rFonts w:ascii="Helvetica" w:hAnsi="Helvetica" w:cs="Helvetica"/>
          <w:bCs/>
          <w:sz w:val="22"/>
          <w:szCs w:val="22"/>
        </w:rPr>
        <w:t>s</w:t>
      </w:r>
      <w:r w:rsidRPr="001C181E">
        <w:rPr>
          <w:rFonts w:ascii="Helvetica" w:hAnsi="Helvetica" w:cs="Helvetica"/>
          <w:bCs/>
          <w:sz w:val="22"/>
          <w:szCs w:val="22"/>
        </w:rPr>
        <w:t xml:space="preserve">. </w:t>
      </w:r>
      <w:r w:rsidR="00E22A52" w:rsidRPr="001C181E">
        <w:rPr>
          <w:rFonts w:ascii="Helvetica" w:hAnsi="Helvetica" w:cs="Helvetica"/>
          <w:bCs/>
          <w:iCs/>
          <w:sz w:val="22"/>
          <w:szCs w:val="22"/>
        </w:rPr>
        <w:t>O</w:t>
      </w:r>
      <w:r w:rsidR="00CD51ED" w:rsidRPr="001C181E">
        <w:rPr>
          <w:rFonts w:ascii="Helvetica" w:hAnsi="Helvetica" w:cs="Helvetica"/>
          <w:bCs/>
          <w:iCs/>
          <w:sz w:val="22"/>
          <w:szCs w:val="22"/>
        </w:rPr>
        <w:t xml:space="preserve">nly </w:t>
      </w:r>
      <w:r w:rsidRPr="001C181E">
        <w:rPr>
          <w:rFonts w:ascii="Helvetica" w:hAnsi="Helvetica" w:cs="Helvetica"/>
          <w:bCs/>
          <w:iCs/>
          <w:sz w:val="22"/>
          <w:szCs w:val="22"/>
        </w:rPr>
        <w:t xml:space="preserve">in </w:t>
      </w:r>
      <w:r w:rsidR="00CD51ED" w:rsidRPr="001C181E">
        <w:rPr>
          <w:rFonts w:ascii="Helvetica" w:hAnsi="Helvetica" w:cs="Helvetica"/>
          <w:bCs/>
          <w:iCs/>
          <w:sz w:val="22"/>
          <w:szCs w:val="22"/>
        </w:rPr>
        <w:t xml:space="preserve">exceptional </w:t>
      </w:r>
      <w:r w:rsidRPr="001C181E">
        <w:rPr>
          <w:rFonts w:ascii="Helvetica" w:hAnsi="Helvetica" w:cs="Helvetica"/>
          <w:bCs/>
          <w:iCs/>
          <w:sz w:val="22"/>
          <w:szCs w:val="22"/>
        </w:rPr>
        <w:t xml:space="preserve">circumstances, when all relevant applicants on the reserve list for </w:t>
      </w:r>
      <w:r w:rsidR="00921BC3" w:rsidRPr="001C181E">
        <w:rPr>
          <w:rFonts w:ascii="Helvetica" w:hAnsi="Helvetica" w:cs="Helvetica"/>
          <w:bCs/>
          <w:iCs/>
          <w:sz w:val="22"/>
          <w:szCs w:val="22"/>
        </w:rPr>
        <w:t>fixed term</w:t>
      </w:r>
      <w:r w:rsidRPr="001C181E">
        <w:rPr>
          <w:rFonts w:ascii="Helvetica" w:hAnsi="Helvetica" w:cs="Helvetica"/>
          <w:bCs/>
          <w:iCs/>
          <w:sz w:val="22"/>
          <w:szCs w:val="22"/>
        </w:rPr>
        <w:t xml:space="preserve"> vacancies, full-time or part-time, have been offered opportunities for which they expressed a preference on their application form, and if the timing of the reserve list is still valid and there are still </w:t>
      </w:r>
      <w:r w:rsidR="00921BC3" w:rsidRPr="001C181E">
        <w:rPr>
          <w:rFonts w:ascii="Helvetica" w:hAnsi="Helvetica" w:cs="Helvetica"/>
          <w:bCs/>
          <w:iCs/>
          <w:sz w:val="22"/>
          <w:szCs w:val="22"/>
        </w:rPr>
        <w:t>fixed term</w:t>
      </w:r>
      <w:r w:rsidRPr="001C181E">
        <w:rPr>
          <w:rFonts w:ascii="Helvetica" w:hAnsi="Helvetica" w:cs="Helvetica"/>
          <w:bCs/>
          <w:iCs/>
          <w:sz w:val="22"/>
          <w:szCs w:val="22"/>
        </w:rPr>
        <w:t xml:space="preserve"> vacancies to fill before the reserve list expires, the council reserves the right to ‘revisit’ the reserve list in strict order of merit. This is the only time when an individual who has been appointed to a </w:t>
      </w:r>
      <w:r w:rsidR="00921BC3" w:rsidRPr="001C181E">
        <w:rPr>
          <w:rFonts w:ascii="Helvetica" w:hAnsi="Helvetica" w:cs="Helvetica"/>
          <w:bCs/>
          <w:iCs/>
          <w:sz w:val="22"/>
          <w:szCs w:val="22"/>
        </w:rPr>
        <w:t>fixed term</w:t>
      </w:r>
      <w:r w:rsidRPr="001C181E">
        <w:rPr>
          <w:rFonts w:ascii="Helvetica" w:hAnsi="Helvetica" w:cs="Helvetica"/>
          <w:bCs/>
          <w:iCs/>
          <w:sz w:val="22"/>
          <w:szCs w:val="22"/>
        </w:rPr>
        <w:t xml:space="preserve"> position e.g. a part-time</w:t>
      </w:r>
      <w:r w:rsidR="00921BC3" w:rsidRPr="001C181E">
        <w:rPr>
          <w:rFonts w:ascii="Helvetica" w:hAnsi="Helvetica" w:cs="Helvetica"/>
          <w:bCs/>
          <w:iCs/>
          <w:sz w:val="22"/>
          <w:szCs w:val="22"/>
        </w:rPr>
        <w:t>, fixed term</w:t>
      </w:r>
      <w:r w:rsidRPr="001C181E">
        <w:rPr>
          <w:rFonts w:ascii="Helvetica" w:hAnsi="Helvetica" w:cs="Helvetica"/>
          <w:bCs/>
          <w:iCs/>
          <w:sz w:val="22"/>
          <w:szCs w:val="22"/>
        </w:rPr>
        <w:t xml:space="preserve"> position can be offered another </w:t>
      </w:r>
      <w:r w:rsidR="00921BC3" w:rsidRPr="001C181E">
        <w:rPr>
          <w:rFonts w:ascii="Helvetica" w:hAnsi="Helvetica" w:cs="Helvetica"/>
          <w:bCs/>
          <w:iCs/>
          <w:sz w:val="22"/>
          <w:szCs w:val="22"/>
        </w:rPr>
        <w:t xml:space="preserve">part-time, fixed term </w:t>
      </w:r>
      <w:r w:rsidRPr="001C181E">
        <w:rPr>
          <w:rFonts w:ascii="Helvetica" w:hAnsi="Helvetica" w:cs="Helvetica"/>
          <w:bCs/>
          <w:iCs/>
          <w:sz w:val="22"/>
          <w:szCs w:val="22"/>
        </w:rPr>
        <w:t>position.</w:t>
      </w:r>
      <w:r w:rsidR="00A26DC8" w:rsidRPr="001C181E">
        <w:rPr>
          <w:rFonts w:ascii="Helvetica" w:hAnsi="Helvetica" w:cs="Helvetica"/>
          <w:bCs/>
          <w:iCs/>
          <w:sz w:val="22"/>
          <w:szCs w:val="22"/>
        </w:rPr>
        <w:t xml:space="preserve"> </w:t>
      </w:r>
    </w:p>
    <w:p w14:paraId="5254D365" w14:textId="77777777" w:rsidR="00D31D73" w:rsidRPr="001C181E" w:rsidRDefault="00D31D73" w:rsidP="00D31D73">
      <w:pPr>
        <w:rPr>
          <w:rFonts w:ascii="Helvetica" w:hAnsi="Helvetica" w:cs="Helvetica"/>
          <w:sz w:val="22"/>
          <w:szCs w:val="22"/>
        </w:rPr>
      </w:pPr>
    </w:p>
    <w:p w14:paraId="1B3EA555" w14:textId="77777777" w:rsidR="00D31D73" w:rsidRPr="00D31D73" w:rsidRDefault="00D31D73" w:rsidP="00D31D73">
      <w:pPr>
        <w:rPr>
          <w:rFonts w:ascii="Helvetica" w:hAnsi="Helvetica" w:cs="Helvetica"/>
        </w:rPr>
      </w:pPr>
      <w:r w:rsidRPr="001C181E">
        <w:rPr>
          <w:rFonts w:ascii="Helvetica" w:hAnsi="Helvetica" w:cs="Helvetica"/>
          <w:sz w:val="22"/>
          <w:szCs w:val="22"/>
        </w:rPr>
        <w:lastRenderedPageBreak/>
        <w:t xml:space="preserve">If a similar post </w:t>
      </w:r>
      <w:r w:rsidRPr="00D31D73">
        <w:rPr>
          <w:rFonts w:ascii="Helvetica" w:hAnsi="Helvetica" w:cs="Helvetica"/>
          <w:sz w:val="22"/>
          <w:szCs w:val="22"/>
        </w:rPr>
        <w:t>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4D5966F9"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79D04807"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4668321F" w14:textId="77777777" w:rsidR="00D31D73" w:rsidRPr="00D31D73" w:rsidRDefault="00D31D73" w:rsidP="00D31D73">
      <w:pPr>
        <w:rPr>
          <w:rFonts w:ascii="Helvetica" w:hAnsi="Helvetica" w:cs="Helvetica"/>
        </w:rPr>
      </w:pPr>
    </w:p>
    <w:p w14:paraId="2657B996"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0E777FAB" w14:textId="77777777" w:rsidR="00D31D73" w:rsidRPr="00D31D73" w:rsidRDefault="00D31D73" w:rsidP="00D31D73">
      <w:pPr>
        <w:rPr>
          <w:rFonts w:ascii="Helvetica" w:hAnsi="Helvetica" w:cs="Helvetica"/>
          <w:b/>
          <w:bCs/>
          <w:sz w:val="22"/>
          <w:szCs w:val="22"/>
        </w:rPr>
      </w:pPr>
    </w:p>
    <w:p w14:paraId="7C1EDB98" w14:textId="77777777" w:rsidR="005648F3" w:rsidRPr="00D31D73" w:rsidRDefault="005648F3" w:rsidP="005648F3">
      <w:pPr>
        <w:rPr>
          <w:rFonts w:ascii="Helvetica" w:hAnsi="Helvetica" w:cs="Helvetica"/>
          <w:sz w:val="22"/>
          <w:szCs w:val="22"/>
        </w:rPr>
      </w:pPr>
      <w:r w:rsidRPr="001C181E">
        <w:rPr>
          <w:rFonts w:ascii="Helvetica" w:hAnsi="Helvetica" w:cs="Helvetica"/>
          <w:b/>
          <w:bCs/>
          <w:sz w:val="22"/>
          <w:szCs w:val="22"/>
        </w:rPr>
        <w:t>Job description:</w:t>
      </w:r>
      <w:r w:rsidRPr="00D31D73">
        <w:rPr>
          <w:rFonts w:ascii="Helvetica" w:hAnsi="Helvetica" w:cs="Helvetica"/>
          <w:sz w:val="22"/>
          <w:szCs w:val="22"/>
        </w:rPr>
        <w:t xml:space="preserve"> please refer to the job description for details of the duties of the post.</w:t>
      </w:r>
    </w:p>
    <w:p w14:paraId="46DB61CF" w14:textId="0AB1B93A" w:rsidR="005648F3" w:rsidRPr="00D31D73" w:rsidRDefault="005648F3" w:rsidP="005648F3">
      <w:pPr>
        <w:rPr>
          <w:rFonts w:ascii="Helvetica" w:hAnsi="Helvetica" w:cs="Helvetica"/>
          <w:sz w:val="22"/>
          <w:szCs w:val="22"/>
        </w:rPr>
      </w:pPr>
      <w:r w:rsidRPr="001C181E">
        <w:rPr>
          <w:rFonts w:ascii="Helvetica" w:hAnsi="Helvetica" w:cs="Helvetica"/>
          <w:b/>
          <w:bCs/>
          <w:sz w:val="22"/>
          <w:szCs w:val="22"/>
        </w:rPr>
        <w:t>Employee specification:</w:t>
      </w:r>
      <w:r w:rsidRPr="00D31D73">
        <w:rPr>
          <w:rFonts w:ascii="Helvetica" w:hAnsi="Helvetica" w:cs="Helvetica"/>
          <w:sz w:val="22"/>
          <w:szCs w:val="22"/>
        </w:rPr>
        <w:t xml:space="preserve"> please refer to the attached employee specification for details of any qualifications</w:t>
      </w:r>
      <w:r w:rsidR="001C181E">
        <w:rPr>
          <w:rFonts w:ascii="Helvetica" w:hAnsi="Helvetica" w:cs="Helvetica"/>
          <w:sz w:val="22"/>
          <w:szCs w:val="22"/>
        </w:rPr>
        <w:t xml:space="preserve">, </w:t>
      </w:r>
      <w:r w:rsidRPr="00D31D73">
        <w:rPr>
          <w:rFonts w:ascii="Helvetica" w:hAnsi="Helvetica" w:cs="Helvetica"/>
          <w:sz w:val="22"/>
          <w:szCs w:val="22"/>
        </w:rPr>
        <w:t>experience</w:t>
      </w:r>
      <w:r w:rsidR="001C181E">
        <w:rPr>
          <w:rFonts w:ascii="Helvetica" w:hAnsi="Helvetica" w:cs="Helvetica"/>
          <w:sz w:val="22"/>
          <w:szCs w:val="22"/>
        </w:rPr>
        <w:t>,</w:t>
      </w:r>
      <w:r>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be recommended for appointment to this post, </w:t>
      </w:r>
      <w:r w:rsidR="00921BC3">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qualifications</w:t>
      </w:r>
      <w:r w:rsidR="001C181E">
        <w:rPr>
          <w:rFonts w:ascii="Helvetica" w:hAnsi="Helvetica" w:cs="Helvetica"/>
          <w:sz w:val="22"/>
          <w:szCs w:val="22"/>
        </w:rPr>
        <w:t xml:space="preserve">, </w:t>
      </w:r>
      <w:r w:rsidRPr="00D31D73">
        <w:rPr>
          <w:rFonts w:ascii="Helvetica" w:hAnsi="Helvetica" w:cs="Helvetica"/>
          <w:sz w:val="22"/>
          <w:szCs w:val="22"/>
        </w:rPr>
        <w:t xml:space="preserve">etc. </w:t>
      </w:r>
      <w:r w:rsidR="00921BC3">
        <w:rPr>
          <w:rFonts w:ascii="Helvetica" w:hAnsi="Helvetica" w:cs="Helvetica"/>
          <w:sz w:val="22"/>
          <w:szCs w:val="22"/>
        </w:rPr>
        <w:t>you</w:t>
      </w:r>
      <w:r w:rsidRPr="00D31D73">
        <w:rPr>
          <w:rFonts w:ascii="Helvetica" w:hAnsi="Helvetica" w:cs="Helvetica"/>
          <w:sz w:val="22"/>
          <w:szCs w:val="22"/>
        </w:rPr>
        <w:t xml:space="preserve"> relied upon to support </w:t>
      </w:r>
      <w:r w:rsidR="00921BC3">
        <w:rPr>
          <w:rFonts w:ascii="Helvetica" w:hAnsi="Helvetica" w:cs="Helvetica"/>
          <w:sz w:val="22"/>
          <w:szCs w:val="22"/>
        </w:rPr>
        <w:t xml:space="preserve">your </w:t>
      </w:r>
      <w:r w:rsidRPr="00D31D73">
        <w:rPr>
          <w:rFonts w:ascii="Helvetica" w:hAnsi="Helvetica" w:cs="Helvetica"/>
          <w:sz w:val="22"/>
          <w:szCs w:val="22"/>
        </w:rPr>
        <w:t xml:space="preserve">application.  Please also be advised that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must provide evidence to demonstrate that </w:t>
      </w:r>
      <w:r w:rsidR="00921BC3">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w:t>
      </w:r>
      <w:r>
        <w:rPr>
          <w:rFonts w:ascii="Helvetica" w:hAnsi="Helvetica" w:cs="Helvetica"/>
          <w:sz w:val="22"/>
          <w:szCs w:val="22"/>
        </w:rPr>
        <w:t xml:space="preserve"> </w:t>
      </w:r>
      <w:r w:rsidRPr="00D31D73">
        <w:rPr>
          <w:rFonts w:ascii="Helvetica" w:hAnsi="Helvetica" w:cs="Helvetica"/>
          <w:sz w:val="22"/>
          <w:szCs w:val="22"/>
        </w:rPr>
        <w:t xml:space="preserve">at the closing date for applications.  </w:t>
      </w:r>
    </w:p>
    <w:p w14:paraId="6B4954EF" w14:textId="77777777" w:rsidR="005648F3" w:rsidRPr="00D31D73" w:rsidRDefault="005648F3" w:rsidP="005648F3">
      <w:pPr>
        <w:rPr>
          <w:rFonts w:ascii="Helvetica" w:hAnsi="Helvetica" w:cs="Helvetica"/>
          <w:sz w:val="22"/>
          <w:szCs w:val="22"/>
        </w:rPr>
      </w:pPr>
    </w:p>
    <w:p w14:paraId="774C33E8"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081A6B6A" w14:textId="2CD6F7D5"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salary will be determined by the council in line with that determined by the National Joint Council for Local Government Services, currently Grade </w:t>
      </w:r>
      <w:r w:rsidR="001C181E">
        <w:rPr>
          <w:rFonts w:ascii="Helvetica" w:hAnsi="Helvetica" w:cs="Helvetica"/>
          <w:sz w:val="22"/>
          <w:szCs w:val="22"/>
        </w:rPr>
        <w:t>8</w:t>
      </w:r>
      <w:r w:rsidRPr="001B3521">
        <w:rPr>
          <w:rFonts w:ascii="Helvetica" w:hAnsi="Helvetica" w:cs="Helvetica"/>
          <w:sz w:val="22"/>
          <w:szCs w:val="22"/>
        </w:rPr>
        <w:t xml:space="preserve">, SCP </w:t>
      </w:r>
      <w:r w:rsidR="001C181E">
        <w:rPr>
          <w:rFonts w:ascii="Helvetica" w:hAnsi="Helvetica" w:cs="Helvetica"/>
          <w:sz w:val="22"/>
          <w:szCs w:val="22"/>
        </w:rPr>
        <w:t>34</w:t>
      </w:r>
      <w:r w:rsidRPr="001B3521">
        <w:rPr>
          <w:rFonts w:ascii="Helvetica" w:hAnsi="Helvetica" w:cs="Helvetica"/>
          <w:sz w:val="22"/>
          <w:szCs w:val="22"/>
        </w:rPr>
        <w:t xml:space="preserve"> to </w:t>
      </w:r>
      <w:r w:rsidR="001C181E">
        <w:rPr>
          <w:rFonts w:ascii="Helvetica" w:hAnsi="Helvetica" w:cs="Helvetica"/>
          <w:sz w:val="22"/>
          <w:szCs w:val="22"/>
        </w:rPr>
        <w:t>37</w:t>
      </w:r>
      <w:r w:rsidRPr="001B3521">
        <w:rPr>
          <w:rFonts w:ascii="Helvetica" w:hAnsi="Helvetica" w:cs="Helvetica"/>
          <w:sz w:val="22"/>
          <w:szCs w:val="22"/>
        </w:rPr>
        <w:t>, £</w:t>
      </w:r>
      <w:r w:rsidR="001C181E">
        <w:rPr>
          <w:rFonts w:ascii="Helvetica" w:hAnsi="Helvetica" w:cs="Helvetica"/>
          <w:sz w:val="22"/>
          <w:szCs w:val="22"/>
        </w:rPr>
        <w:t>45</w:t>
      </w:r>
      <w:r w:rsidRPr="001B3521">
        <w:rPr>
          <w:rFonts w:ascii="Helvetica" w:hAnsi="Helvetica" w:cs="Helvetica"/>
          <w:sz w:val="22"/>
          <w:szCs w:val="22"/>
        </w:rPr>
        <w:t>,</w:t>
      </w:r>
      <w:r w:rsidR="001C181E">
        <w:rPr>
          <w:rFonts w:ascii="Helvetica" w:hAnsi="Helvetica" w:cs="Helvetica"/>
          <w:sz w:val="22"/>
          <w:szCs w:val="22"/>
        </w:rPr>
        <w:t>091</w:t>
      </w:r>
      <w:r w:rsidRPr="001B3521">
        <w:rPr>
          <w:rFonts w:ascii="Helvetica" w:hAnsi="Helvetica" w:cs="Helvetica"/>
          <w:sz w:val="22"/>
          <w:szCs w:val="22"/>
        </w:rPr>
        <w:t xml:space="preserve"> - £</w:t>
      </w:r>
      <w:r w:rsidR="001C181E">
        <w:rPr>
          <w:rFonts w:ascii="Helvetica" w:hAnsi="Helvetica" w:cs="Helvetica"/>
          <w:sz w:val="22"/>
          <w:szCs w:val="22"/>
        </w:rPr>
        <w:t>48</w:t>
      </w:r>
      <w:r w:rsidRPr="001B3521">
        <w:rPr>
          <w:rFonts w:ascii="Helvetica" w:hAnsi="Helvetica" w:cs="Helvetica"/>
          <w:sz w:val="22"/>
          <w:szCs w:val="22"/>
        </w:rPr>
        <w:t>,</w:t>
      </w:r>
      <w:r w:rsidR="001C181E">
        <w:rPr>
          <w:rFonts w:ascii="Helvetica" w:hAnsi="Helvetica" w:cs="Helvetica"/>
          <w:sz w:val="22"/>
          <w:szCs w:val="22"/>
        </w:rPr>
        <w:t>226</w:t>
      </w:r>
      <w:r w:rsidRPr="001B3521">
        <w:rPr>
          <w:rFonts w:ascii="Helvetica" w:hAnsi="Helvetica" w:cs="Helvetica"/>
          <w:sz w:val="22"/>
          <w:szCs w:val="22"/>
        </w:rPr>
        <w:t xml:space="preserve"> per annum (in normal circumstances, the starting salary is the minimum point), paid monthly by direct payment by the Bankers Automated Clearing System (BACS) to a bank or building society account of your choice.</w:t>
      </w:r>
    </w:p>
    <w:p w14:paraId="412BE50D" w14:textId="77777777" w:rsidR="001B3521" w:rsidRPr="001B3521" w:rsidRDefault="001B3521" w:rsidP="001B3521">
      <w:pPr>
        <w:jc w:val="both"/>
        <w:rPr>
          <w:rFonts w:ascii="Helvetica" w:hAnsi="Helvetica" w:cs="Helvetica"/>
          <w:b/>
          <w:bCs/>
          <w:sz w:val="22"/>
          <w:szCs w:val="22"/>
        </w:rPr>
      </w:pPr>
    </w:p>
    <w:p w14:paraId="4BFEF46C"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0EF39EC4" w14:textId="697BDBFA"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based initially in </w:t>
      </w:r>
      <w:r w:rsidR="001C181E">
        <w:rPr>
          <w:rFonts w:ascii="Helvetica" w:hAnsi="Helvetica" w:cs="Helvetica"/>
          <w:sz w:val="22"/>
          <w:szCs w:val="22"/>
        </w:rPr>
        <w:t xml:space="preserve">9 Adelaide, 9 – 21 Adelaide Street, Belfast, </w:t>
      </w:r>
      <w:r w:rsidRPr="001B3521">
        <w:rPr>
          <w:rFonts w:ascii="Helvetica" w:hAnsi="Helvetica" w:cs="Helvetica"/>
          <w:sz w:val="22"/>
          <w:szCs w:val="22"/>
        </w:rPr>
        <w:t>but will be required to work in and</w:t>
      </w:r>
      <w:r>
        <w:rPr>
          <w:rFonts w:ascii="Helvetica" w:hAnsi="Helvetica" w:cs="Helvetica"/>
          <w:sz w:val="22"/>
          <w:szCs w:val="22"/>
        </w:rPr>
        <w:t xml:space="preserve"> </w:t>
      </w:r>
      <w:r w:rsidRPr="001B3521">
        <w:rPr>
          <w:rFonts w:ascii="Helvetica" w:hAnsi="Helvetica" w:cs="Helvetica"/>
          <w:sz w:val="22"/>
          <w:szCs w:val="22"/>
        </w:rPr>
        <w:t>or visit other locations.</w:t>
      </w:r>
    </w:p>
    <w:p w14:paraId="331E7C47" w14:textId="77777777" w:rsidR="001B3521" w:rsidRPr="001B3521" w:rsidRDefault="001B3521" w:rsidP="001B3521">
      <w:pPr>
        <w:jc w:val="both"/>
        <w:rPr>
          <w:rFonts w:ascii="Helvetica" w:hAnsi="Helvetica" w:cs="Helvetica"/>
          <w:sz w:val="22"/>
          <w:szCs w:val="22"/>
        </w:rPr>
      </w:pPr>
    </w:p>
    <w:p w14:paraId="339276AD"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14DF9E3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61C690BB"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19AB3878"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58A20199" w14:textId="64A353E0"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Produce official evidence of your qualifications</w:t>
      </w:r>
      <w:r w:rsidR="001C181E">
        <w:rPr>
          <w:rFonts w:ascii="Helvetica" w:hAnsi="Helvetica" w:cs="Helvetica"/>
          <w:sz w:val="22"/>
          <w:szCs w:val="22"/>
        </w:rPr>
        <w:t xml:space="preserve">, as </w:t>
      </w:r>
      <w:r w:rsidRPr="001B3521">
        <w:rPr>
          <w:rFonts w:ascii="Helvetica" w:hAnsi="Helvetica" w:cs="Helvetica"/>
          <w:sz w:val="22"/>
          <w:szCs w:val="22"/>
        </w:rPr>
        <w:t xml:space="preserve">required.  </w:t>
      </w:r>
      <w:bookmarkStart w:id="0" w:name="_Hlk194481811"/>
      <w:r w:rsidRPr="001B3521">
        <w:rPr>
          <w:rFonts w:ascii="Helvetica" w:hAnsi="Helvetica" w:cs="Helvetica"/>
          <w:sz w:val="22"/>
          <w:szCs w:val="22"/>
        </w:rPr>
        <w:t>Please be advised that you must provide evidence to demonstrate that you were in possession of them at the closing date for applications.</w:t>
      </w:r>
    </w:p>
    <w:bookmarkEnd w:id="0"/>
    <w:p w14:paraId="5A2438A7"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3A9E31FD" w14:textId="68D5AACA"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Request two satisfactory work references. If suitably satisfactory references are not received, you will not be offered the appointment. </w:t>
      </w:r>
    </w:p>
    <w:p w14:paraId="61F09026"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64D6E874"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23A0A480" w14:textId="6213F189" w:rsidR="001B3521" w:rsidRPr="004E0380" w:rsidRDefault="001B3521" w:rsidP="001B3521">
      <w:pPr>
        <w:ind w:left="426" w:hanging="426"/>
        <w:rPr>
          <w:rFonts w:ascii="Helvetica" w:hAnsi="Helvetica" w:cs="Helvetica"/>
          <w:sz w:val="22"/>
          <w:szCs w:val="22"/>
        </w:rPr>
      </w:pPr>
      <w:r w:rsidRPr="004E0380">
        <w:rPr>
          <w:rFonts w:ascii="Helvetica" w:hAnsi="Helvetica" w:cs="Helvetica"/>
          <w:sz w:val="22"/>
          <w:szCs w:val="22"/>
        </w:rPr>
        <w:t>(h)</w:t>
      </w:r>
      <w:r w:rsidRPr="004E0380">
        <w:rPr>
          <w:rFonts w:ascii="Helvetica" w:hAnsi="Helvetica" w:cs="Helvetica"/>
          <w:sz w:val="22"/>
          <w:szCs w:val="22"/>
        </w:rPr>
        <w:tab/>
        <w:t xml:space="preserve">Complete a disclosure of criminal convictions form, under the Rehabilitation of Offenders (NI) Order 1978.  All applicants who are recommended for appointment to a post within Belfast City Council must provide details in respect of any criminal convictions which are not regarded as ‘spent’ convictions.  Any disclosed convictions will be </w:t>
      </w:r>
      <w:proofErr w:type="gramStart"/>
      <w:r w:rsidRPr="004E0380">
        <w:rPr>
          <w:rFonts w:ascii="Helvetica" w:hAnsi="Helvetica" w:cs="Helvetica"/>
          <w:sz w:val="22"/>
          <w:szCs w:val="22"/>
        </w:rPr>
        <w:t>taken into account</w:t>
      </w:r>
      <w:proofErr w:type="gramEnd"/>
      <w:r w:rsidRPr="004E0380">
        <w:rPr>
          <w:rFonts w:ascii="Helvetica" w:hAnsi="Helvetica" w:cs="Helvetica"/>
          <w:sz w:val="22"/>
          <w:szCs w:val="22"/>
        </w:rPr>
        <w:t xml:space="preserve"> only when the conviction is considered relevant to the post and will be seen in the context of the job, the nature of the offence and the responsibility for the care of existing client/customer and employees.</w:t>
      </w:r>
    </w:p>
    <w:p w14:paraId="2E9DC00F" w14:textId="77777777" w:rsidR="001B3521" w:rsidRPr="001B3521" w:rsidRDefault="001B3521" w:rsidP="001B3521">
      <w:pPr>
        <w:rPr>
          <w:rFonts w:ascii="Helvetica" w:hAnsi="Helvetica" w:cs="Helvetica"/>
          <w:sz w:val="22"/>
          <w:szCs w:val="22"/>
        </w:rPr>
      </w:pPr>
    </w:p>
    <w:p w14:paraId="74DDCF2C" w14:textId="77777777" w:rsidR="001B3521" w:rsidRPr="009A2EB1"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4A83F2CF" w14:textId="77777777" w:rsidR="001B3521" w:rsidRPr="004E0380" w:rsidRDefault="001B3521" w:rsidP="001B3521">
      <w:pPr>
        <w:rPr>
          <w:rFonts w:ascii="Helvetica" w:hAnsi="Helvetica" w:cs="Helvetica"/>
          <w:sz w:val="22"/>
          <w:szCs w:val="22"/>
        </w:rPr>
      </w:pPr>
    </w:p>
    <w:p w14:paraId="4306DE9E"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7997310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3841E83D" w14:textId="77777777" w:rsidR="001B3521" w:rsidRPr="001B3521" w:rsidRDefault="001B3521" w:rsidP="001B3521">
      <w:pPr>
        <w:rPr>
          <w:rFonts w:ascii="Helvetica" w:hAnsi="Helvetica" w:cs="Helvetica"/>
          <w:b/>
          <w:bCs/>
          <w:sz w:val="22"/>
          <w:szCs w:val="22"/>
          <w:u w:val="single"/>
        </w:rPr>
      </w:pPr>
    </w:p>
    <w:p w14:paraId="53773344"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1EF6A001" w14:textId="77777777" w:rsidR="001B3521" w:rsidRPr="001B3521" w:rsidRDefault="001B3521" w:rsidP="001B3521">
      <w:pPr>
        <w:rPr>
          <w:rFonts w:ascii="Helvetica" w:hAnsi="Helvetica" w:cs="Helvetica"/>
          <w:b/>
          <w:bCs/>
          <w:sz w:val="22"/>
          <w:szCs w:val="22"/>
          <w:u w:val="single"/>
        </w:rPr>
      </w:pPr>
    </w:p>
    <w:p w14:paraId="76651A34"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1FAB46E9" w14:textId="0F7389A2"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 and by the council for its officers shall apply to the appointment and the Single Status Implementation Agreement dated 2007 as renegotiated from time to time is hereby incorporated into the contract of employment</w:t>
      </w:r>
      <w:r w:rsidR="004E0380">
        <w:rPr>
          <w:rFonts w:ascii="Helvetica" w:hAnsi="Helvetica" w:cs="Helvetica"/>
          <w:sz w:val="22"/>
          <w:szCs w:val="22"/>
        </w:rPr>
        <w:t xml:space="preserve">. </w:t>
      </w:r>
    </w:p>
    <w:p w14:paraId="08CC229A" w14:textId="77777777" w:rsidR="001B3521" w:rsidRPr="001B3521" w:rsidRDefault="001B3521" w:rsidP="001B3521">
      <w:pPr>
        <w:rPr>
          <w:rFonts w:ascii="Helvetica" w:hAnsi="Helvetica" w:cs="Helvetica"/>
          <w:i/>
          <w:sz w:val="22"/>
          <w:szCs w:val="22"/>
        </w:rPr>
      </w:pPr>
    </w:p>
    <w:p w14:paraId="1A582C23" w14:textId="77777777" w:rsidR="001B3521" w:rsidRP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43A20B6A" w14:textId="77777777" w:rsidR="001B3521" w:rsidRPr="001B3521" w:rsidRDefault="001B3521" w:rsidP="001B3521">
      <w:pPr>
        <w:rPr>
          <w:rFonts w:ascii="Helvetica" w:hAnsi="Helvetica" w:cs="Helvetica"/>
          <w:b/>
          <w:bCs/>
          <w:sz w:val="22"/>
          <w:szCs w:val="22"/>
          <w:u w:val="single"/>
        </w:rPr>
      </w:pPr>
    </w:p>
    <w:p w14:paraId="3A9CAD09" w14:textId="77777777" w:rsidR="001B3521" w:rsidRPr="001B3521" w:rsidRDefault="001B3521" w:rsidP="001B3521">
      <w:pPr>
        <w:rPr>
          <w:rFonts w:ascii="Helvetica" w:hAnsi="Helvetica" w:cs="Helvetica"/>
          <w:bCs/>
          <w:sz w:val="22"/>
          <w:szCs w:val="22"/>
        </w:rPr>
      </w:pPr>
      <w:r w:rsidRPr="001B3521">
        <w:rPr>
          <w:rFonts w:ascii="Helvetica" w:hAnsi="Helvetica" w:cs="Helvetica"/>
          <w:bCs/>
          <w:sz w:val="22"/>
          <w:szCs w:val="22"/>
        </w:rPr>
        <w:t xml:space="preserve">Please note if you are an applicant with previous local authority service in England, Scotland, Wales etc., you are advised to clarify your </w:t>
      </w:r>
      <w:proofErr w:type="gramStart"/>
      <w:r w:rsidRPr="001B3521">
        <w:rPr>
          <w:rFonts w:ascii="Helvetica" w:hAnsi="Helvetica" w:cs="Helvetica"/>
          <w:bCs/>
          <w:sz w:val="22"/>
          <w:szCs w:val="22"/>
        </w:rPr>
        <w:t>particular situation</w:t>
      </w:r>
      <w:proofErr w:type="gramEnd"/>
      <w:r w:rsidRPr="001B3521">
        <w:rPr>
          <w:rFonts w:ascii="Helvetica" w:hAnsi="Helvetica" w:cs="Helvetica"/>
          <w:bCs/>
          <w:sz w:val="22"/>
          <w:szCs w:val="22"/>
        </w:rPr>
        <w:t xml:space="preserve"> </w:t>
      </w:r>
      <w:proofErr w:type="gramStart"/>
      <w:r w:rsidRPr="001B3521">
        <w:rPr>
          <w:rFonts w:ascii="Helvetica" w:hAnsi="Helvetica" w:cs="Helvetica"/>
          <w:bCs/>
          <w:sz w:val="22"/>
          <w:szCs w:val="22"/>
        </w:rPr>
        <w:t>with regard to</w:t>
      </w:r>
      <w:proofErr w:type="gramEnd"/>
      <w:r w:rsidRPr="001B3521">
        <w:rPr>
          <w:rFonts w:ascii="Helvetica" w:hAnsi="Helvetica" w:cs="Helvetica"/>
          <w:bCs/>
          <w:sz w:val="22"/>
          <w:szCs w:val="22"/>
        </w:rPr>
        <w:t xml:space="preserve"> the continuity of this service, prior to accepting an offer of appointment from Belfast City Council.</w:t>
      </w:r>
    </w:p>
    <w:p w14:paraId="27A70FB5" w14:textId="77777777" w:rsidR="001B3521" w:rsidRPr="001B3521" w:rsidRDefault="001B3521" w:rsidP="001B3521">
      <w:pPr>
        <w:jc w:val="both"/>
        <w:rPr>
          <w:rFonts w:ascii="Helvetica" w:hAnsi="Helvetica" w:cs="Helvetica"/>
          <w:b/>
          <w:bCs/>
          <w:sz w:val="22"/>
          <w:szCs w:val="22"/>
        </w:rPr>
      </w:pPr>
    </w:p>
    <w:p w14:paraId="4F1259A3"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0E05959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hours of duty are 37 per week, working five days per week, Monday to Friday. Flexible working hours are in operation between 7.30am and 6.30pm, with set core times that you must be in work. However, you will be required to start and finish work at specific times that suit the operational needs of the </w:t>
      </w:r>
      <w:r w:rsidR="00925D42" w:rsidRPr="001B3521">
        <w:rPr>
          <w:rFonts w:ascii="Helvetica" w:hAnsi="Helvetica" w:cs="Helvetica"/>
          <w:sz w:val="22"/>
          <w:szCs w:val="22"/>
        </w:rPr>
        <w:t>service,</w:t>
      </w:r>
      <w:r w:rsidRPr="001B3521">
        <w:rPr>
          <w:rFonts w:ascii="Helvetica" w:hAnsi="Helvetica" w:cs="Helvetica"/>
          <w:sz w:val="22"/>
          <w:szCs w:val="22"/>
        </w:rPr>
        <w:t xml:space="preserve"> and you will, when advised, be required to work outside of these hours for operational reasons including on extra statutory, bank and/or public holidays. </w:t>
      </w:r>
    </w:p>
    <w:p w14:paraId="074961E2" w14:textId="77777777" w:rsidR="001B3521" w:rsidRPr="001B3521" w:rsidRDefault="001B3521" w:rsidP="001B3521">
      <w:pPr>
        <w:rPr>
          <w:rFonts w:ascii="Helvetica" w:hAnsi="Helvetica" w:cs="Helvetica"/>
          <w:sz w:val="22"/>
          <w:szCs w:val="22"/>
        </w:rPr>
      </w:pPr>
    </w:p>
    <w:p w14:paraId="253CD745" w14:textId="77777777" w:rsidR="001B3521" w:rsidRPr="004E0380" w:rsidRDefault="001B3521" w:rsidP="001B3521">
      <w:pPr>
        <w:rPr>
          <w:rFonts w:ascii="Arial" w:hAnsi="Arial" w:cs="Arial"/>
          <w:sz w:val="22"/>
          <w:szCs w:val="22"/>
        </w:rPr>
      </w:pPr>
      <w:r w:rsidRPr="001B3521">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w:t>
      </w:r>
      <w:r w:rsidRPr="004E0380">
        <w:rPr>
          <w:rFonts w:ascii="Arial" w:hAnsi="Arial" w:cs="Arial"/>
          <w:sz w:val="22"/>
          <w:szCs w:val="22"/>
        </w:rPr>
        <w:t xml:space="preserve">be reasonable and subject to adequate notice.  </w:t>
      </w:r>
    </w:p>
    <w:p w14:paraId="2A1B4670" w14:textId="77777777" w:rsidR="001B3521" w:rsidRPr="004E0380" w:rsidRDefault="001B3521" w:rsidP="001B3521">
      <w:pPr>
        <w:rPr>
          <w:rFonts w:ascii="Helvetica" w:hAnsi="Helvetica" w:cs="Helvetica"/>
          <w:sz w:val="22"/>
          <w:szCs w:val="22"/>
        </w:rPr>
      </w:pPr>
    </w:p>
    <w:p w14:paraId="4574B17E" w14:textId="77777777" w:rsidR="001B3521" w:rsidRPr="004E0380" w:rsidRDefault="001B3521" w:rsidP="001B3521">
      <w:pPr>
        <w:rPr>
          <w:rFonts w:ascii="Helvetica" w:hAnsi="Helvetica" w:cs="Helvetica"/>
          <w:b/>
          <w:bCs/>
          <w:sz w:val="22"/>
          <w:szCs w:val="22"/>
        </w:rPr>
      </w:pPr>
      <w:r w:rsidRPr="004E0380">
        <w:rPr>
          <w:rFonts w:ascii="Helvetica" w:hAnsi="Helvetica" w:cs="Helvetica"/>
          <w:b/>
          <w:bCs/>
          <w:sz w:val="22"/>
          <w:szCs w:val="22"/>
        </w:rPr>
        <w:t>Annual leave</w:t>
      </w:r>
    </w:p>
    <w:p w14:paraId="6B45EEDC" w14:textId="77777777" w:rsidR="001B3521" w:rsidRPr="004E0380" w:rsidRDefault="001B3521" w:rsidP="001B3521">
      <w:pPr>
        <w:rPr>
          <w:rFonts w:ascii="Arial" w:hAnsi="Arial" w:cs="Arial"/>
          <w:sz w:val="22"/>
          <w:szCs w:val="22"/>
        </w:rPr>
      </w:pPr>
      <w:r w:rsidRPr="004E0380">
        <w:rPr>
          <w:rFonts w:ascii="Arial" w:hAnsi="Arial" w:cs="Arial"/>
          <w:sz w:val="22"/>
          <w:szCs w:val="22"/>
        </w:rPr>
        <w:t xml:space="preserve">Annual leave and extra statutory, bank or public holiday entitlement is calculated in hours/minutes.  </w:t>
      </w:r>
    </w:p>
    <w:p w14:paraId="74E94E0D" w14:textId="77777777" w:rsidR="001B3521" w:rsidRPr="004E0380" w:rsidRDefault="001B3521" w:rsidP="001B3521">
      <w:pPr>
        <w:rPr>
          <w:rFonts w:ascii="Arial" w:hAnsi="Arial" w:cs="Arial"/>
          <w:sz w:val="22"/>
          <w:szCs w:val="22"/>
        </w:rPr>
      </w:pPr>
    </w:p>
    <w:p w14:paraId="35644AB9" w14:textId="77777777" w:rsidR="001B3521" w:rsidRPr="004E0380" w:rsidRDefault="004A5A6C" w:rsidP="001B3521">
      <w:pPr>
        <w:rPr>
          <w:rFonts w:ascii="Arial" w:hAnsi="Arial" w:cs="Arial"/>
          <w:sz w:val="22"/>
          <w:szCs w:val="22"/>
        </w:rPr>
      </w:pPr>
      <w:r w:rsidRPr="004E0380">
        <w:rPr>
          <w:rFonts w:ascii="Arial" w:hAnsi="Arial" w:cs="Arial"/>
          <w:sz w:val="22"/>
          <w:szCs w:val="22"/>
        </w:rPr>
        <w:t>If y</w:t>
      </w:r>
      <w:r w:rsidR="001B3521" w:rsidRPr="004E0380">
        <w:rPr>
          <w:rFonts w:ascii="Arial" w:hAnsi="Arial" w:cs="Arial"/>
          <w:sz w:val="22"/>
          <w:szCs w:val="22"/>
        </w:rPr>
        <w:t xml:space="preserve">ou </w:t>
      </w:r>
      <w:r w:rsidRPr="004E0380">
        <w:rPr>
          <w:rFonts w:ascii="Arial" w:hAnsi="Arial" w:cs="Arial"/>
          <w:sz w:val="22"/>
          <w:szCs w:val="22"/>
        </w:rPr>
        <w:t>are</w:t>
      </w:r>
      <w:r w:rsidR="001B3521" w:rsidRPr="004E0380">
        <w:rPr>
          <w:rFonts w:ascii="Arial" w:hAnsi="Arial" w:cs="Arial"/>
          <w:sz w:val="22"/>
          <w:szCs w:val="22"/>
        </w:rPr>
        <w:t xml:space="preserve"> appointed on the standard full-time hours of 37 per week</w:t>
      </w:r>
      <w:r w:rsidRPr="004E0380">
        <w:rPr>
          <w:rFonts w:ascii="Arial" w:hAnsi="Arial" w:cs="Arial"/>
          <w:sz w:val="22"/>
          <w:szCs w:val="22"/>
        </w:rPr>
        <w:t>, you</w:t>
      </w:r>
      <w:r w:rsidR="001B3521" w:rsidRPr="004E0380">
        <w:rPr>
          <w:rFonts w:ascii="Arial" w:hAnsi="Arial" w:cs="Arial"/>
          <w:sz w:val="22"/>
          <w:szCs w:val="22"/>
        </w:rPr>
        <w:t xml:space="preserve"> will be entitled to 177.6 hours (24 days) annual leave, plus 88.8 hours (12 days) bank or other holidays. </w:t>
      </w:r>
    </w:p>
    <w:p w14:paraId="63937ABD" w14:textId="77777777" w:rsidR="001B3521" w:rsidRPr="004E0380" w:rsidRDefault="001B3521" w:rsidP="001B3521">
      <w:pPr>
        <w:rPr>
          <w:rFonts w:ascii="Arial" w:hAnsi="Arial" w:cs="Arial"/>
          <w:sz w:val="22"/>
          <w:szCs w:val="22"/>
        </w:rPr>
      </w:pPr>
      <w:r w:rsidRPr="004E0380">
        <w:rPr>
          <w:rFonts w:ascii="Arial" w:hAnsi="Arial" w:cs="Arial"/>
          <w:sz w:val="22"/>
          <w:szCs w:val="22"/>
        </w:rPr>
        <w:t xml:space="preserve"> </w:t>
      </w:r>
    </w:p>
    <w:p w14:paraId="2BD89534" w14:textId="77777777" w:rsidR="001B3521" w:rsidRPr="004E0380" w:rsidRDefault="001B3521" w:rsidP="001B3521">
      <w:pPr>
        <w:rPr>
          <w:rFonts w:ascii="Arial" w:hAnsi="Arial" w:cs="Arial"/>
          <w:sz w:val="22"/>
          <w:szCs w:val="22"/>
        </w:rPr>
      </w:pPr>
      <w:r w:rsidRPr="004E0380">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2EE0BEFD" w14:textId="77777777" w:rsidR="001B3521" w:rsidRPr="004E0380" w:rsidRDefault="001B3521" w:rsidP="001B3521">
      <w:pPr>
        <w:rPr>
          <w:rFonts w:ascii="Arial" w:hAnsi="Arial" w:cs="Arial"/>
          <w:sz w:val="22"/>
          <w:szCs w:val="22"/>
        </w:rPr>
      </w:pPr>
    </w:p>
    <w:p w14:paraId="7F0BB43E" w14:textId="77777777" w:rsidR="001B3521" w:rsidRPr="004E0380" w:rsidRDefault="001B3521" w:rsidP="001B3521">
      <w:pPr>
        <w:ind w:right="424"/>
        <w:rPr>
          <w:rFonts w:ascii="Arial" w:hAnsi="Arial" w:cs="Arial"/>
          <w:sz w:val="22"/>
          <w:szCs w:val="22"/>
        </w:rPr>
      </w:pPr>
      <w:r w:rsidRPr="004E0380">
        <w:rPr>
          <w:rFonts w:ascii="Arial" w:hAnsi="Arial" w:cs="Arial"/>
          <w:sz w:val="22"/>
          <w:szCs w:val="22"/>
        </w:rPr>
        <w:t>Figures in brackets represent the number of days based upon a standard day of 7.4 hrs.</w:t>
      </w:r>
    </w:p>
    <w:p w14:paraId="7F0EA189" w14:textId="77777777" w:rsidR="001B3521" w:rsidRPr="004E0380" w:rsidRDefault="001B3521" w:rsidP="001B3521">
      <w:pPr>
        <w:ind w:right="424"/>
        <w:rPr>
          <w:rFonts w:ascii="Arial" w:hAnsi="Arial" w:cs="Arial"/>
          <w:sz w:val="22"/>
          <w:szCs w:val="22"/>
        </w:rPr>
      </w:pPr>
    </w:p>
    <w:p w14:paraId="6F57FE13" w14:textId="77777777" w:rsidR="001B3521" w:rsidRPr="004E0380" w:rsidRDefault="004A5A6C" w:rsidP="001B3521">
      <w:pPr>
        <w:rPr>
          <w:rFonts w:ascii="Arial" w:hAnsi="Arial" w:cs="Arial"/>
          <w:sz w:val="22"/>
          <w:szCs w:val="22"/>
        </w:rPr>
      </w:pPr>
      <w:r w:rsidRPr="004E0380">
        <w:rPr>
          <w:rFonts w:ascii="Arial" w:hAnsi="Arial" w:cs="Arial"/>
          <w:sz w:val="22"/>
          <w:szCs w:val="22"/>
        </w:rPr>
        <w:t>If you</w:t>
      </w:r>
      <w:r w:rsidR="001B3521" w:rsidRPr="004E0380">
        <w:rPr>
          <w:rFonts w:ascii="Arial" w:hAnsi="Arial" w:cs="Arial"/>
          <w:sz w:val="22"/>
          <w:szCs w:val="22"/>
        </w:rPr>
        <w:t xml:space="preserve"> do not work the standard full-time hours, annual leave and extra statutory, bank or public holiday entitlement will be calculated on</w:t>
      </w:r>
      <w:r w:rsidR="002F7366" w:rsidRPr="004E0380">
        <w:rPr>
          <w:rFonts w:ascii="Arial" w:hAnsi="Arial" w:cs="Arial"/>
          <w:sz w:val="22"/>
          <w:szCs w:val="22"/>
        </w:rPr>
        <w:t xml:space="preserve"> a</w:t>
      </w:r>
      <w:r w:rsidR="001B3521" w:rsidRPr="004E0380">
        <w:rPr>
          <w:rFonts w:ascii="Arial" w:hAnsi="Arial" w:cs="Arial"/>
          <w:sz w:val="22"/>
          <w:szCs w:val="22"/>
        </w:rPr>
        <w:t xml:space="preserve"> pro</w:t>
      </w:r>
      <w:r w:rsidR="007C3E14" w:rsidRPr="004E0380">
        <w:rPr>
          <w:rFonts w:ascii="Arial" w:hAnsi="Arial" w:cs="Arial"/>
          <w:sz w:val="22"/>
          <w:szCs w:val="22"/>
        </w:rPr>
        <w:t xml:space="preserve"> </w:t>
      </w:r>
      <w:r w:rsidR="001B3521" w:rsidRPr="004E0380">
        <w:rPr>
          <w:rFonts w:ascii="Arial" w:hAnsi="Arial" w:cs="Arial"/>
          <w:sz w:val="22"/>
          <w:szCs w:val="22"/>
        </w:rPr>
        <w:t>rata basis to their contracted hours, based on the standard full-time hours of 37 per week and a standard day of 7.4 hours (i.e. 7 hrs 24 minutes).</w:t>
      </w:r>
    </w:p>
    <w:p w14:paraId="1DBB221B" w14:textId="77777777" w:rsidR="001B3521" w:rsidRPr="004E0380" w:rsidRDefault="001B3521" w:rsidP="001B3521">
      <w:pPr>
        <w:rPr>
          <w:rFonts w:ascii="Arial" w:hAnsi="Arial" w:cs="Arial"/>
          <w:sz w:val="22"/>
          <w:szCs w:val="22"/>
        </w:rPr>
      </w:pPr>
    </w:p>
    <w:p w14:paraId="2F181B62" w14:textId="77777777" w:rsidR="001B3521" w:rsidRPr="004E0380" w:rsidRDefault="001B3521" w:rsidP="001B3521">
      <w:pPr>
        <w:textAlignment w:val="baseline"/>
        <w:rPr>
          <w:rFonts w:ascii="Calibri" w:hAnsi="Calibri"/>
          <w:sz w:val="22"/>
          <w:szCs w:val="22"/>
        </w:rPr>
      </w:pPr>
      <w:r w:rsidRPr="004E0380">
        <w:rPr>
          <w:rFonts w:ascii="Arial" w:hAnsi="Arial" w:cs="Arial"/>
          <w:sz w:val="22"/>
          <w:szCs w:val="22"/>
        </w:rPr>
        <w:lastRenderedPageBreak/>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4ADF5392" w14:textId="77777777" w:rsidR="001B3521" w:rsidRPr="004E0380" w:rsidRDefault="001B3521" w:rsidP="001B3521">
      <w:pPr>
        <w:rPr>
          <w:rFonts w:ascii="Arial" w:hAnsi="Arial" w:cs="Arial"/>
          <w:sz w:val="22"/>
          <w:szCs w:val="22"/>
        </w:rPr>
      </w:pPr>
    </w:p>
    <w:p w14:paraId="7495E120" w14:textId="77777777" w:rsidR="001B3521" w:rsidRPr="004E0380" w:rsidRDefault="001B3521" w:rsidP="001B3521">
      <w:pPr>
        <w:rPr>
          <w:rFonts w:ascii="Arial" w:hAnsi="Arial" w:cs="Arial"/>
          <w:sz w:val="22"/>
          <w:szCs w:val="22"/>
        </w:rPr>
      </w:pPr>
      <w:r w:rsidRPr="004E0380">
        <w:rPr>
          <w:rFonts w:ascii="Arial" w:hAnsi="Arial" w:cs="Arial"/>
          <w:sz w:val="22"/>
          <w:szCs w:val="22"/>
        </w:rPr>
        <w:t xml:space="preserve">All employees required to work on extra statutory, bank or public holidays will be remunerated in accordance with Part 3, paragraph 2 of the </w:t>
      </w:r>
      <w:r w:rsidRPr="004E0380">
        <w:rPr>
          <w:rFonts w:ascii="Helvetica" w:hAnsi="Helvetica" w:cs="Helvetica"/>
          <w:sz w:val="22"/>
          <w:szCs w:val="22"/>
        </w:rPr>
        <w:t>National Joint Council for Local Government Services National Agreement on Pay and Conditions of Service</w:t>
      </w:r>
      <w:r w:rsidRPr="004E0380">
        <w:rPr>
          <w:rFonts w:ascii="Arial" w:hAnsi="Arial" w:cs="Arial"/>
          <w:sz w:val="22"/>
          <w:szCs w:val="22"/>
        </w:rPr>
        <w:t>.</w:t>
      </w:r>
    </w:p>
    <w:p w14:paraId="34EA87B4" w14:textId="77777777" w:rsidR="001B3521" w:rsidRPr="004E0380" w:rsidRDefault="001B3521" w:rsidP="001B3521">
      <w:pPr>
        <w:rPr>
          <w:rFonts w:ascii="Arial" w:hAnsi="Arial" w:cs="Arial"/>
          <w:sz w:val="22"/>
          <w:szCs w:val="22"/>
        </w:rPr>
      </w:pPr>
    </w:p>
    <w:p w14:paraId="2464E0A1" w14:textId="77777777" w:rsidR="001B3521" w:rsidRPr="004E0380" w:rsidRDefault="001B3521" w:rsidP="001B3521">
      <w:pPr>
        <w:widowControl w:val="0"/>
        <w:adjustRightInd w:val="0"/>
        <w:textAlignment w:val="baseline"/>
        <w:rPr>
          <w:rFonts w:ascii="Arial" w:hAnsi="Arial" w:cs="Arial"/>
          <w:sz w:val="22"/>
          <w:szCs w:val="22"/>
        </w:rPr>
      </w:pPr>
      <w:r w:rsidRPr="004E0380">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4D0A4AF7" w14:textId="77777777" w:rsidR="001B3521" w:rsidRPr="004E0380" w:rsidRDefault="001B3521" w:rsidP="001B3521">
      <w:pPr>
        <w:rPr>
          <w:rFonts w:ascii="Helvetica" w:hAnsi="Helvetica" w:cs="Helvetica"/>
          <w:sz w:val="22"/>
          <w:szCs w:val="22"/>
        </w:rPr>
      </w:pPr>
    </w:p>
    <w:p w14:paraId="37DB599C"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Sick leave</w:t>
      </w:r>
    </w:p>
    <w:p w14:paraId="7509827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This scheme is intended to supplement Statutory Sick Pay and Incapacity Benefit </w:t>
      </w:r>
      <w:proofErr w:type="gramStart"/>
      <w:r w:rsidRPr="001B3521">
        <w:rPr>
          <w:rFonts w:ascii="Helvetica" w:hAnsi="Helvetica" w:cs="Helvetica"/>
          <w:sz w:val="22"/>
          <w:szCs w:val="22"/>
        </w:rPr>
        <w:t>so as to</w:t>
      </w:r>
      <w:proofErr w:type="gramEnd"/>
      <w:r w:rsidRPr="001B3521">
        <w:rPr>
          <w:rFonts w:ascii="Helvetica" w:hAnsi="Helvetica" w:cs="Helvetica"/>
          <w:sz w:val="22"/>
          <w:szCs w:val="22"/>
        </w:rPr>
        <w:t xml:space="preserve">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4695DDE1" w14:textId="77777777" w:rsidTr="001B3521">
        <w:tc>
          <w:tcPr>
            <w:tcW w:w="4261" w:type="dxa"/>
            <w:hideMark/>
          </w:tcPr>
          <w:p w14:paraId="08DF3CC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772AF8C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05DDB519" w14:textId="77777777" w:rsidTr="001B3521">
        <w:tc>
          <w:tcPr>
            <w:tcW w:w="4261" w:type="dxa"/>
          </w:tcPr>
          <w:p w14:paraId="7E6DCB97" w14:textId="77777777" w:rsidR="001B3521" w:rsidRPr="001B3521" w:rsidRDefault="001B3521" w:rsidP="001B3521">
            <w:pPr>
              <w:rPr>
                <w:rFonts w:ascii="Helvetica" w:hAnsi="Helvetica" w:cs="Helvetica"/>
                <w:sz w:val="22"/>
                <w:szCs w:val="22"/>
              </w:rPr>
            </w:pPr>
          </w:p>
        </w:tc>
        <w:tc>
          <w:tcPr>
            <w:tcW w:w="4847" w:type="dxa"/>
          </w:tcPr>
          <w:p w14:paraId="55284B4D" w14:textId="77777777" w:rsidR="001B3521" w:rsidRPr="001B3521" w:rsidRDefault="001B3521" w:rsidP="001B3521">
            <w:pPr>
              <w:rPr>
                <w:rFonts w:ascii="Helvetica" w:hAnsi="Helvetica" w:cs="Helvetica"/>
                <w:sz w:val="22"/>
                <w:szCs w:val="22"/>
              </w:rPr>
            </w:pPr>
          </w:p>
        </w:tc>
      </w:tr>
      <w:tr w:rsidR="001B3521" w:rsidRPr="001B3521" w14:paraId="30E05B24" w14:textId="77777777" w:rsidTr="001B3521">
        <w:tc>
          <w:tcPr>
            <w:tcW w:w="4261" w:type="dxa"/>
            <w:hideMark/>
          </w:tcPr>
          <w:p w14:paraId="257937A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3659DF8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7898143E" w14:textId="77777777" w:rsidTr="001B3521">
        <w:tc>
          <w:tcPr>
            <w:tcW w:w="4261" w:type="dxa"/>
          </w:tcPr>
          <w:p w14:paraId="2A15308C" w14:textId="77777777" w:rsidR="001B3521" w:rsidRPr="001B3521" w:rsidRDefault="001B3521" w:rsidP="001B3521">
            <w:pPr>
              <w:rPr>
                <w:rFonts w:ascii="Helvetica" w:hAnsi="Helvetica" w:cs="Helvetica"/>
                <w:sz w:val="22"/>
                <w:szCs w:val="22"/>
              </w:rPr>
            </w:pPr>
          </w:p>
        </w:tc>
        <w:tc>
          <w:tcPr>
            <w:tcW w:w="4847" w:type="dxa"/>
          </w:tcPr>
          <w:p w14:paraId="09F434BE" w14:textId="77777777" w:rsidR="001B3521" w:rsidRPr="001B3521" w:rsidRDefault="001B3521" w:rsidP="001B3521">
            <w:pPr>
              <w:rPr>
                <w:rFonts w:ascii="Helvetica" w:hAnsi="Helvetica" w:cs="Helvetica"/>
                <w:sz w:val="22"/>
                <w:szCs w:val="22"/>
              </w:rPr>
            </w:pPr>
          </w:p>
        </w:tc>
      </w:tr>
      <w:tr w:rsidR="001B3521" w:rsidRPr="001B3521" w14:paraId="3C713850" w14:textId="77777777" w:rsidTr="001B3521">
        <w:tc>
          <w:tcPr>
            <w:tcW w:w="4261" w:type="dxa"/>
            <w:hideMark/>
          </w:tcPr>
          <w:p w14:paraId="7D4D89B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22A8AFE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1FEE7CAC" w14:textId="77777777" w:rsidTr="001B3521">
        <w:tc>
          <w:tcPr>
            <w:tcW w:w="4261" w:type="dxa"/>
          </w:tcPr>
          <w:p w14:paraId="5E8A3784" w14:textId="77777777" w:rsidR="001B3521" w:rsidRPr="001B3521" w:rsidRDefault="001B3521" w:rsidP="001B3521">
            <w:pPr>
              <w:rPr>
                <w:rFonts w:ascii="Helvetica" w:hAnsi="Helvetica" w:cs="Helvetica"/>
                <w:sz w:val="22"/>
                <w:szCs w:val="22"/>
              </w:rPr>
            </w:pPr>
          </w:p>
        </w:tc>
        <w:tc>
          <w:tcPr>
            <w:tcW w:w="4847" w:type="dxa"/>
          </w:tcPr>
          <w:p w14:paraId="7780B6B7" w14:textId="77777777" w:rsidR="001B3521" w:rsidRPr="001B3521" w:rsidRDefault="001B3521" w:rsidP="001B3521">
            <w:pPr>
              <w:rPr>
                <w:rFonts w:ascii="Helvetica" w:hAnsi="Helvetica" w:cs="Helvetica"/>
                <w:sz w:val="22"/>
                <w:szCs w:val="22"/>
              </w:rPr>
            </w:pPr>
          </w:p>
        </w:tc>
      </w:tr>
      <w:tr w:rsidR="001B3521" w:rsidRPr="001B3521" w14:paraId="6BAD1319" w14:textId="77777777" w:rsidTr="001B3521">
        <w:tc>
          <w:tcPr>
            <w:tcW w:w="4261" w:type="dxa"/>
            <w:hideMark/>
          </w:tcPr>
          <w:p w14:paraId="1B31A56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5AA449B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338F6674" w14:textId="77777777" w:rsidTr="001B3521">
        <w:tc>
          <w:tcPr>
            <w:tcW w:w="4261" w:type="dxa"/>
          </w:tcPr>
          <w:p w14:paraId="69C29E91" w14:textId="77777777" w:rsidR="001B3521" w:rsidRPr="001B3521" w:rsidRDefault="001B3521" w:rsidP="001B3521">
            <w:pPr>
              <w:rPr>
                <w:rFonts w:ascii="Helvetica" w:hAnsi="Helvetica" w:cs="Helvetica"/>
                <w:sz w:val="22"/>
                <w:szCs w:val="22"/>
              </w:rPr>
            </w:pPr>
          </w:p>
        </w:tc>
        <w:tc>
          <w:tcPr>
            <w:tcW w:w="4847" w:type="dxa"/>
          </w:tcPr>
          <w:p w14:paraId="6A49FD82" w14:textId="77777777" w:rsidR="001B3521" w:rsidRPr="001B3521" w:rsidRDefault="001B3521" w:rsidP="001B3521">
            <w:pPr>
              <w:rPr>
                <w:rFonts w:ascii="Helvetica" w:hAnsi="Helvetica" w:cs="Helvetica"/>
                <w:sz w:val="22"/>
                <w:szCs w:val="22"/>
              </w:rPr>
            </w:pPr>
          </w:p>
        </w:tc>
      </w:tr>
      <w:tr w:rsidR="001B3521" w:rsidRPr="001B3521" w14:paraId="2626973A" w14:textId="77777777" w:rsidTr="001B3521">
        <w:tc>
          <w:tcPr>
            <w:tcW w:w="4261" w:type="dxa"/>
            <w:hideMark/>
          </w:tcPr>
          <w:p w14:paraId="1F5A3E2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640EC84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31844577" w14:textId="77777777" w:rsidR="001B3521" w:rsidRPr="001B3521" w:rsidRDefault="001B3521" w:rsidP="001B3521">
      <w:pPr>
        <w:jc w:val="both"/>
        <w:rPr>
          <w:rFonts w:ascii="Helvetica" w:hAnsi="Helvetica" w:cs="Helvetica"/>
          <w:sz w:val="22"/>
          <w:szCs w:val="22"/>
        </w:rPr>
      </w:pPr>
    </w:p>
    <w:p w14:paraId="682C3F38"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04824920"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06151FAF" w14:textId="77777777" w:rsidR="001B3521" w:rsidRPr="001B3521" w:rsidRDefault="001B3521" w:rsidP="001B3521">
      <w:pPr>
        <w:autoSpaceDE w:val="0"/>
        <w:autoSpaceDN w:val="0"/>
        <w:adjustRightInd w:val="0"/>
        <w:rPr>
          <w:rFonts w:ascii="Helvetica" w:hAnsi="Helvetica" w:cs="Helvetica"/>
          <w:sz w:val="22"/>
          <w:szCs w:val="22"/>
        </w:rPr>
      </w:pPr>
    </w:p>
    <w:p w14:paraId="736D3FB5"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4131F95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3538534E" w14:textId="77777777" w:rsidR="001B3521" w:rsidRPr="001B3521" w:rsidRDefault="001B3521" w:rsidP="001B3521">
      <w:pPr>
        <w:jc w:val="both"/>
        <w:rPr>
          <w:rFonts w:ascii="Helvetica" w:hAnsi="Helvetica" w:cs="Helvetica"/>
          <w:sz w:val="22"/>
          <w:szCs w:val="22"/>
        </w:rPr>
      </w:pPr>
    </w:p>
    <w:p w14:paraId="4CE0AE1A"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6284025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7D59ECAF" w14:textId="77777777" w:rsidR="001B3521" w:rsidRPr="001B3521" w:rsidRDefault="001B3521" w:rsidP="001B3521">
      <w:pPr>
        <w:rPr>
          <w:rFonts w:ascii="Helvetica" w:hAnsi="Helvetica" w:cs="Helvetica"/>
          <w:sz w:val="22"/>
          <w:szCs w:val="22"/>
        </w:rPr>
      </w:pPr>
    </w:p>
    <w:p w14:paraId="7DDA012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2F6B9162"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369BA158" w14:textId="77777777" w:rsidTr="001B3521">
        <w:tc>
          <w:tcPr>
            <w:tcW w:w="4788" w:type="dxa"/>
            <w:hideMark/>
          </w:tcPr>
          <w:p w14:paraId="4CB53072"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5E106911"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06F36F1B" w14:textId="77777777" w:rsidTr="001B3521">
        <w:tc>
          <w:tcPr>
            <w:tcW w:w="4788" w:type="dxa"/>
            <w:hideMark/>
          </w:tcPr>
          <w:p w14:paraId="0B898397"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3589EA6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113289AB" w14:textId="77777777" w:rsidTr="001B3521">
        <w:tc>
          <w:tcPr>
            <w:tcW w:w="4788" w:type="dxa"/>
          </w:tcPr>
          <w:p w14:paraId="43FA1CED" w14:textId="77777777" w:rsidR="001B3521" w:rsidRPr="001B3521" w:rsidRDefault="001B3521" w:rsidP="001B3521">
            <w:pPr>
              <w:rPr>
                <w:rFonts w:ascii="Helvetica" w:hAnsi="Helvetica" w:cs="Helvetica"/>
                <w:sz w:val="22"/>
                <w:szCs w:val="22"/>
              </w:rPr>
            </w:pPr>
          </w:p>
        </w:tc>
        <w:tc>
          <w:tcPr>
            <w:tcW w:w="4320" w:type="dxa"/>
          </w:tcPr>
          <w:p w14:paraId="6D3479D3" w14:textId="77777777" w:rsidR="001B3521" w:rsidRPr="001B3521" w:rsidRDefault="001B3521" w:rsidP="001B3521">
            <w:pPr>
              <w:rPr>
                <w:rFonts w:ascii="Helvetica" w:hAnsi="Helvetica" w:cs="Helvetica"/>
                <w:sz w:val="22"/>
                <w:szCs w:val="22"/>
              </w:rPr>
            </w:pPr>
          </w:p>
        </w:tc>
      </w:tr>
      <w:tr w:rsidR="001B3521" w:rsidRPr="001B3521" w14:paraId="7EEA0530" w14:textId="77777777" w:rsidTr="001B3521">
        <w:tc>
          <w:tcPr>
            <w:tcW w:w="4788" w:type="dxa"/>
            <w:hideMark/>
          </w:tcPr>
          <w:p w14:paraId="5AD81BE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lastRenderedPageBreak/>
              <w:t>Two years or more but less than twelve years</w:t>
            </w:r>
          </w:p>
        </w:tc>
        <w:tc>
          <w:tcPr>
            <w:tcW w:w="4320" w:type="dxa"/>
            <w:hideMark/>
          </w:tcPr>
          <w:p w14:paraId="2FB2F19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2C0C969C" w14:textId="77777777" w:rsidTr="001B3521">
        <w:tc>
          <w:tcPr>
            <w:tcW w:w="4788" w:type="dxa"/>
          </w:tcPr>
          <w:p w14:paraId="72D60782" w14:textId="77777777" w:rsidR="001B3521" w:rsidRPr="001B3521" w:rsidRDefault="001B3521" w:rsidP="001B3521">
            <w:pPr>
              <w:rPr>
                <w:rFonts w:ascii="Helvetica" w:hAnsi="Helvetica" w:cs="Helvetica"/>
                <w:sz w:val="22"/>
                <w:szCs w:val="22"/>
              </w:rPr>
            </w:pPr>
          </w:p>
        </w:tc>
        <w:tc>
          <w:tcPr>
            <w:tcW w:w="4320" w:type="dxa"/>
          </w:tcPr>
          <w:p w14:paraId="17EAF6D9" w14:textId="77777777" w:rsidR="001B3521" w:rsidRPr="001B3521" w:rsidRDefault="001B3521" w:rsidP="001B3521">
            <w:pPr>
              <w:rPr>
                <w:rFonts w:ascii="Helvetica" w:hAnsi="Helvetica" w:cs="Helvetica"/>
                <w:sz w:val="22"/>
                <w:szCs w:val="22"/>
              </w:rPr>
            </w:pPr>
          </w:p>
        </w:tc>
      </w:tr>
      <w:tr w:rsidR="001B3521" w:rsidRPr="001B3521" w14:paraId="2C282408" w14:textId="77777777" w:rsidTr="001B3521">
        <w:tc>
          <w:tcPr>
            <w:tcW w:w="4788" w:type="dxa"/>
            <w:hideMark/>
          </w:tcPr>
          <w:p w14:paraId="79FAA5D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1FB98B7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1AFB0B8B" w14:textId="77777777" w:rsidR="001B3521" w:rsidRPr="004E0380" w:rsidRDefault="001B3521" w:rsidP="001B3521">
      <w:pPr>
        <w:rPr>
          <w:rFonts w:ascii="Helvetica" w:hAnsi="Helvetica" w:cs="Helvetica"/>
          <w:b/>
          <w:bCs/>
          <w:sz w:val="22"/>
          <w:szCs w:val="22"/>
          <w:u w:val="single"/>
        </w:rPr>
      </w:pPr>
    </w:p>
    <w:p w14:paraId="2BF695A9" w14:textId="52C9B49F" w:rsidR="001B3521" w:rsidRPr="004E0380" w:rsidRDefault="001B3521" w:rsidP="001B3521">
      <w:pPr>
        <w:rPr>
          <w:rFonts w:ascii="Helvetica" w:hAnsi="Helvetica" w:cs="Helvetica"/>
          <w:b/>
          <w:bCs/>
          <w:sz w:val="22"/>
          <w:szCs w:val="22"/>
        </w:rPr>
      </w:pPr>
      <w:r w:rsidRPr="004E0380">
        <w:rPr>
          <w:rFonts w:ascii="Helvetica" w:hAnsi="Helvetica" w:cs="Helvetica"/>
          <w:b/>
          <w:bCs/>
          <w:sz w:val="22"/>
          <w:szCs w:val="22"/>
        </w:rPr>
        <w:t>I</w:t>
      </w:r>
      <w:r w:rsidR="00921BC3" w:rsidRPr="004E0380">
        <w:rPr>
          <w:rFonts w:ascii="Helvetica" w:hAnsi="Helvetica" w:cs="Helvetica"/>
          <w:b/>
          <w:bCs/>
          <w:sz w:val="22"/>
          <w:szCs w:val="22"/>
        </w:rPr>
        <w:t>f you are a permanent Belfast City Council employee being appointed to a fixed term contract on a temporary basis, i</w:t>
      </w:r>
      <w:r w:rsidRPr="004E0380">
        <w:rPr>
          <w:rFonts w:ascii="Helvetica" w:hAnsi="Helvetica" w:cs="Helvetica"/>
          <w:b/>
          <w:bCs/>
          <w:sz w:val="22"/>
          <w:szCs w:val="22"/>
        </w:rPr>
        <w:t>t is usual to give one week’s notice to terminate this temporary project post arrangement.  Your statutory notice periods which relate to your substantive post with the council remain unchanged.</w:t>
      </w:r>
    </w:p>
    <w:p w14:paraId="7BAB934E" w14:textId="77777777" w:rsidR="001B3521" w:rsidRPr="001B3521" w:rsidRDefault="001B3521" w:rsidP="001B3521">
      <w:pPr>
        <w:rPr>
          <w:rFonts w:ascii="Helvetica" w:hAnsi="Helvetica" w:cs="Helvetica"/>
          <w:b/>
          <w:bCs/>
          <w:sz w:val="22"/>
          <w:szCs w:val="22"/>
          <w:u w:val="single"/>
        </w:rPr>
      </w:pPr>
    </w:p>
    <w:p w14:paraId="003EFF31"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0BD0A4FD"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5E563B80" w14:textId="77777777" w:rsidR="001B3521" w:rsidRPr="001B3521" w:rsidRDefault="001B3521" w:rsidP="001B3521">
      <w:pPr>
        <w:rPr>
          <w:rFonts w:ascii="Helvetica" w:hAnsi="Helvetica" w:cs="Helvetica"/>
          <w:b/>
          <w:bCs/>
          <w:sz w:val="22"/>
          <w:szCs w:val="22"/>
        </w:rPr>
      </w:pPr>
    </w:p>
    <w:p w14:paraId="2D35918E"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7B1DCCF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414E5FBA"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76BB3D9B" w14:textId="77777777" w:rsidR="001B3521" w:rsidRPr="0070323C" w:rsidRDefault="001B3521" w:rsidP="001B3521">
      <w:pPr>
        <w:jc w:val="both"/>
        <w:rPr>
          <w:rFonts w:ascii="Helvetica" w:hAnsi="Helvetica" w:cs="Helvetica"/>
          <w:b/>
          <w:bCs/>
          <w:sz w:val="22"/>
          <w:szCs w:val="22"/>
        </w:rPr>
      </w:pPr>
      <w:r w:rsidRPr="0070323C">
        <w:rPr>
          <w:rFonts w:ascii="Helvetica" w:hAnsi="Helvetica" w:cs="Helvetica"/>
          <w:b/>
          <w:bCs/>
          <w:sz w:val="22"/>
          <w:szCs w:val="22"/>
        </w:rPr>
        <w:t>Receipt of applications</w:t>
      </w:r>
    </w:p>
    <w:p w14:paraId="083757C0" w14:textId="7DDBEB4E" w:rsidR="001B3521" w:rsidRPr="0070323C" w:rsidRDefault="001B3521" w:rsidP="001B3521">
      <w:pPr>
        <w:rPr>
          <w:rFonts w:ascii="Helvetica" w:hAnsi="Helvetica" w:cs="Helvetica"/>
          <w:b/>
          <w:bCs/>
          <w:sz w:val="22"/>
          <w:szCs w:val="22"/>
        </w:rPr>
      </w:pPr>
      <w:r w:rsidRPr="0070323C">
        <w:rPr>
          <w:rFonts w:ascii="Helvetica" w:hAnsi="Helvetica" w:cs="Helvetica"/>
          <w:sz w:val="22"/>
          <w:szCs w:val="22"/>
        </w:rPr>
        <w:t xml:space="preserve">Completed applications must be submitted online </w:t>
      </w:r>
      <w:r w:rsidRPr="0070323C">
        <w:rPr>
          <w:rFonts w:ascii="Helvetica" w:hAnsi="Helvetica" w:cs="Helvetica"/>
          <w:b/>
          <w:bCs/>
          <w:sz w:val="22"/>
          <w:szCs w:val="22"/>
        </w:rPr>
        <w:t>before 12 midnight</w:t>
      </w:r>
      <w:r w:rsidRPr="0070323C">
        <w:rPr>
          <w:rFonts w:ascii="Helvetica" w:hAnsi="Helvetica" w:cs="Helvetica"/>
          <w:sz w:val="22"/>
          <w:szCs w:val="22"/>
        </w:rPr>
        <w:t xml:space="preserve"> on </w:t>
      </w:r>
      <w:r w:rsidR="004E0380" w:rsidRPr="0070323C">
        <w:rPr>
          <w:rFonts w:ascii="Helvetica" w:hAnsi="Helvetica" w:cs="Helvetica"/>
          <w:b/>
          <w:bCs/>
          <w:sz w:val="22"/>
          <w:szCs w:val="22"/>
        </w:rPr>
        <w:t>Monday, 21 September 2026</w:t>
      </w:r>
      <w:r w:rsidRPr="0070323C">
        <w:rPr>
          <w:rFonts w:ascii="Helvetica" w:hAnsi="Helvetica" w:cs="Helvetica"/>
          <w:b/>
          <w:bCs/>
          <w:sz w:val="22"/>
          <w:szCs w:val="22"/>
        </w:rPr>
        <w:t>.</w:t>
      </w:r>
    </w:p>
    <w:p w14:paraId="4E2E1EB7" w14:textId="77777777" w:rsidR="001B3521" w:rsidRPr="0070323C" w:rsidRDefault="001B3521" w:rsidP="001B3521">
      <w:pPr>
        <w:jc w:val="both"/>
        <w:rPr>
          <w:rFonts w:ascii="Helvetica" w:hAnsi="Helvetica" w:cs="Helvetica"/>
          <w:sz w:val="22"/>
          <w:szCs w:val="22"/>
        </w:rPr>
      </w:pPr>
    </w:p>
    <w:p w14:paraId="5A5D34A3" w14:textId="77777777" w:rsidR="001B3521" w:rsidRPr="0070323C" w:rsidRDefault="001B3521" w:rsidP="007C3E14">
      <w:pPr>
        <w:rPr>
          <w:rFonts w:ascii="Helvetica" w:hAnsi="Helvetica" w:cs="Helvetica"/>
          <w:b/>
          <w:bCs/>
          <w:sz w:val="22"/>
          <w:szCs w:val="22"/>
        </w:rPr>
      </w:pPr>
      <w:r w:rsidRPr="0070323C">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70323C">
        <w:rPr>
          <w:rFonts w:ascii="Helvetica" w:hAnsi="Helvetica" w:cs="Helvetica"/>
          <w:b/>
          <w:bCs/>
          <w:sz w:val="22"/>
          <w:szCs w:val="22"/>
        </w:rPr>
        <w:t>No hard copy application forms for this post can be issued or received either by post or by hand-delivery.</w:t>
      </w:r>
    </w:p>
    <w:p w14:paraId="44B9291B" w14:textId="77777777" w:rsidR="001B3521" w:rsidRPr="0070323C" w:rsidRDefault="001B3521" w:rsidP="001B3521">
      <w:pPr>
        <w:jc w:val="both"/>
        <w:rPr>
          <w:rFonts w:ascii="Helvetica" w:hAnsi="Helvetica" w:cs="Helvetica"/>
          <w:sz w:val="22"/>
          <w:szCs w:val="22"/>
        </w:rPr>
      </w:pPr>
    </w:p>
    <w:p w14:paraId="0E6ACD20" w14:textId="77777777" w:rsidR="001B3521" w:rsidRPr="0070323C" w:rsidRDefault="001B3521" w:rsidP="001B3521">
      <w:pPr>
        <w:jc w:val="both"/>
        <w:rPr>
          <w:rFonts w:ascii="Helvetica" w:hAnsi="Helvetica" w:cs="Helvetica"/>
          <w:b/>
          <w:bCs/>
          <w:sz w:val="22"/>
          <w:szCs w:val="22"/>
        </w:rPr>
      </w:pPr>
      <w:r w:rsidRPr="0070323C">
        <w:rPr>
          <w:rFonts w:ascii="Helvetica" w:hAnsi="Helvetica" w:cs="Helvetica"/>
          <w:b/>
          <w:bCs/>
          <w:sz w:val="22"/>
          <w:szCs w:val="22"/>
        </w:rPr>
        <w:t>Short-listing and interview date</w:t>
      </w:r>
    </w:p>
    <w:p w14:paraId="324BEFB6" w14:textId="0C8C4048" w:rsidR="001B3521" w:rsidRPr="0070323C" w:rsidRDefault="001B3521" w:rsidP="001B3521">
      <w:pPr>
        <w:rPr>
          <w:rFonts w:ascii="Helvetica" w:hAnsi="Helvetica" w:cs="Helvetica"/>
          <w:sz w:val="22"/>
          <w:szCs w:val="22"/>
        </w:rPr>
      </w:pPr>
      <w:r w:rsidRPr="0070323C">
        <w:rPr>
          <w:rFonts w:ascii="Helvetica" w:hAnsi="Helvetica" w:cs="Helvetica"/>
          <w:sz w:val="22"/>
          <w:szCs w:val="22"/>
        </w:rPr>
        <w:t xml:space="preserve">It is envisaged that </w:t>
      </w:r>
      <w:r w:rsidRPr="0070323C">
        <w:rPr>
          <w:rFonts w:ascii="Helvetica" w:hAnsi="Helvetica" w:cs="Helvetica"/>
          <w:b/>
          <w:bCs/>
          <w:sz w:val="22"/>
          <w:szCs w:val="22"/>
        </w:rPr>
        <w:t>short-listing</w:t>
      </w:r>
      <w:r w:rsidRPr="0070323C">
        <w:rPr>
          <w:rFonts w:ascii="Helvetica" w:hAnsi="Helvetica" w:cs="Helvetica"/>
          <w:sz w:val="22"/>
          <w:szCs w:val="22"/>
        </w:rPr>
        <w:t xml:space="preserve"> for this post will take place on </w:t>
      </w:r>
      <w:r w:rsidR="0070323C" w:rsidRPr="0070323C">
        <w:rPr>
          <w:rFonts w:ascii="Helvetica" w:hAnsi="Helvetica" w:cs="Helvetica"/>
          <w:b/>
          <w:bCs/>
          <w:sz w:val="22"/>
          <w:szCs w:val="22"/>
        </w:rPr>
        <w:t>Monday, 28 September 2026</w:t>
      </w:r>
      <w:r w:rsidRPr="0070323C">
        <w:rPr>
          <w:rFonts w:ascii="Helvetica" w:hAnsi="Helvetica" w:cs="Helvetica"/>
          <w:sz w:val="22"/>
          <w:szCs w:val="22"/>
        </w:rPr>
        <w:t xml:space="preserve">.  While no specific testing or assessment arrangements are anticipated for this post, depending on the volume of applicants, the council reserves the right to include these mechanisms as part of the selection process. It is also envisaged that interviews will be held </w:t>
      </w:r>
      <w:r w:rsidRPr="0070323C">
        <w:rPr>
          <w:rFonts w:ascii="Helvetica" w:hAnsi="Helvetica" w:cs="Helvetica"/>
          <w:b/>
          <w:bCs/>
          <w:sz w:val="22"/>
          <w:szCs w:val="22"/>
        </w:rPr>
        <w:t>via MS Teams</w:t>
      </w:r>
      <w:r w:rsidRPr="0070323C">
        <w:rPr>
          <w:rFonts w:ascii="Helvetica" w:hAnsi="Helvetica" w:cs="Helvetica"/>
          <w:sz w:val="22"/>
          <w:szCs w:val="22"/>
        </w:rPr>
        <w:t xml:space="preserve"> on </w:t>
      </w:r>
      <w:r w:rsidR="0070323C" w:rsidRPr="0070323C">
        <w:rPr>
          <w:rFonts w:ascii="Helvetica" w:hAnsi="Helvetica" w:cs="Helvetica"/>
          <w:b/>
          <w:bCs/>
          <w:sz w:val="22"/>
          <w:szCs w:val="22"/>
        </w:rPr>
        <w:t>Wednesday, 14 and Thursday, 15 October 2026</w:t>
      </w:r>
      <w:r w:rsidRPr="0070323C">
        <w:rPr>
          <w:rFonts w:ascii="Helvetica" w:hAnsi="Helvetica" w:cs="Helvetica"/>
          <w:b/>
          <w:bCs/>
          <w:sz w:val="22"/>
          <w:szCs w:val="22"/>
        </w:rPr>
        <w:t xml:space="preserve">. </w:t>
      </w:r>
      <w:r w:rsidRPr="0070323C">
        <w:rPr>
          <w:rFonts w:ascii="Helvetica" w:hAnsi="Helvetica" w:cs="Helvetica"/>
          <w:sz w:val="22"/>
          <w:szCs w:val="22"/>
        </w:rPr>
        <w:t xml:space="preserve">Applicants short-listed to attend for the interview should ensure that they are available to attend on </w:t>
      </w:r>
      <w:proofErr w:type="gramStart"/>
      <w:r w:rsidR="0070323C" w:rsidRPr="0070323C">
        <w:rPr>
          <w:rFonts w:ascii="Helvetica" w:hAnsi="Helvetica" w:cs="Helvetica"/>
          <w:sz w:val="22"/>
          <w:szCs w:val="22"/>
        </w:rPr>
        <w:t>both</w:t>
      </w:r>
      <w:r w:rsidR="007C3E14" w:rsidRPr="0070323C">
        <w:rPr>
          <w:rFonts w:ascii="Helvetica" w:hAnsi="Helvetica" w:cs="Helvetica"/>
          <w:sz w:val="22"/>
          <w:szCs w:val="22"/>
        </w:rPr>
        <w:t xml:space="preserve"> of these</w:t>
      </w:r>
      <w:proofErr w:type="gramEnd"/>
      <w:r w:rsidR="007C3E14" w:rsidRPr="0070323C">
        <w:rPr>
          <w:rFonts w:ascii="Helvetica" w:hAnsi="Helvetica" w:cs="Helvetica"/>
          <w:sz w:val="22"/>
          <w:szCs w:val="22"/>
        </w:rPr>
        <w:t xml:space="preserve"> days</w:t>
      </w:r>
      <w:r w:rsidRPr="0070323C">
        <w:rPr>
          <w:rFonts w:ascii="Helvetica" w:hAnsi="Helvetica" w:cs="Helvetica"/>
          <w:sz w:val="22"/>
          <w:szCs w:val="22"/>
        </w:rPr>
        <w:t xml:space="preserve">.  </w:t>
      </w:r>
    </w:p>
    <w:p w14:paraId="2637DD9B" w14:textId="77777777" w:rsidR="001B3521" w:rsidRPr="0070323C" w:rsidRDefault="001B3521" w:rsidP="001B3521">
      <w:pPr>
        <w:jc w:val="both"/>
        <w:rPr>
          <w:rFonts w:ascii="Helvetica" w:hAnsi="Helvetica" w:cs="Helvetica"/>
          <w:sz w:val="22"/>
          <w:szCs w:val="22"/>
        </w:rPr>
      </w:pPr>
      <w:r w:rsidRPr="0070323C">
        <w:rPr>
          <w:rFonts w:ascii="Helvetica" w:hAnsi="Helvetica" w:cs="Helvetica"/>
          <w:sz w:val="22"/>
          <w:szCs w:val="22"/>
        </w:rPr>
        <w:t xml:space="preserve"> </w:t>
      </w:r>
    </w:p>
    <w:p w14:paraId="483D3789" w14:textId="13B6ABBE" w:rsidR="001B3521" w:rsidRPr="0070323C" w:rsidRDefault="001B3521" w:rsidP="001B3521">
      <w:pPr>
        <w:jc w:val="both"/>
        <w:rPr>
          <w:rFonts w:ascii="Helvetica" w:hAnsi="Helvetica" w:cs="Helvetica"/>
          <w:sz w:val="22"/>
          <w:szCs w:val="22"/>
        </w:rPr>
      </w:pPr>
      <w:r w:rsidRPr="0070323C">
        <w:rPr>
          <w:rFonts w:ascii="Helvetica" w:hAnsi="Helvetica" w:cs="Helvetica"/>
          <w:sz w:val="22"/>
          <w:szCs w:val="22"/>
        </w:rPr>
        <w:t>The council will make all reasonable efforts to accommodate applicants who are unavailable on the specified interview date</w:t>
      </w:r>
      <w:r w:rsidR="0070323C" w:rsidRPr="0070323C">
        <w:rPr>
          <w:rFonts w:ascii="Helvetica" w:hAnsi="Helvetica" w:cs="Helvetica"/>
          <w:sz w:val="22"/>
          <w:szCs w:val="22"/>
        </w:rPr>
        <w:t>s,</w:t>
      </w:r>
      <w:r w:rsidRPr="0070323C">
        <w:rPr>
          <w:rFonts w:ascii="Helvetica" w:hAnsi="Helvetica" w:cs="Helvetica"/>
          <w:sz w:val="22"/>
          <w:szCs w:val="22"/>
        </w:rPr>
        <w:t xml:space="preserve"> but it is under no obligation to do so.</w:t>
      </w:r>
    </w:p>
    <w:p w14:paraId="6F884D65" w14:textId="77777777" w:rsidR="001B3521" w:rsidRPr="001B3521" w:rsidRDefault="001B3521" w:rsidP="001B3521">
      <w:pPr>
        <w:jc w:val="both"/>
        <w:rPr>
          <w:rFonts w:ascii="Helvetica" w:hAnsi="Helvetica" w:cs="Helvetica"/>
          <w:sz w:val="22"/>
          <w:szCs w:val="22"/>
        </w:rPr>
      </w:pPr>
    </w:p>
    <w:sectPr w:rsidR="001B3521" w:rsidRPr="001B3521"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5A094" w14:textId="77777777" w:rsidR="00013D3F" w:rsidRDefault="00013D3F">
      <w:r>
        <w:separator/>
      </w:r>
    </w:p>
  </w:endnote>
  <w:endnote w:type="continuationSeparator" w:id="0">
    <w:p w14:paraId="00D07B62" w14:textId="77777777" w:rsidR="00013D3F" w:rsidRDefault="00013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F1BAD"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85782" w14:textId="77777777" w:rsidR="00013D3F" w:rsidRDefault="00013D3F">
      <w:r>
        <w:separator/>
      </w:r>
    </w:p>
  </w:footnote>
  <w:footnote w:type="continuationSeparator" w:id="0">
    <w:p w14:paraId="62721CF6" w14:textId="77777777" w:rsidR="00013D3F" w:rsidRDefault="00013D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5pt" o:bullet="t">
        <v:imagedata r:id="rId1" o:title=""/>
      </v:shape>
    </w:pict>
  </w:numPicBullet>
  <w:numPicBullet w:numPicBulletId="1">
    <w:pict>
      <v:shape id="_x0000_i1026" type="#_x0000_t75" style="width:90pt;height:89.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96D"/>
    <w:rsid w:val="0000778D"/>
    <w:rsid w:val="00013D3F"/>
    <w:rsid w:val="000143C0"/>
    <w:rsid w:val="000202A3"/>
    <w:rsid w:val="00021420"/>
    <w:rsid w:val="000246B6"/>
    <w:rsid w:val="00027283"/>
    <w:rsid w:val="0004016B"/>
    <w:rsid w:val="00043239"/>
    <w:rsid w:val="00043820"/>
    <w:rsid w:val="00044AE4"/>
    <w:rsid w:val="0005726C"/>
    <w:rsid w:val="00060821"/>
    <w:rsid w:val="0006507C"/>
    <w:rsid w:val="00072736"/>
    <w:rsid w:val="00073314"/>
    <w:rsid w:val="00074B84"/>
    <w:rsid w:val="00077B63"/>
    <w:rsid w:val="00080294"/>
    <w:rsid w:val="00081667"/>
    <w:rsid w:val="00081AB3"/>
    <w:rsid w:val="000A13C7"/>
    <w:rsid w:val="000A64B2"/>
    <w:rsid w:val="000A6A00"/>
    <w:rsid w:val="000B4DF9"/>
    <w:rsid w:val="000B6199"/>
    <w:rsid w:val="000B7523"/>
    <w:rsid w:val="000C166B"/>
    <w:rsid w:val="000C2E91"/>
    <w:rsid w:val="000C7F97"/>
    <w:rsid w:val="000D544C"/>
    <w:rsid w:val="000E186A"/>
    <w:rsid w:val="000F0A5F"/>
    <w:rsid w:val="000F3369"/>
    <w:rsid w:val="000F697F"/>
    <w:rsid w:val="001000AB"/>
    <w:rsid w:val="00102BE7"/>
    <w:rsid w:val="001106A8"/>
    <w:rsid w:val="00111BB7"/>
    <w:rsid w:val="00114409"/>
    <w:rsid w:val="001163EC"/>
    <w:rsid w:val="00116C50"/>
    <w:rsid w:val="00117DDD"/>
    <w:rsid w:val="001226B9"/>
    <w:rsid w:val="00130DAD"/>
    <w:rsid w:val="00141D10"/>
    <w:rsid w:val="0014722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3521"/>
    <w:rsid w:val="001C181E"/>
    <w:rsid w:val="001C5C61"/>
    <w:rsid w:val="001C7F95"/>
    <w:rsid w:val="001D31BD"/>
    <w:rsid w:val="001D5C82"/>
    <w:rsid w:val="001D735B"/>
    <w:rsid w:val="001E6CFD"/>
    <w:rsid w:val="001F1495"/>
    <w:rsid w:val="001F4F6F"/>
    <w:rsid w:val="00203B3E"/>
    <w:rsid w:val="002042D2"/>
    <w:rsid w:val="0021047C"/>
    <w:rsid w:val="00212052"/>
    <w:rsid w:val="00217627"/>
    <w:rsid w:val="002216E0"/>
    <w:rsid w:val="00223891"/>
    <w:rsid w:val="00224A9C"/>
    <w:rsid w:val="00224DC8"/>
    <w:rsid w:val="0022612B"/>
    <w:rsid w:val="0023174D"/>
    <w:rsid w:val="00233D9F"/>
    <w:rsid w:val="00245F96"/>
    <w:rsid w:val="0026019D"/>
    <w:rsid w:val="0026157E"/>
    <w:rsid w:val="00262B12"/>
    <w:rsid w:val="00263069"/>
    <w:rsid w:val="00265F87"/>
    <w:rsid w:val="0027056E"/>
    <w:rsid w:val="002720DD"/>
    <w:rsid w:val="002730D8"/>
    <w:rsid w:val="002759FF"/>
    <w:rsid w:val="00276693"/>
    <w:rsid w:val="002772B2"/>
    <w:rsid w:val="00280A3B"/>
    <w:rsid w:val="00290C3C"/>
    <w:rsid w:val="002924A2"/>
    <w:rsid w:val="002B1B9C"/>
    <w:rsid w:val="002B369B"/>
    <w:rsid w:val="002B6D11"/>
    <w:rsid w:val="002C0FCF"/>
    <w:rsid w:val="002C20E8"/>
    <w:rsid w:val="002C4A3F"/>
    <w:rsid w:val="002D06AB"/>
    <w:rsid w:val="002D1A00"/>
    <w:rsid w:val="002D5330"/>
    <w:rsid w:val="002E2311"/>
    <w:rsid w:val="002E5CEB"/>
    <w:rsid w:val="002E7B78"/>
    <w:rsid w:val="002F412B"/>
    <w:rsid w:val="002F7366"/>
    <w:rsid w:val="00300033"/>
    <w:rsid w:val="0030110A"/>
    <w:rsid w:val="003030E7"/>
    <w:rsid w:val="003031AE"/>
    <w:rsid w:val="0031126D"/>
    <w:rsid w:val="003208D0"/>
    <w:rsid w:val="00331935"/>
    <w:rsid w:val="00331FA3"/>
    <w:rsid w:val="00333F1D"/>
    <w:rsid w:val="00335C44"/>
    <w:rsid w:val="003539D5"/>
    <w:rsid w:val="003568FF"/>
    <w:rsid w:val="00363319"/>
    <w:rsid w:val="0036369B"/>
    <w:rsid w:val="003636F4"/>
    <w:rsid w:val="00372BF7"/>
    <w:rsid w:val="00373218"/>
    <w:rsid w:val="0037753B"/>
    <w:rsid w:val="00384F1E"/>
    <w:rsid w:val="003853F6"/>
    <w:rsid w:val="003910FE"/>
    <w:rsid w:val="00391E3A"/>
    <w:rsid w:val="00393102"/>
    <w:rsid w:val="003962E3"/>
    <w:rsid w:val="003A50D9"/>
    <w:rsid w:val="003A6917"/>
    <w:rsid w:val="003B1942"/>
    <w:rsid w:val="003B2C1F"/>
    <w:rsid w:val="003B45AB"/>
    <w:rsid w:val="003B530B"/>
    <w:rsid w:val="003B5EB1"/>
    <w:rsid w:val="003B7E45"/>
    <w:rsid w:val="003D321E"/>
    <w:rsid w:val="003E1B5D"/>
    <w:rsid w:val="003E20B7"/>
    <w:rsid w:val="003E2E4E"/>
    <w:rsid w:val="003E383B"/>
    <w:rsid w:val="003E5837"/>
    <w:rsid w:val="003E5B13"/>
    <w:rsid w:val="003E7406"/>
    <w:rsid w:val="003E7670"/>
    <w:rsid w:val="003F1198"/>
    <w:rsid w:val="003F20EB"/>
    <w:rsid w:val="003F271B"/>
    <w:rsid w:val="003F3255"/>
    <w:rsid w:val="00401309"/>
    <w:rsid w:val="00401962"/>
    <w:rsid w:val="0041221D"/>
    <w:rsid w:val="00416E2A"/>
    <w:rsid w:val="00421440"/>
    <w:rsid w:val="0042477B"/>
    <w:rsid w:val="00446E70"/>
    <w:rsid w:val="0044759C"/>
    <w:rsid w:val="00450B56"/>
    <w:rsid w:val="00450C99"/>
    <w:rsid w:val="00454719"/>
    <w:rsid w:val="00455892"/>
    <w:rsid w:val="00461292"/>
    <w:rsid w:val="00462288"/>
    <w:rsid w:val="004736B6"/>
    <w:rsid w:val="00475301"/>
    <w:rsid w:val="00485073"/>
    <w:rsid w:val="00485313"/>
    <w:rsid w:val="0048616A"/>
    <w:rsid w:val="00487D98"/>
    <w:rsid w:val="004A384B"/>
    <w:rsid w:val="004A5A6C"/>
    <w:rsid w:val="004A68EF"/>
    <w:rsid w:val="004B57B0"/>
    <w:rsid w:val="004C2EAE"/>
    <w:rsid w:val="004C490E"/>
    <w:rsid w:val="004D1E76"/>
    <w:rsid w:val="004D240E"/>
    <w:rsid w:val="004D3AC2"/>
    <w:rsid w:val="004D3CD2"/>
    <w:rsid w:val="004D6383"/>
    <w:rsid w:val="004E0380"/>
    <w:rsid w:val="004E2BEC"/>
    <w:rsid w:val="004E66A3"/>
    <w:rsid w:val="004F66BE"/>
    <w:rsid w:val="005016DC"/>
    <w:rsid w:val="00503791"/>
    <w:rsid w:val="00505E99"/>
    <w:rsid w:val="00511829"/>
    <w:rsid w:val="00517253"/>
    <w:rsid w:val="00521C66"/>
    <w:rsid w:val="00524632"/>
    <w:rsid w:val="00527C42"/>
    <w:rsid w:val="00530231"/>
    <w:rsid w:val="0053096D"/>
    <w:rsid w:val="00542164"/>
    <w:rsid w:val="0054239F"/>
    <w:rsid w:val="0054342E"/>
    <w:rsid w:val="00544E26"/>
    <w:rsid w:val="00547A4F"/>
    <w:rsid w:val="005568E8"/>
    <w:rsid w:val="005648F3"/>
    <w:rsid w:val="00593616"/>
    <w:rsid w:val="005938A2"/>
    <w:rsid w:val="0059736B"/>
    <w:rsid w:val="005A38A2"/>
    <w:rsid w:val="005B0E56"/>
    <w:rsid w:val="005C2B57"/>
    <w:rsid w:val="005C70F9"/>
    <w:rsid w:val="005D0D4E"/>
    <w:rsid w:val="005D51B5"/>
    <w:rsid w:val="005D6792"/>
    <w:rsid w:val="005E70E8"/>
    <w:rsid w:val="006007C5"/>
    <w:rsid w:val="006007F3"/>
    <w:rsid w:val="00600B73"/>
    <w:rsid w:val="00602716"/>
    <w:rsid w:val="00602979"/>
    <w:rsid w:val="006062F1"/>
    <w:rsid w:val="006077E0"/>
    <w:rsid w:val="00614381"/>
    <w:rsid w:val="00620869"/>
    <w:rsid w:val="00621453"/>
    <w:rsid w:val="00626B65"/>
    <w:rsid w:val="00630B3A"/>
    <w:rsid w:val="006372AF"/>
    <w:rsid w:val="00642922"/>
    <w:rsid w:val="006445FA"/>
    <w:rsid w:val="00655DB2"/>
    <w:rsid w:val="00656161"/>
    <w:rsid w:val="00656F23"/>
    <w:rsid w:val="00670392"/>
    <w:rsid w:val="006838C6"/>
    <w:rsid w:val="00686F1A"/>
    <w:rsid w:val="0069518C"/>
    <w:rsid w:val="00697B0C"/>
    <w:rsid w:val="006B3ED1"/>
    <w:rsid w:val="006B6053"/>
    <w:rsid w:val="006B68B8"/>
    <w:rsid w:val="006C2548"/>
    <w:rsid w:val="006C6D03"/>
    <w:rsid w:val="006D4302"/>
    <w:rsid w:val="006E444C"/>
    <w:rsid w:val="006F5248"/>
    <w:rsid w:val="006F5A46"/>
    <w:rsid w:val="006F5DD1"/>
    <w:rsid w:val="0070323C"/>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7DCE"/>
    <w:rsid w:val="00802048"/>
    <w:rsid w:val="008031FC"/>
    <w:rsid w:val="0080575A"/>
    <w:rsid w:val="0080682F"/>
    <w:rsid w:val="0083184C"/>
    <w:rsid w:val="0085277E"/>
    <w:rsid w:val="00855816"/>
    <w:rsid w:val="00860614"/>
    <w:rsid w:val="0086293C"/>
    <w:rsid w:val="00865BD0"/>
    <w:rsid w:val="008675E9"/>
    <w:rsid w:val="00874C24"/>
    <w:rsid w:val="00883AC3"/>
    <w:rsid w:val="00887FCC"/>
    <w:rsid w:val="00893F3A"/>
    <w:rsid w:val="008979BD"/>
    <w:rsid w:val="008B04F2"/>
    <w:rsid w:val="008B42B5"/>
    <w:rsid w:val="008B51F9"/>
    <w:rsid w:val="008B53AA"/>
    <w:rsid w:val="008C6E26"/>
    <w:rsid w:val="008D052B"/>
    <w:rsid w:val="008D0E9C"/>
    <w:rsid w:val="008E165C"/>
    <w:rsid w:val="008E60F4"/>
    <w:rsid w:val="008F2421"/>
    <w:rsid w:val="008F3A0E"/>
    <w:rsid w:val="00900B7D"/>
    <w:rsid w:val="00900C37"/>
    <w:rsid w:val="00902E42"/>
    <w:rsid w:val="0091565A"/>
    <w:rsid w:val="00915B0C"/>
    <w:rsid w:val="00916250"/>
    <w:rsid w:val="00921BC3"/>
    <w:rsid w:val="00925D42"/>
    <w:rsid w:val="00933B4C"/>
    <w:rsid w:val="009415FE"/>
    <w:rsid w:val="00941789"/>
    <w:rsid w:val="00944739"/>
    <w:rsid w:val="00946EEB"/>
    <w:rsid w:val="00960EAB"/>
    <w:rsid w:val="009746AF"/>
    <w:rsid w:val="009A2EB1"/>
    <w:rsid w:val="009A6693"/>
    <w:rsid w:val="009B5A6B"/>
    <w:rsid w:val="009B6D5D"/>
    <w:rsid w:val="009B6E72"/>
    <w:rsid w:val="009B7B04"/>
    <w:rsid w:val="009B7CF1"/>
    <w:rsid w:val="009C6000"/>
    <w:rsid w:val="009D3342"/>
    <w:rsid w:val="009E015E"/>
    <w:rsid w:val="009F1044"/>
    <w:rsid w:val="009F433B"/>
    <w:rsid w:val="009F4D72"/>
    <w:rsid w:val="00A037F6"/>
    <w:rsid w:val="00A119F8"/>
    <w:rsid w:val="00A147CD"/>
    <w:rsid w:val="00A176B2"/>
    <w:rsid w:val="00A26DC8"/>
    <w:rsid w:val="00A26F46"/>
    <w:rsid w:val="00A27478"/>
    <w:rsid w:val="00A3200E"/>
    <w:rsid w:val="00A40B09"/>
    <w:rsid w:val="00A42EF5"/>
    <w:rsid w:val="00A446C8"/>
    <w:rsid w:val="00A44E15"/>
    <w:rsid w:val="00A517EF"/>
    <w:rsid w:val="00A579EF"/>
    <w:rsid w:val="00A62883"/>
    <w:rsid w:val="00A65AFE"/>
    <w:rsid w:val="00A65B34"/>
    <w:rsid w:val="00A677A1"/>
    <w:rsid w:val="00A73767"/>
    <w:rsid w:val="00A75E86"/>
    <w:rsid w:val="00A80C63"/>
    <w:rsid w:val="00A80CCC"/>
    <w:rsid w:val="00A80E40"/>
    <w:rsid w:val="00A817CF"/>
    <w:rsid w:val="00A82D78"/>
    <w:rsid w:val="00A85BDD"/>
    <w:rsid w:val="00A930CC"/>
    <w:rsid w:val="00A951BA"/>
    <w:rsid w:val="00AA0D89"/>
    <w:rsid w:val="00AA151A"/>
    <w:rsid w:val="00AA40A3"/>
    <w:rsid w:val="00AA5151"/>
    <w:rsid w:val="00AA5933"/>
    <w:rsid w:val="00AA7046"/>
    <w:rsid w:val="00AB2478"/>
    <w:rsid w:val="00AB69D3"/>
    <w:rsid w:val="00AC0CF2"/>
    <w:rsid w:val="00AD42C1"/>
    <w:rsid w:val="00AD78F3"/>
    <w:rsid w:val="00AD7A93"/>
    <w:rsid w:val="00AE1A28"/>
    <w:rsid w:val="00AE4079"/>
    <w:rsid w:val="00AF4578"/>
    <w:rsid w:val="00AF6131"/>
    <w:rsid w:val="00B02391"/>
    <w:rsid w:val="00B04E8C"/>
    <w:rsid w:val="00B07414"/>
    <w:rsid w:val="00B079FB"/>
    <w:rsid w:val="00B15172"/>
    <w:rsid w:val="00B17135"/>
    <w:rsid w:val="00B17B11"/>
    <w:rsid w:val="00B23103"/>
    <w:rsid w:val="00B24516"/>
    <w:rsid w:val="00B24D5D"/>
    <w:rsid w:val="00B4173D"/>
    <w:rsid w:val="00B43EE6"/>
    <w:rsid w:val="00B5310C"/>
    <w:rsid w:val="00B55A31"/>
    <w:rsid w:val="00B620B1"/>
    <w:rsid w:val="00B66D92"/>
    <w:rsid w:val="00B719CB"/>
    <w:rsid w:val="00B84AE3"/>
    <w:rsid w:val="00B855F2"/>
    <w:rsid w:val="00B865D3"/>
    <w:rsid w:val="00B93B5B"/>
    <w:rsid w:val="00B94BC8"/>
    <w:rsid w:val="00BA636B"/>
    <w:rsid w:val="00BB0E97"/>
    <w:rsid w:val="00BB5209"/>
    <w:rsid w:val="00BB7150"/>
    <w:rsid w:val="00BC1851"/>
    <w:rsid w:val="00BC6170"/>
    <w:rsid w:val="00BD0C40"/>
    <w:rsid w:val="00BD4888"/>
    <w:rsid w:val="00BE35C9"/>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400C1"/>
    <w:rsid w:val="00C407AD"/>
    <w:rsid w:val="00C4084F"/>
    <w:rsid w:val="00C60C53"/>
    <w:rsid w:val="00C6122C"/>
    <w:rsid w:val="00C61F59"/>
    <w:rsid w:val="00C62DEC"/>
    <w:rsid w:val="00C71142"/>
    <w:rsid w:val="00C725D2"/>
    <w:rsid w:val="00C82458"/>
    <w:rsid w:val="00C926A4"/>
    <w:rsid w:val="00C95283"/>
    <w:rsid w:val="00CA0FC9"/>
    <w:rsid w:val="00CC3680"/>
    <w:rsid w:val="00CC67D1"/>
    <w:rsid w:val="00CD51ED"/>
    <w:rsid w:val="00CD6DB4"/>
    <w:rsid w:val="00CE339D"/>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34AB"/>
    <w:rsid w:val="00D54321"/>
    <w:rsid w:val="00D5752A"/>
    <w:rsid w:val="00D637BA"/>
    <w:rsid w:val="00D65565"/>
    <w:rsid w:val="00D669EE"/>
    <w:rsid w:val="00D67131"/>
    <w:rsid w:val="00D8087B"/>
    <w:rsid w:val="00D82CBE"/>
    <w:rsid w:val="00D86971"/>
    <w:rsid w:val="00D86C43"/>
    <w:rsid w:val="00D9131A"/>
    <w:rsid w:val="00D9468F"/>
    <w:rsid w:val="00DA672B"/>
    <w:rsid w:val="00DB4F0C"/>
    <w:rsid w:val="00DB7A26"/>
    <w:rsid w:val="00DC2342"/>
    <w:rsid w:val="00DC43BA"/>
    <w:rsid w:val="00DC62D6"/>
    <w:rsid w:val="00DC7062"/>
    <w:rsid w:val="00DD69A6"/>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516D0"/>
    <w:rsid w:val="00E65928"/>
    <w:rsid w:val="00E671BE"/>
    <w:rsid w:val="00E73A85"/>
    <w:rsid w:val="00E808B6"/>
    <w:rsid w:val="00E944A5"/>
    <w:rsid w:val="00EA361D"/>
    <w:rsid w:val="00EA5EBC"/>
    <w:rsid w:val="00EA74B6"/>
    <w:rsid w:val="00EB376B"/>
    <w:rsid w:val="00EC4425"/>
    <w:rsid w:val="00EC72AB"/>
    <w:rsid w:val="00ED5C65"/>
    <w:rsid w:val="00EE4C71"/>
    <w:rsid w:val="00EF1D47"/>
    <w:rsid w:val="00EF62E6"/>
    <w:rsid w:val="00EF7A5E"/>
    <w:rsid w:val="00F0001A"/>
    <w:rsid w:val="00F076B3"/>
    <w:rsid w:val="00F10024"/>
    <w:rsid w:val="00F10242"/>
    <w:rsid w:val="00F12975"/>
    <w:rsid w:val="00F130D6"/>
    <w:rsid w:val="00F16C07"/>
    <w:rsid w:val="00F23608"/>
    <w:rsid w:val="00F23C3D"/>
    <w:rsid w:val="00F32B93"/>
    <w:rsid w:val="00F32C6A"/>
    <w:rsid w:val="00F343AB"/>
    <w:rsid w:val="00F3450A"/>
    <w:rsid w:val="00F36047"/>
    <w:rsid w:val="00F503A2"/>
    <w:rsid w:val="00F61178"/>
    <w:rsid w:val="00F64416"/>
    <w:rsid w:val="00F66A74"/>
    <w:rsid w:val="00F6750D"/>
    <w:rsid w:val="00F74A56"/>
    <w:rsid w:val="00F7660D"/>
    <w:rsid w:val="00F86875"/>
    <w:rsid w:val="00F95CCC"/>
    <w:rsid w:val="00FA37D5"/>
    <w:rsid w:val="00FA3931"/>
    <w:rsid w:val="00FA63F5"/>
    <w:rsid w:val="00FA6611"/>
    <w:rsid w:val="00FB4931"/>
    <w:rsid w:val="00FC33AA"/>
    <w:rsid w:val="00FC6F67"/>
    <w:rsid w:val="00FD2386"/>
    <w:rsid w:val="00FD3E7D"/>
    <w:rsid w:val="00FD72B9"/>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51CD449B"/>
  <w15:docId w15:val="{347A1EDF-44DC-4BEE-9EB2-DCAD611F0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X:\Eploy\Terms%20and%20Conditions%20of%20Employment%20-%20for%20Eploy\CURRENT%20Terms%20and%20Conditions%20of%20Employment%20for%20Eploy%20-%20from%201.7.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CURRENT Terms and Conditions of Employment for Eploy - from 1.7.26.dotx</Template>
  <TotalTime>31</TotalTime>
  <Pages>5</Pages>
  <Words>2435</Words>
  <Characters>13886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ISB</dc:creator>
  <cp:lastModifiedBy>Jenny Montgomery</cp:lastModifiedBy>
  <cp:revision>6</cp:revision>
  <cp:lastPrinted>2023-08-10T09:32:00Z</cp:lastPrinted>
  <dcterms:created xsi:type="dcterms:W3CDTF">2026-08-25T09:17:00Z</dcterms:created>
  <dcterms:modified xsi:type="dcterms:W3CDTF">2026-08-27T10:19:00Z</dcterms:modified>
</cp:coreProperties>
</file>