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34C18" w14:textId="77777777" w:rsidR="00D31D73" w:rsidRPr="00D31D73" w:rsidRDefault="00D31D73" w:rsidP="00D31D73">
      <w:pPr>
        <w:jc w:val="center"/>
        <w:rPr>
          <w:rFonts w:ascii="Helvetica" w:hAnsi="Helvetica" w:cs="Helvetica"/>
          <w:b/>
          <w:bCs/>
          <w:sz w:val="22"/>
          <w:szCs w:val="22"/>
        </w:rPr>
      </w:pPr>
      <w:smartTag w:uri="urn:schemas-microsoft-com:office:smarttags" w:element="place">
        <w:smartTag w:uri="urn:schemas-microsoft-com:office:smarttags" w:element="City">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27BADFA8" w14:textId="77777777" w:rsidR="00D31D73" w:rsidRPr="00D31D73" w:rsidRDefault="00D31D73" w:rsidP="00D31D73">
      <w:pPr>
        <w:jc w:val="center"/>
        <w:rPr>
          <w:rFonts w:ascii="Helvetica" w:hAnsi="Helvetica" w:cs="Helvetica"/>
          <w:b/>
          <w:bCs/>
          <w:sz w:val="22"/>
          <w:szCs w:val="22"/>
        </w:rPr>
      </w:pPr>
    </w:p>
    <w:p w14:paraId="4722E694"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20F49E99" w14:textId="77777777" w:rsidR="00D31D73" w:rsidRPr="00D31D73" w:rsidRDefault="00D31D73" w:rsidP="00D31D73">
      <w:pPr>
        <w:jc w:val="center"/>
        <w:rPr>
          <w:rFonts w:ascii="Helvetica" w:hAnsi="Helvetica" w:cs="Helvetica"/>
          <w:b/>
          <w:bCs/>
          <w:sz w:val="22"/>
          <w:szCs w:val="22"/>
        </w:rPr>
      </w:pPr>
    </w:p>
    <w:p w14:paraId="23FBFB78" w14:textId="77777777" w:rsidR="009A00F2" w:rsidRPr="00D31D73" w:rsidRDefault="009A00F2" w:rsidP="009A00F2">
      <w:pPr>
        <w:jc w:val="center"/>
        <w:rPr>
          <w:rFonts w:ascii="Helvetica" w:hAnsi="Helvetica" w:cs="Helvetica"/>
          <w:b/>
          <w:bCs/>
          <w:sz w:val="22"/>
          <w:szCs w:val="22"/>
        </w:rPr>
      </w:pPr>
      <w:r>
        <w:rPr>
          <w:rFonts w:ascii="Helvetica" w:hAnsi="Helvetica" w:cs="Helvetica"/>
          <w:b/>
          <w:bCs/>
          <w:sz w:val="22"/>
          <w:szCs w:val="22"/>
        </w:rPr>
        <w:t>Community Centre Assistant Supervisor</w:t>
      </w:r>
      <w:r w:rsidRPr="00D31D73">
        <w:rPr>
          <w:rFonts w:ascii="Helvetica" w:hAnsi="Helvetica" w:cs="Helvetica"/>
          <w:b/>
          <w:bCs/>
          <w:sz w:val="22"/>
          <w:szCs w:val="22"/>
        </w:rPr>
        <w:t xml:space="preserve"> </w:t>
      </w:r>
      <w:r>
        <w:rPr>
          <w:rFonts w:ascii="Helvetica" w:hAnsi="Helvetica" w:cs="Helvetica"/>
          <w:b/>
          <w:bCs/>
          <w:sz w:val="22"/>
          <w:szCs w:val="22"/>
        </w:rPr>
        <w:t>(Grade 2)</w:t>
      </w:r>
    </w:p>
    <w:p w14:paraId="2E5BD7F6" w14:textId="77777777" w:rsidR="00A26DC8" w:rsidRPr="00D31D73" w:rsidRDefault="00A26DC8" w:rsidP="00A26DC8">
      <w:pPr>
        <w:jc w:val="center"/>
        <w:rPr>
          <w:rFonts w:ascii="Helvetica" w:hAnsi="Helvetica" w:cs="Helvetica"/>
          <w:b/>
          <w:bCs/>
          <w:sz w:val="22"/>
          <w:szCs w:val="22"/>
        </w:rPr>
      </w:pPr>
    </w:p>
    <w:p w14:paraId="245A3823" w14:textId="77777777" w:rsidR="009A00F2" w:rsidRPr="00D31D73" w:rsidRDefault="009A00F2" w:rsidP="009A00F2">
      <w:pPr>
        <w:jc w:val="center"/>
        <w:rPr>
          <w:rFonts w:ascii="Helvetica" w:hAnsi="Helvetica" w:cs="Helvetica"/>
          <w:b/>
          <w:bCs/>
          <w:sz w:val="22"/>
          <w:szCs w:val="22"/>
        </w:rPr>
      </w:pPr>
      <w:r>
        <w:rPr>
          <w:rFonts w:ascii="Helvetica" w:hAnsi="Helvetica" w:cs="Helvetica"/>
          <w:b/>
          <w:bCs/>
          <w:sz w:val="22"/>
          <w:szCs w:val="22"/>
        </w:rPr>
        <w:t xml:space="preserve">Neighbourhood Services </w:t>
      </w:r>
      <w:r w:rsidRPr="00D31D73">
        <w:rPr>
          <w:rFonts w:ascii="Helvetica" w:hAnsi="Helvetica" w:cs="Helvetica"/>
          <w:b/>
          <w:bCs/>
          <w:sz w:val="22"/>
          <w:szCs w:val="22"/>
        </w:rPr>
        <w:t>Section</w:t>
      </w:r>
    </w:p>
    <w:p w14:paraId="34286E75" w14:textId="77777777" w:rsidR="009A00F2" w:rsidRPr="00D31D73" w:rsidRDefault="009A00F2" w:rsidP="009A00F2">
      <w:pPr>
        <w:jc w:val="center"/>
        <w:rPr>
          <w:rFonts w:ascii="Helvetica" w:hAnsi="Helvetica" w:cs="Helvetica"/>
          <w:b/>
          <w:bCs/>
          <w:sz w:val="22"/>
          <w:szCs w:val="22"/>
        </w:rPr>
      </w:pPr>
    </w:p>
    <w:p w14:paraId="0E224CE2" w14:textId="77777777" w:rsidR="009A00F2" w:rsidRPr="00D31D73" w:rsidRDefault="009A00F2" w:rsidP="009A00F2">
      <w:pPr>
        <w:jc w:val="center"/>
        <w:rPr>
          <w:rFonts w:ascii="Helvetica" w:hAnsi="Helvetica" w:cs="Helvetica"/>
          <w:b/>
          <w:bCs/>
          <w:sz w:val="22"/>
          <w:szCs w:val="22"/>
        </w:rPr>
      </w:pPr>
      <w:r>
        <w:rPr>
          <w:rFonts w:ascii="Helvetica" w:hAnsi="Helvetica" w:cs="Helvetica"/>
          <w:b/>
          <w:bCs/>
          <w:sz w:val="22"/>
          <w:szCs w:val="22"/>
        </w:rPr>
        <w:t xml:space="preserve">City and Neighbourhood Services </w:t>
      </w:r>
      <w:r w:rsidRPr="00D31D73">
        <w:rPr>
          <w:rFonts w:ascii="Helvetica" w:hAnsi="Helvetica" w:cs="Helvetica"/>
          <w:b/>
          <w:bCs/>
          <w:sz w:val="22"/>
          <w:szCs w:val="22"/>
        </w:rPr>
        <w:t>Department</w:t>
      </w:r>
    </w:p>
    <w:p w14:paraId="580456F8"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39893A84" w14:textId="77777777" w:rsidR="00D31D73" w:rsidRPr="00D31D73" w:rsidRDefault="00D31D73" w:rsidP="00D31D73">
      <w:pPr>
        <w:rPr>
          <w:rFonts w:ascii="Helvetica" w:hAnsi="Helvetica" w:cs="Helvetica"/>
          <w:b/>
          <w:bCs/>
          <w:sz w:val="22"/>
          <w:szCs w:val="22"/>
        </w:rPr>
      </w:pPr>
    </w:p>
    <w:p w14:paraId="6096AC4C"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0F5CD15B" w14:textId="2A5E3725"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will be made by the selection panel</w:t>
      </w:r>
      <w:r w:rsidR="009A00F2">
        <w:rPr>
          <w:rFonts w:ascii="Helvetica" w:hAnsi="Helvetica" w:cs="Helvetica"/>
          <w:sz w:val="22"/>
          <w:szCs w:val="22"/>
        </w:rPr>
        <w:t xml:space="preserve"> </w:t>
      </w:r>
      <w:r w:rsidR="00D31D73" w:rsidRPr="00D31D73">
        <w:rPr>
          <w:rFonts w:ascii="Helvetica" w:hAnsi="Helvetica" w:cs="Helvetica"/>
          <w:sz w:val="22"/>
          <w:szCs w:val="22"/>
        </w:rPr>
        <w:t xml:space="preserve">but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6DBFA387" w14:textId="77777777" w:rsidR="00A26DC8" w:rsidRPr="00D31D73" w:rsidRDefault="00A26DC8" w:rsidP="00D31D73">
      <w:pPr>
        <w:rPr>
          <w:rFonts w:ascii="Helvetica" w:hAnsi="Helvetica" w:cs="Helvetica"/>
          <w:sz w:val="22"/>
          <w:szCs w:val="22"/>
        </w:rPr>
      </w:pPr>
    </w:p>
    <w:p w14:paraId="24FB77C7" w14:textId="72B4921F" w:rsidR="00BE35C9" w:rsidRPr="00DC26AC" w:rsidRDefault="00BE35C9" w:rsidP="00BE35C9">
      <w:pPr>
        <w:rPr>
          <w:rFonts w:ascii="Helvetica" w:hAnsi="Helvetica" w:cs="Helvetica"/>
          <w:b/>
          <w:bCs/>
          <w:sz w:val="22"/>
          <w:szCs w:val="22"/>
        </w:rPr>
      </w:pPr>
      <w:r w:rsidRPr="00DC26AC">
        <w:rPr>
          <w:rFonts w:ascii="Helvetica" w:hAnsi="Helvetica" w:cs="Helvetica"/>
          <w:b/>
          <w:bCs/>
          <w:sz w:val="22"/>
          <w:szCs w:val="22"/>
        </w:rPr>
        <w:t xml:space="preserve">There </w:t>
      </w:r>
      <w:r w:rsidR="009A00F2" w:rsidRPr="00DC26AC">
        <w:rPr>
          <w:rFonts w:ascii="Helvetica" w:hAnsi="Helvetica" w:cs="Helvetica"/>
          <w:b/>
          <w:bCs/>
          <w:sz w:val="22"/>
          <w:szCs w:val="22"/>
        </w:rPr>
        <w:t>are</w:t>
      </w:r>
      <w:r w:rsidRPr="00DC26AC">
        <w:rPr>
          <w:rFonts w:ascii="Helvetica" w:hAnsi="Helvetica" w:cs="Helvetica"/>
          <w:b/>
          <w:bCs/>
          <w:sz w:val="22"/>
          <w:szCs w:val="22"/>
        </w:rPr>
        <w:t xml:space="preserve"> currently </w:t>
      </w:r>
      <w:r w:rsidR="009A00F2" w:rsidRPr="00DC26AC">
        <w:rPr>
          <w:rFonts w:ascii="Helvetica" w:hAnsi="Helvetica" w:cs="Helvetica"/>
          <w:b/>
          <w:bCs/>
          <w:sz w:val="22"/>
          <w:szCs w:val="22"/>
        </w:rPr>
        <w:t>five</w:t>
      </w:r>
      <w:r w:rsidRPr="00DC26AC">
        <w:rPr>
          <w:rFonts w:ascii="Helvetica" w:hAnsi="Helvetica" w:cs="Helvetica"/>
          <w:b/>
          <w:bCs/>
          <w:sz w:val="22"/>
          <w:szCs w:val="22"/>
        </w:rPr>
        <w:t xml:space="preserve"> </w:t>
      </w:r>
      <w:r w:rsidR="009A00F2" w:rsidRPr="00DC26AC">
        <w:rPr>
          <w:rFonts w:ascii="Helvetica" w:hAnsi="Helvetica" w:cs="Helvetica"/>
          <w:b/>
          <w:bCs/>
          <w:sz w:val="22"/>
          <w:szCs w:val="22"/>
        </w:rPr>
        <w:t>part</w:t>
      </w:r>
      <w:r w:rsidRPr="00DC26AC">
        <w:rPr>
          <w:rFonts w:ascii="Helvetica" w:hAnsi="Helvetica" w:cs="Helvetica"/>
          <w:b/>
          <w:bCs/>
          <w:sz w:val="22"/>
          <w:szCs w:val="22"/>
        </w:rPr>
        <w:t>-time, permanent post</w:t>
      </w:r>
      <w:r w:rsidR="009A00F2" w:rsidRPr="00DC26AC">
        <w:rPr>
          <w:rFonts w:ascii="Helvetica" w:hAnsi="Helvetica" w:cs="Helvetica"/>
          <w:b/>
          <w:bCs/>
          <w:sz w:val="22"/>
          <w:szCs w:val="22"/>
        </w:rPr>
        <w:t>s.</w:t>
      </w:r>
      <w:r w:rsidRPr="00DC26AC">
        <w:rPr>
          <w:rFonts w:ascii="Helvetica" w:hAnsi="Helvetica" w:cs="Helvetica"/>
          <w:b/>
          <w:bCs/>
          <w:sz w:val="22"/>
          <w:szCs w:val="22"/>
        </w:rPr>
        <w:t xml:space="preserve"> </w:t>
      </w:r>
    </w:p>
    <w:p w14:paraId="381204BA" w14:textId="77777777" w:rsidR="009A00F2" w:rsidRDefault="009A00F2" w:rsidP="00BE35C9">
      <w:pPr>
        <w:rPr>
          <w:rFonts w:ascii="Helvetica" w:hAnsi="Helvetica" w:cs="Helvetica"/>
          <w:b/>
          <w:bCs/>
          <w:color w:val="00B050"/>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2694"/>
      </w:tblGrid>
      <w:tr w:rsidR="009A00F2" w:rsidRPr="006D55C9" w14:paraId="5A11237A" w14:textId="77777777" w:rsidTr="00973602">
        <w:tc>
          <w:tcPr>
            <w:tcW w:w="10060" w:type="dxa"/>
            <w:gridSpan w:val="2"/>
          </w:tcPr>
          <w:p w14:paraId="288A3B49" w14:textId="77777777" w:rsidR="009A00F2" w:rsidRPr="006D55C9" w:rsidRDefault="009A00F2" w:rsidP="00973602">
            <w:pPr>
              <w:ind w:right="108"/>
              <w:rPr>
                <w:rFonts w:ascii="Helvetica" w:hAnsi="Helvetica" w:cs="Helvetica"/>
                <w:b/>
                <w:bCs/>
                <w:sz w:val="22"/>
                <w:szCs w:val="22"/>
              </w:rPr>
            </w:pPr>
            <w:r w:rsidRPr="006D55C9">
              <w:rPr>
                <w:rFonts w:ascii="Helvetica" w:hAnsi="Helvetica" w:cs="Helvetica"/>
                <w:b/>
                <w:bCs/>
                <w:sz w:val="22"/>
                <w:szCs w:val="22"/>
              </w:rPr>
              <w:t>Part-time</w:t>
            </w:r>
          </w:p>
        </w:tc>
      </w:tr>
      <w:tr w:rsidR="009A00F2" w:rsidRPr="006D55C9" w14:paraId="611BBF30" w14:textId="77777777" w:rsidTr="00973602">
        <w:tc>
          <w:tcPr>
            <w:tcW w:w="7366" w:type="dxa"/>
          </w:tcPr>
          <w:p w14:paraId="5E8AF5DB" w14:textId="69D2ADB4" w:rsidR="009A00F2" w:rsidRPr="006D55C9" w:rsidRDefault="009A00F2" w:rsidP="00973602">
            <w:pPr>
              <w:ind w:right="108"/>
              <w:rPr>
                <w:rFonts w:ascii="Helvetica" w:hAnsi="Helvetica" w:cs="Helvetica"/>
                <w:sz w:val="22"/>
                <w:szCs w:val="22"/>
              </w:rPr>
            </w:pPr>
            <w:r>
              <w:rPr>
                <w:rFonts w:ascii="Helvetica" w:hAnsi="Helvetica" w:cs="Helvetica"/>
                <w:sz w:val="22"/>
                <w:szCs w:val="22"/>
              </w:rPr>
              <w:t xml:space="preserve">One </w:t>
            </w:r>
            <w:r w:rsidRPr="006D55C9">
              <w:rPr>
                <w:rFonts w:ascii="Helvetica" w:hAnsi="Helvetica" w:cs="Helvetica"/>
                <w:sz w:val="22"/>
                <w:szCs w:val="22"/>
              </w:rPr>
              <w:t>permanent part-time post in</w:t>
            </w:r>
            <w:r>
              <w:rPr>
                <w:rFonts w:ascii="Helvetica" w:hAnsi="Helvetica" w:cs="Helvetica"/>
                <w:sz w:val="22"/>
                <w:szCs w:val="22"/>
              </w:rPr>
              <w:t xml:space="preserve"> Hammer Community Centre </w:t>
            </w:r>
          </w:p>
        </w:tc>
        <w:tc>
          <w:tcPr>
            <w:tcW w:w="2694" w:type="dxa"/>
          </w:tcPr>
          <w:p w14:paraId="1406BA0A" w14:textId="1F04E922" w:rsidR="009A00F2" w:rsidRPr="006D55C9" w:rsidRDefault="009A00F2" w:rsidP="00973602">
            <w:pPr>
              <w:ind w:right="108"/>
              <w:jc w:val="center"/>
              <w:rPr>
                <w:rFonts w:ascii="Helvetica" w:hAnsi="Helvetica" w:cs="Helvetica"/>
                <w:sz w:val="22"/>
                <w:szCs w:val="22"/>
              </w:rPr>
            </w:pPr>
            <w:r>
              <w:rPr>
                <w:rFonts w:ascii="Helvetica" w:hAnsi="Helvetica" w:cs="Helvetica"/>
                <w:sz w:val="22"/>
                <w:szCs w:val="22"/>
              </w:rPr>
              <w:t>Afternoon shift</w:t>
            </w:r>
            <w:r w:rsidRPr="006D55C9">
              <w:rPr>
                <w:rFonts w:ascii="Helvetica" w:hAnsi="Helvetica" w:cs="Helvetica"/>
                <w:sz w:val="22"/>
                <w:szCs w:val="22"/>
              </w:rPr>
              <w:t xml:space="preserve"> </w:t>
            </w:r>
            <w:r>
              <w:rPr>
                <w:rFonts w:ascii="Helvetica" w:hAnsi="Helvetica" w:cs="Helvetica"/>
                <w:sz w:val="22"/>
                <w:szCs w:val="22"/>
              </w:rPr>
              <w:t>(pm)</w:t>
            </w:r>
          </w:p>
        </w:tc>
      </w:tr>
      <w:tr w:rsidR="009A00F2" w:rsidRPr="006D55C9" w14:paraId="2F3D3522" w14:textId="77777777" w:rsidTr="00973602">
        <w:tc>
          <w:tcPr>
            <w:tcW w:w="7366" w:type="dxa"/>
          </w:tcPr>
          <w:p w14:paraId="00827F11" w14:textId="525EBA04" w:rsidR="009A00F2" w:rsidRPr="006D55C9" w:rsidRDefault="009A00F2" w:rsidP="00973602">
            <w:pPr>
              <w:ind w:right="108"/>
              <w:rPr>
                <w:rFonts w:ascii="Helvetica" w:hAnsi="Helvetica" w:cs="Helvetica"/>
                <w:sz w:val="22"/>
                <w:szCs w:val="22"/>
              </w:rPr>
            </w:pPr>
            <w:r>
              <w:rPr>
                <w:rFonts w:ascii="Helvetica" w:hAnsi="Helvetica" w:cs="Helvetica"/>
                <w:sz w:val="22"/>
                <w:szCs w:val="22"/>
              </w:rPr>
              <w:t xml:space="preserve">One </w:t>
            </w:r>
            <w:r w:rsidRPr="006D55C9">
              <w:rPr>
                <w:rFonts w:ascii="Helvetica" w:hAnsi="Helvetica" w:cs="Helvetica"/>
                <w:sz w:val="22"/>
                <w:szCs w:val="22"/>
              </w:rPr>
              <w:t>permanent part-time post in</w:t>
            </w:r>
            <w:r>
              <w:rPr>
                <w:rFonts w:ascii="Helvetica" w:hAnsi="Helvetica" w:cs="Helvetica"/>
                <w:sz w:val="22"/>
                <w:szCs w:val="22"/>
              </w:rPr>
              <w:t xml:space="preserve"> Morton Community Centre </w:t>
            </w:r>
          </w:p>
        </w:tc>
        <w:tc>
          <w:tcPr>
            <w:tcW w:w="2694" w:type="dxa"/>
          </w:tcPr>
          <w:p w14:paraId="29514E7F" w14:textId="730B3857" w:rsidR="009A00F2" w:rsidRPr="006D55C9" w:rsidRDefault="009A00F2" w:rsidP="00973602">
            <w:pPr>
              <w:ind w:right="108"/>
              <w:jc w:val="center"/>
              <w:rPr>
                <w:rFonts w:ascii="Helvetica" w:hAnsi="Helvetica" w:cs="Helvetica"/>
                <w:sz w:val="22"/>
                <w:szCs w:val="22"/>
              </w:rPr>
            </w:pPr>
            <w:r>
              <w:rPr>
                <w:rFonts w:ascii="Helvetica" w:hAnsi="Helvetica" w:cs="Helvetica"/>
                <w:sz w:val="22"/>
                <w:szCs w:val="22"/>
              </w:rPr>
              <w:t>Morning shift (am)</w:t>
            </w:r>
          </w:p>
        </w:tc>
      </w:tr>
      <w:tr w:rsidR="009A00F2" w:rsidRPr="006D55C9" w14:paraId="130D3A09" w14:textId="77777777" w:rsidTr="00973602">
        <w:tc>
          <w:tcPr>
            <w:tcW w:w="7366" w:type="dxa"/>
          </w:tcPr>
          <w:p w14:paraId="5A2C13E8" w14:textId="4423D80B" w:rsidR="009A00F2" w:rsidRPr="006D55C9" w:rsidRDefault="009A00F2" w:rsidP="00973602">
            <w:pPr>
              <w:ind w:right="108"/>
              <w:rPr>
                <w:rFonts w:ascii="Helvetica" w:hAnsi="Helvetica" w:cs="Helvetica"/>
                <w:sz w:val="22"/>
                <w:szCs w:val="22"/>
              </w:rPr>
            </w:pPr>
            <w:r w:rsidRPr="006D55C9">
              <w:rPr>
                <w:rFonts w:ascii="Helvetica" w:hAnsi="Helvetica" w:cs="Helvetica"/>
                <w:sz w:val="22"/>
                <w:szCs w:val="22"/>
              </w:rPr>
              <w:t>One permanent part-time post in</w:t>
            </w:r>
            <w:r>
              <w:rPr>
                <w:rFonts w:ascii="Helvetica" w:hAnsi="Helvetica" w:cs="Helvetica"/>
                <w:sz w:val="22"/>
                <w:szCs w:val="22"/>
              </w:rPr>
              <w:t xml:space="preserve"> Sandy Row Community Centre </w:t>
            </w:r>
          </w:p>
        </w:tc>
        <w:tc>
          <w:tcPr>
            <w:tcW w:w="2694" w:type="dxa"/>
          </w:tcPr>
          <w:p w14:paraId="68049677" w14:textId="11A766B3" w:rsidR="009A00F2" w:rsidRPr="006D55C9" w:rsidRDefault="009A00F2" w:rsidP="00973602">
            <w:pPr>
              <w:ind w:right="108"/>
              <w:jc w:val="center"/>
              <w:rPr>
                <w:rFonts w:ascii="Helvetica" w:hAnsi="Helvetica" w:cs="Helvetica"/>
                <w:sz w:val="22"/>
                <w:szCs w:val="22"/>
              </w:rPr>
            </w:pPr>
            <w:r>
              <w:rPr>
                <w:rFonts w:ascii="Helvetica" w:hAnsi="Helvetica" w:cs="Helvetica"/>
                <w:sz w:val="22"/>
                <w:szCs w:val="22"/>
              </w:rPr>
              <w:t>Afternoon shift</w:t>
            </w:r>
            <w:r w:rsidRPr="006D55C9">
              <w:rPr>
                <w:rFonts w:ascii="Helvetica" w:hAnsi="Helvetica" w:cs="Helvetica"/>
                <w:sz w:val="22"/>
                <w:szCs w:val="22"/>
              </w:rPr>
              <w:t xml:space="preserve"> (</w:t>
            </w:r>
            <w:r>
              <w:rPr>
                <w:rFonts w:ascii="Helvetica" w:hAnsi="Helvetica" w:cs="Helvetica"/>
                <w:sz w:val="22"/>
                <w:szCs w:val="22"/>
              </w:rPr>
              <w:t>pm</w:t>
            </w:r>
            <w:r w:rsidRPr="006D55C9">
              <w:rPr>
                <w:rFonts w:ascii="Helvetica" w:hAnsi="Helvetica" w:cs="Helvetica"/>
                <w:sz w:val="22"/>
                <w:szCs w:val="22"/>
              </w:rPr>
              <w:t>)</w:t>
            </w:r>
          </w:p>
        </w:tc>
      </w:tr>
      <w:tr w:rsidR="009A00F2" w:rsidRPr="006D55C9" w14:paraId="390D602E" w14:textId="77777777" w:rsidTr="00973602">
        <w:tc>
          <w:tcPr>
            <w:tcW w:w="7366" w:type="dxa"/>
          </w:tcPr>
          <w:p w14:paraId="7D7826D6" w14:textId="2A9B117D" w:rsidR="009A00F2" w:rsidRPr="006D55C9" w:rsidRDefault="009A00F2" w:rsidP="00973602">
            <w:pPr>
              <w:ind w:right="108"/>
              <w:rPr>
                <w:rFonts w:ascii="Helvetica" w:hAnsi="Helvetica" w:cs="Helvetica"/>
                <w:sz w:val="22"/>
                <w:szCs w:val="22"/>
              </w:rPr>
            </w:pPr>
            <w:r w:rsidRPr="006D55C9">
              <w:rPr>
                <w:rFonts w:ascii="Helvetica" w:hAnsi="Helvetica" w:cs="Helvetica"/>
                <w:sz w:val="22"/>
                <w:szCs w:val="22"/>
              </w:rPr>
              <w:t xml:space="preserve">One permanent part-time post in </w:t>
            </w:r>
            <w:r>
              <w:rPr>
                <w:rFonts w:ascii="Helvetica" w:hAnsi="Helvetica" w:cs="Helvetica"/>
                <w:sz w:val="22"/>
                <w:szCs w:val="22"/>
              </w:rPr>
              <w:t xml:space="preserve">White City Community Centre </w:t>
            </w:r>
          </w:p>
        </w:tc>
        <w:tc>
          <w:tcPr>
            <w:tcW w:w="2694" w:type="dxa"/>
          </w:tcPr>
          <w:p w14:paraId="0576C918" w14:textId="6F61F0F9" w:rsidR="009A00F2" w:rsidRPr="006D55C9" w:rsidRDefault="009A00F2" w:rsidP="00973602">
            <w:pPr>
              <w:ind w:right="108"/>
              <w:jc w:val="center"/>
              <w:rPr>
                <w:rFonts w:ascii="Helvetica" w:hAnsi="Helvetica" w:cs="Helvetica"/>
                <w:sz w:val="22"/>
                <w:szCs w:val="22"/>
              </w:rPr>
            </w:pPr>
            <w:r>
              <w:rPr>
                <w:rFonts w:ascii="Helvetica" w:hAnsi="Helvetica" w:cs="Helvetica"/>
                <w:sz w:val="22"/>
                <w:szCs w:val="22"/>
              </w:rPr>
              <w:t>Afternoon</w:t>
            </w:r>
            <w:r w:rsidRPr="006D55C9">
              <w:rPr>
                <w:rFonts w:ascii="Helvetica" w:hAnsi="Helvetica" w:cs="Helvetica"/>
                <w:sz w:val="22"/>
                <w:szCs w:val="22"/>
              </w:rPr>
              <w:t xml:space="preserve"> shift (</w:t>
            </w:r>
            <w:r w:rsidR="00951B3D">
              <w:rPr>
                <w:rFonts w:ascii="Helvetica" w:hAnsi="Helvetica" w:cs="Helvetica"/>
                <w:sz w:val="22"/>
                <w:szCs w:val="22"/>
              </w:rPr>
              <w:t>pm</w:t>
            </w:r>
            <w:r w:rsidRPr="006D55C9">
              <w:rPr>
                <w:rFonts w:ascii="Helvetica" w:hAnsi="Helvetica" w:cs="Helvetica"/>
                <w:sz w:val="22"/>
                <w:szCs w:val="22"/>
              </w:rPr>
              <w:t>)</w:t>
            </w:r>
          </w:p>
        </w:tc>
      </w:tr>
      <w:tr w:rsidR="009A00F2" w:rsidRPr="006D55C9" w14:paraId="32B38A22" w14:textId="77777777" w:rsidTr="00973602">
        <w:tc>
          <w:tcPr>
            <w:tcW w:w="7366" w:type="dxa"/>
          </w:tcPr>
          <w:p w14:paraId="512FA2F8" w14:textId="6C29E920" w:rsidR="009A00F2" w:rsidRPr="006D55C9" w:rsidRDefault="009A00F2" w:rsidP="00973602">
            <w:pPr>
              <w:ind w:right="108"/>
              <w:rPr>
                <w:rFonts w:ascii="Helvetica" w:hAnsi="Helvetica" w:cs="Helvetica"/>
                <w:sz w:val="22"/>
                <w:szCs w:val="22"/>
              </w:rPr>
            </w:pPr>
            <w:r w:rsidRPr="006D55C9">
              <w:rPr>
                <w:rFonts w:ascii="Helvetica" w:hAnsi="Helvetica" w:cs="Helvetica"/>
                <w:sz w:val="22"/>
                <w:szCs w:val="22"/>
              </w:rPr>
              <w:t>One permanent part-time post in</w:t>
            </w:r>
            <w:r>
              <w:rPr>
                <w:rFonts w:ascii="Helvetica" w:hAnsi="Helvetica" w:cs="Helvetica"/>
                <w:sz w:val="22"/>
                <w:szCs w:val="22"/>
              </w:rPr>
              <w:t xml:space="preserve"> </w:t>
            </w:r>
            <w:r w:rsidR="00951B3D">
              <w:rPr>
                <w:rFonts w:ascii="Helvetica" w:hAnsi="Helvetica" w:cs="Helvetica"/>
                <w:sz w:val="22"/>
                <w:szCs w:val="22"/>
              </w:rPr>
              <w:t xml:space="preserve">Woodvale </w:t>
            </w:r>
            <w:r>
              <w:rPr>
                <w:rFonts w:ascii="Helvetica" w:hAnsi="Helvetica" w:cs="Helvetica"/>
                <w:sz w:val="22"/>
                <w:szCs w:val="22"/>
              </w:rPr>
              <w:t xml:space="preserve">Community Centre </w:t>
            </w:r>
          </w:p>
        </w:tc>
        <w:tc>
          <w:tcPr>
            <w:tcW w:w="2694" w:type="dxa"/>
          </w:tcPr>
          <w:p w14:paraId="2B8BF144" w14:textId="0321A6B7" w:rsidR="009A00F2" w:rsidRPr="006D55C9" w:rsidRDefault="009A00F2" w:rsidP="00973602">
            <w:pPr>
              <w:ind w:right="108"/>
              <w:jc w:val="center"/>
              <w:rPr>
                <w:rFonts w:ascii="Helvetica" w:hAnsi="Helvetica" w:cs="Helvetica"/>
                <w:sz w:val="22"/>
                <w:szCs w:val="22"/>
              </w:rPr>
            </w:pPr>
            <w:r>
              <w:rPr>
                <w:rFonts w:ascii="Helvetica" w:hAnsi="Helvetica" w:cs="Helvetica"/>
                <w:sz w:val="22"/>
                <w:szCs w:val="22"/>
              </w:rPr>
              <w:t>Afternoon</w:t>
            </w:r>
            <w:r w:rsidRPr="006D55C9">
              <w:rPr>
                <w:rFonts w:ascii="Helvetica" w:hAnsi="Helvetica" w:cs="Helvetica"/>
                <w:sz w:val="22"/>
                <w:szCs w:val="22"/>
              </w:rPr>
              <w:t xml:space="preserve"> shift (</w:t>
            </w:r>
            <w:r w:rsidR="00951B3D">
              <w:rPr>
                <w:rFonts w:ascii="Helvetica" w:hAnsi="Helvetica" w:cs="Helvetica"/>
                <w:sz w:val="22"/>
                <w:szCs w:val="22"/>
              </w:rPr>
              <w:t>pm</w:t>
            </w:r>
            <w:r w:rsidRPr="006D55C9">
              <w:rPr>
                <w:rFonts w:ascii="Helvetica" w:hAnsi="Helvetica" w:cs="Helvetica"/>
                <w:sz w:val="22"/>
                <w:szCs w:val="22"/>
              </w:rPr>
              <w:t>)</w:t>
            </w:r>
          </w:p>
        </w:tc>
      </w:tr>
    </w:tbl>
    <w:p w14:paraId="5D3FD26C" w14:textId="77777777" w:rsidR="009A00F2" w:rsidRDefault="009A00F2" w:rsidP="00A26DC8">
      <w:pPr>
        <w:rPr>
          <w:rFonts w:ascii="Helvetica" w:hAnsi="Helvetica" w:cs="Helvetica"/>
          <w:b/>
          <w:bCs/>
          <w:color w:val="FF0000"/>
          <w:sz w:val="22"/>
          <w:szCs w:val="22"/>
        </w:rPr>
      </w:pPr>
    </w:p>
    <w:p w14:paraId="464919E0" w14:textId="75DF74B0" w:rsidR="00A26DC8" w:rsidRDefault="00A26DC8" w:rsidP="00A26DC8">
      <w:pPr>
        <w:rPr>
          <w:rFonts w:ascii="Helvetica" w:hAnsi="Helvetica" w:cs="Helvetica"/>
          <w:sz w:val="22"/>
          <w:szCs w:val="22"/>
        </w:rPr>
      </w:pPr>
      <w:r>
        <w:rPr>
          <w:rFonts w:ascii="Helvetica" w:hAnsi="Helvetica" w:cs="Helvetica"/>
          <w:sz w:val="22"/>
          <w:szCs w:val="22"/>
        </w:rPr>
        <w:t>There may be a reserve list of applicants drawn up for this post which would last for a maximum of 12 months</w:t>
      </w:r>
      <w:r>
        <w:rPr>
          <w:rFonts w:ascii="Helvetica" w:hAnsi="Helvetica" w:cs="Helvetica"/>
          <w:i/>
          <w:iCs/>
          <w:sz w:val="22"/>
          <w:szCs w:val="22"/>
        </w:rPr>
        <w:t>.</w:t>
      </w:r>
      <w:r>
        <w:rPr>
          <w:rFonts w:ascii="Helvetica" w:hAnsi="Helvetica" w:cs="Helvetica"/>
        </w:rPr>
        <w:t xml:space="preserve"> </w:t>
      </w:r>
      <w:r>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p>
    <w:p w14:paraId="6099978D" w14:textId="77777777" w:rsidR="009A00F2" w:rsidRDefault="009A00F2" w:rsidP="00A26DC8">
      <w:pPr>
        <w:rPr>
          <w:rFonts w:ascii="Helvetica" w:hAnsi="Helvetica" w:cs="Helvetica"/>
          <w:sz w:val="22"/>
          <w:szCs w:val="22"/>
        </w:rPr>
      </w:pPr>
    </w:p>
    <w:p w14:paraId="7D728229" w14:textId="6892A651" w:rsidR="00A26DC8" w:rsidRPr="002834E1" w:rsidRDefault="00A26DC8" w:rsidP="00A26DC8">
      <w:pPr>
        <w:rPr>
          <w:rFonts w:ascii="Helvetica" w:hAnsi="Helvetica" w:cs="Helvetica"/>
        </w:rPr>
      </w:pPr>
      <w:r w:rsidRPr="002834E1">
        <w:rPr>
          <w:rFonts w:ascii="Helvetica" w:hAnsi="Helvetica" w:cs="Helvetica"/>
          <w:b/>
          <w:bCs/>
          <w:sz w:val="22"/>
          <w:szCs w:val="22"/>
        </w:rPr>
        <w:t>These post</w:t>
      </w:r>
      <w:r w:rsidR="009A00F2" w:rsidRPr="002834E1">
        <w:rPr>
          <w:rFonts w:ascii="Helvetica" w:hAnsi="Helvetica" w:cs="Helvetica"/>
          <w:b/>
          <w:bCs/>
          <w:sz w:val="22"/>
          <w:szCs w:val="22"/>
        </w:rPr>
        <w:t xml:space="preserve">s may be </w:t>
      </w:r>
      <w:r w:rsidRPr="002834E1">
        <w:rPr>
          <w:rFonts w:ascii="Helvetica" w:hAnsi="Helvetica" w:cs="Helvetica"/>
          <w:b/>
          <w:bCs/>
          <w:sz w:val="22"/>
          <w:szCs w:val="22"/>
        </w:rPr>
        <w:t>part-time on a permanent</w:t>
      </w:r>
      <w:r w:rsidR="002834E1" w:rsidRPr="002834E1">
        <w:rPr>
          <w:rFonts w:ascii="Helvetica" w:hAnsi="Helvetica" w:cs="Helvetica"/>
          <w:b/>
          <w:bCs/>
          <w:sz w:val="22"/>
          <w:szCs w:val="22"/>
        </w:rPr>
        <w:t xml:space="preserve">, temporary </w:t>
      </w:r>
      <w:r w:rsidR="00D669EE" w:rsidRPr="002834E1">
        <w:rPr>
          <w:rFonts w:ascii="Helvetica" w:hAnsi="Helvetica" w:cs="Helvetica"/>
          <w:b/>
          <w:bCs/>
          <w:sz w:val="22"/>
          <w:szCs w:val="22"/>
        </w:rPr>
        <w:t>or</w:t>
      </w:r>
      <w:r w:rsidRPr="002834E1">
        <w:rPr>
          <w:rFonts w:ascii="Helvetica" w:hAnsi="Helvetica" w:cs="Helvetica"/>
          <w:b/>
          <w:bCs/>
          <w:sz w:val="22"/>
          <w:szCs w:val="22"/>
        </w:rPr>
        <w:t xml:space="preserve"> </w:t>
      </w:r>
      <w:r w:rsidR="00FE6A77" w:rsidRPr="002834E1">
        <w:rPr>
          <w:rStyle w:val="FootnoteReference"/>
          <w:rFonts w:ascii="Helvetica" w:hAnsi="Helvetica" w:cs="Helvetica"/>
          <w:b/>
          <w:bCs/>
          <w:sz w:val="22"/>
          <w:szCs w:val="22"/>
        </w:rPr>
        <w:footnoteReference w:id="1"/>
      </w:r>
      <w:r w:rsidRPr="002834E1">
        <w:rPr>
          <w:rFonts w:ascii="Helvetica" w:hAnsi="Helvetica" w:cs="Helvetica"/>
          <w:b/>
          <w:bCs/>
          <w:sz w:val="22"/>
          <w:szCs w:val="22"/>
        </w:rPr>
        <w:t>fixed-term basis.</w:t>
      </w:r>
    </w:p>
    <w:p w14:paraId="2CF84C4B" w14:textId="77777777" w:rsidR="00AA151A" w:rsidRDefault="00AA151A" w:rsidP="00D31D73">
      <w:pPr>
        <w:rPr>
          <w:rFonts w:ascii="Helvetica" w:hAnsi="Helvetica" w:cs="Helvetica"/>
          <w:bCs/>
          <w:color w:val="800080"/>
          <w:sz w:val="22"/>
          <w:szCs w:val="22"/>
        </w:rPr>
      </w:pPr>
    </w:p>
    <w:p w14:paraId="54A9D9F2" w14:textId="593E00E1" w:rsidR="00D31D73" w:rsidRPr="002834E1" w:rsidRDefault="00D31D73" w:rsidP="00D31D73">
      <w:pPr>
        <w:rPr>
          <w:rFonts w:ascii="Helvetica" w:hAnsi="Helvetica" w:cs="Helvetica"/>
          <w:bCs/>
          <w:iCs/>
          <w:sz w:val="22"/>
          <w:szCs w:val="22"/>
        </w:rPr>
      </w:pPr>
      <w:r w:rsidRPr="002834E1">
        <w:rPr>
          <w:rFonts w:ascii="Helvetica" w:hAnsi="Helvetica" w:cs="Helvetica"/>
          <w:bCs/>
          <w:sz w:val="22"/>
          <w:szCs w:val="22"/>
        </w:rPr>
        <w:t xml:space="preserve">If you are offered and you accept a </w:t>
      </w:r>
      <w:r w:rsidR="00921BC3" w:rsidRPr="002834E1">
        <w:rPr>
          <w:rFonts w:ascii="Helvetica" w:hAnsi="Helvetica" w:cs="Helvetica"/>
          <w:bCs/>
          <w:sz w:val="22"/>
          <w:szCs w:val="22"/>
        </w:rPr>
        <w:t>fixed term</w:t>
      </w:r>
      <w:r w:rsidRPr="002834E1">
        <w:rPr>
          <w:rFonts w:ascii="Helvetica" w:hAnsi="Helvetica" w:cs="Helvetica"/>
          <w:bCs/>
          <w:sz w:val="22"/>
          <w:szCs w:val="22"/>
        </w:rPr>
        <w:t xml:space="preserve"> position e.g. a </w:t>
      </w:r>
      <w:r w:rsidR="00921BC3" w:rsidRPr="002834E1">
        <w:rPr>
          <w:rFonts w:ascii="Helvetica" w:hAnsi="Helvetica" w:cs="Helvetica"/>
          <w:bCs/>
          <w:sz w:val="22"/>
          <w:szCs w:val="22"/>
        </w:rPr>
        <w:t xml:space="preserve">part-time, fixed term </w:t>
      </w:r>
      <w:r w:rsidRPr="002834E1">
        <w:rPr>
          <w:rFonts w:ascii="Helvetica" w:hAnsi="Helvetica" w:cs="Helvetica"/>
          <w:bCs/>
          <w:sz w:val="22"/>
          <w:szCs w:val="22"/>
        </w:rPr>
        <w:t xml:space="preserve">position for </w:t>
      </w:r>
      <w:r w:rsidR="004D3CD2" w:rsidRPr="002834E1">
        <w:rPr>
          <w:rFonts w:ascii="Helvetica" w:hAnsi="Helvetica" w:cs="Helvetica"/>
          <w:bCs/>
          <w:sz w:val="22"/>
          <w:szCs w:val="22"/>
        </w:rPr>
        <w:t>6</w:t>
      </w:r>
      <w:r w:rsidRPr="002834E1">
        <w:rPr>
          <w:rFonts w:ascii="Helvetica" w:hAnsi="Helvetica" w:cs="Helvetica"/>
          <w:bCs/>
          <w:sz w:val="22"/>
          <w:szCs w:val="22"/>
        </w:rPr>
        <w:t xml:space="preserve"> months, and another part-time</w:t>
      </w:r>
      <w:r w:rsidR="00921BC3" w:rsidRPr="002834E1">
        <w:rPr>
          <w:rFonts w:ascii="Helvetica" w:hAnsi="Helvetica" w:cs="Helvetica"/>
          <w:bCs/>
          <w:sz w:val="22"/>
          <w:szCs w:val="22"/>
        </w:rPr>
        <w:t>, fixed term</w:t>
      </w:r>
      <w:r w:rsidRPr="002834E1">
        <w:rPr>
          <w:rFonts w:ascii="Helvetica" w:hAnsi="Helvetica" w:cs="Helvetica"/>
          <w:bCs/>
          <w:sz w:val="22"/>
          <w:szCs w:val="22"/>
        </w:rPr>
        <w:t xml:space="preserve"> position arises from the same recruitment campaign e.g. for 1 year, regardless of whether or not you are still working in your </w:t>
      </w:r>
      <w:r w:rsidR="00921BC3" w:rsidRPr="002834E1">
        <w:rPr>
          <w:rFonts w:ascii="Helvetica" w:hAnsi="Helvetica" w:cs="Helvetica"/>
          <w:bCs/>
          <w:sz w:val="22"/>
          <w:szCs w:val="22"/>
        </w:rPr>
        <w:t>part-time, fixed term</w:t>
      </w:r>
      <w:r w:rsidRPr="002834E1">
        <w:rPr>
          <w:rFonts w:ascii="Helvetica" w:hAnsi="Helvetica" w:cs="Helvetica"/>
          <w:bCs/>
          <w:sz w:val="22"/>
          <w:szCs w:val="22"/>
        </w:rPr>
        <w:t xml:space="preserve"> position, you will not be offered any further </w:t>
      </w:r>
      <w:r w:rsidR="00921BC3" w:rsidRPr="002834E1">
        <w:rPr>
          <w:rFonts w:ascii="Helvetica" w:hAnsi="Helvetica" w:cs="Helvetica"/>
          <w:bCs/>
          <w:sz w:val="22"/>
          <w:szCs w:val="22"/>
        </w:rPr>
        <w:t>part-</w:t>
      </w:r>
      <w:r w:rsidRPr="002834E1">
        <w:rPr>
          <w:rFonts w:ascii="Helvetica" w:hAnsi="Helvetica" w:cs="Helvetica"/>
          <w:bCs/>
          <w:sz w:val="22"/>
          <w:szCs w:val="22"/>
        </w:rPr>
        <w:t>time</w:t>
      </w:r>
      <w:r w:rsidR="00921BC3" w:rsidRPr="002834E1">
        <w:rPr>
          <w:rFonts w:ascii="Helvetica" w:hAnsi="Helvetica" w:cs="Helvetica"/>
          <w:bCs/>
          <w:sz w:val="22"/>
          <w:szCs w:val="22"/>
        </w:rPr>
        <w:t>, fixed term</w:t>
      </w:r>
      <w:r w:rsidRPr="002834E1">
        <w:rPr>
          <w:rFonts w:ascii="Helvetica" w:hAnsi="Helvetica" w:cs="Helvetica"/>
          <w:bCs/>
          <w:sz w:val="22"/>
          <w:szCs w:val="22"/>
        </w:rPr>
        <w:t xml:space="preserve"> position</w:t>
      </w:r>
      <w:r w:rsidR="00CD51ED" w:rsidRPr="002834E1">
        <w:rPr>
          <w:rFonts w:ascii="Helvetica" w:hAnsi="Helvetica" w:cs="Helvetica"/>
          <w:bCs/>
          <w:sz w:val="22"/>
          <w:szCs w:val="22"/>
        </w:rPr>
        <w:t>s</w:t>
      </w:r>
      <w:r w:rsidRPr="002834E1">
        <w:rPr>
          <w:rFonts w:ascii="Helvetica" w:hAnsi="Helvetica" w:cs="Helvetica"/>
          <w:bCs/>
          <w:sz w:val="22"/>
          <w:szCs w:val="22"/>
        </w:rPr>
        <w:t xml:space="preserve">. </w:t>
      </w:r>
      <w:r w:rsidR="00E22A52" w:rsidRPr="002834E1">
        <w:rPr>
          <w:rFonts w:ascii="Helvetica" w:hAnsi="Helvetica" w:cs="Helvetica"/>
          <w:bCs/>
          <w:iCs/>
          <w:sz w:val="22"/>
          <w:szCs w:val="22"/>
        </w:rPr>
        <w:t>O</w:t>
      </w:r>
      <w:r w:rsidR="00CD51ED" w:rsidRPr="002834E1">
        <w:rPr>
          <w:rFonts w:ascii="Helvetica" w:hAnsi="Helvetica" w:cs="Helvetica"/>
          <w:bCs/>
          <w:iCs/>
          <w:sz w:val="22"/>
          <w:szCs w:val="22"/>
        </w:rPr>
        <w:t xml:space="preserve">nly </w:t>
      </w:r>
      <w:r w:rsidRPr="002834E1">
        <w:rPr>
          <w:rFonts w:ascii="Helvetica" w:hAnsi="Helvetica" w:cs="Helvetica"/>
          <w:bCs/>
          <w:iCs/>
          <w:sz w:val="22"/>
          <w:szCs w:val="22"/>
        </w:rPr>
        <w:t xml:space="preserve">in </w:t>
      </w:r>
      <w:r w:rsidR="00CD51ED" w:rsidRPr="002834E1">
        <w:rPr>
          <w:rFonts w:ascii="Helvetica" w:hAnsi="Helvetica" w:cs="Helvetica"/>
          <w:bCs/>
          <w:iCs/>
          <w:sz w:val="22"/>
          <w:szCs w:val="22"/>
        </w:rPr>
        <w:t xml:space="preserve">exceptional </w:t>
      </w:r>
      <w:r w:rsidRPr="002834E1">
        <w:rPr>
          <w:rFonts w:ascii="Helvetica" w:hAnsi="Helvetica" w:cs="Helvetica"/>
          <w:bCs/>
          <w:iCs/>
          <w:sz w:val="22"/>
          <w:szCs w:val="22"/>
        </w:rPr>
        <w:t xml:space="preserve">circumstances, when all relevant applicants on the reserve list for </w:t>
      </w:r>
      <w:r w:rsidR="00921BC3" w:rsidRPr="002834E1">
        <w:rPr>
          <w:rFonts w:ascii="Helvetica" w:hAnsi="Helvetica" w:cs="Helvetica"/>
          <w:bCs/>
          <w:iCs/>
          <w:sz w:val="22"/>
          <w:szCs w:val="22"/>
        </w:rPr>
        <w:t>fixed term</w:t>
      </w:r>
      <w:r w:rsidRPr="002834E1">
        <w:rPr>
          <w:rFonts w:ascii="Helvetica" w:hAnsi="Helvetica" w:cs="Helvetica"/>
          <w:bCs/>
          <w:iCs/>
          <w:sz w:val="22"/>
          <w:szCs w:val="22"/>
        </w:rPr>
        <w:t xml:space="preserve"> vacancies, full-time or part-time, have been offered opportunities for which they expressed a preference on their application form, and if the timing of the reserve list is still valid and there are still </w:t>
      </w:r>
      <w:r w:rsidR="00921BC3" w:rsidRPr="002834E1">
        <w:rPr>
          <w:rFonts w:ascii="Helvetica" w:hAnsi="Helvetica" w:cs="Helvetica"/>
          <w:bCs/>
          <w:iCs/>
          <w:sz w:val="22"/>
          <w:szCs w:val="22"/>
        </w:rPr>
        <w:t>fixed term</w:t>
      </w:r>
      <w:r w:rsidRPr="002834E1">
        <w:rPr>
          <w:rFonts w:ascii="Helvetica" w:hAnsi="Helvetica" w:cs="Helvetica"/>
          <w:bCs/>
          <w:iCs/>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2834E1">
        <w:rPr>
          <w:rFonts w:ascii="Helvetica" w:hAnsi="Helvetica" w:cs="Helvetica"/>
          <w:bCs/>
          <w:iCs/>
          <w:sz w:val="22"/>
          <w:szCs w:val="22"/>
        </w:rPr>
        <w:t>fixed term</w:t>
      </w:r>
      <w:r w:rsidRPr="002834E1">
        <w:rPr>
          <w:rFonts w:ascii="Helvetica" w:hAnsi="Helvetica" w:cs="Helvetica"/>
          <w:bCs/>
          <w:iCs/>
          <w:sz w:val="22"/>
          <w:szCs w:val="22"/>
        </w:rPr>
        <w:t xml:space="preserve"> position e.g. a part-time</w:t>
      </w:r>
      <w:r w:rsidR="00921BC3" w:rsidRPr="002834E1">
        <w:rPr>
          <w:rFonts w:ascii="Helvetica" w:hAnsi="Helvetica" w:cs="Helvetica"/>
          <w:bCs/>
          <w:iCs/>
          <w:sz w:val="22"/>
          <w:szCs w:val="22"/>
        </w:rPr>
        <w:t>, fixed term</w:t>
      </w:r>
      <w:r w:rsidRPr="002834E1">
        <w:rPr>
          <w:rFonts w:ascii="Helvetica" w:hAnsi="Helvetica" w:cs="Helvetica"/>
          <w:bCs/>
          <w:iCs/>
          <w:sz w:val="22"/>
          <w:szCs w:val="22"/>
        </w:rPr>
        <w:t xml:space="preserve"> position can be offered another </w:t>
      </w:r>
      <w:r w:rsidR="00921BC3" w:rsidRPr="002834E1">
        <w:rPr>
          <w:rFonts w:ascii="Helvetica" w:hAnsi="Helvetica" w:cs="Helvetica"/>
          <w:bCs/>
          <w:iCs/>
          <w:sz w:val="22"/>
          <w:szCs w:val="22"/>
        </w:rPr>
        <w:t xml:space="preserve">part-time, fixed term </w:t>
      </w:r>
      <w:r w:rsidRPr="002834E1">
        <w:rPr>
          <w:rFonts w:ascii="Helvetica" w:hAnsi="Helvetica" w:cs="Helvetica"/>
          <w:bCs/>
          <w:iCs/>
          <w:sz w:val="22"/>
          <w:szCs w:val="22"/>
        </w:rPr>
        <w:t>position.</w:t>
      </w:r>
      <w:r w:rsidR="00A26DC8" w:rsidRPr="002834E1">
        <w:rPr>
          <w:rFonts w:ascii="Helvetica" w:hAnsi="Helvetica" w:cs="Helvetica"/>
          <w:bCs/>
          <w:iCs/>
          <w:sz w:val="22"/>
          <w:szCs w:val="22"/>
        </w:rPr>
        <w:t xml:space="preserve"> </w:t>
      </w:r>
    </w:p>
    <w:p w14:paraId="131AFC32" w14:textId="77777777" w:rsidR="00D31D73" w:rsidRPr="002834E1" w:rsidRDefault="00D31D73" w:rsidP="00D31D73">
      <w:pPr>
        <w:rPr>
          <w:rFonts w:ascii="Helvetica" w:hAnsi="Helvetica" w:cs="Helvetica"/>
          <w:sz w:val="22"/>
          <w:szCs w:val="22"/>
        </w:rPr>
      </w:pPr>
    </w:p>
    <w:p w14:paraId="0D49D77E"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64DCC1A1"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03FD3AEC"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24CA25C2" w14:textId="77777777" w:rsidR="00D31D73" w:rsidRPr="00D31D73" w:rsidRDefault="00D31D73" w:rsidP="00D31D73">
      <w:pPr>
        <w:rPr>
          <w:rFonts w:ascii="Helvetica" w:hAnsi="Helvetica" w:cs="Helvetica"/>
        </w:rPr>
      </w:pPr>
    </w:p>
    <w:p w14:paraId="7A175BE4" w14:textId="77777777" w:rsidR="00C82458" w:rsidRPr="00D31D73" w:rsidRDefault="00C82458" w:rsidP="00C82458">
      <w:pPr>
        <w:rPr>
          <w:rFonts w:ascii="Helvetica" w:hAnsi="Helvetica" w:cs="Helvetica"/>
        </w:rPr>
      </w:pPr>
      <w:r w:rsidRPr="00D31D73">
        <w:rPr>
          <w:rFonts w:ascii="Helvetica" w:hAnsi="Helvetica" w:cs="Helvetica"/>
          <w:sz w:val="22"/>
          <w:szCs w:val="22"/>
        </w:rPr>
        <w:lastRenderedPageBreak/>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70A54246" w14:textId="77777777" w:rsidR="00BE35C9" w:rsidRPr="00D31D73" w:rsidRDefault="00BE35C9" w:rsidP="00BE35C9">
      <w:pPr>
        <w:rPr>
          <w:rFonts w:ascii="Helvetica" w:hAnsi="Helvetica" w:cs="Helvetica"/>
          <w:b/>
          <w:bCs/>
          <w:color w:val="00FF00"/>
          <w:sz w:val="22"/>
          <w:szCs w:val="22"/>
        </w:rPr>
      </w:pPr>
      <w:bookmarkStart w:id="0" w:name="OLE_LINK1"/>
    </w:p>
    <w:p w14:paraId="0EEC62A8" w14:textId="1E4BED76" w:rsidR="00BE35C9" w:rsidRPr="002834E1" w:rsidRDefault="00BE35C9" w:rsidP="00BE35C9">
      <w:pPr>
        <w:rPr>
          <w:rFonts w:ascii="Helvetica" w:hAnsi="Helvetica" w:cs="Helvetica"/>
          <w:b/>
          <w:bCs/>
          <w:sz w:val="22"/>
          <w:szCs w:val="22"/>
        </w:rPr>
      </w:pPr>
      <w:r w:rsidRPr="002834E1">
        <w:rPr>
          <w:rFonts w:ascii="Helvetica" w:hAnsi="Helvetica" w:cs="Helvetica"/>
          <w:b/>
          <w:bCs/>
          <w:sz w:val="22"/>
          <w:szCs w:val="22"/>
        </w:rPr>
        <w:t>Th</w:t>
      </w:r>
      <w:r w:rsidR="009A00F2" w:rsidRPr="002834E1">
        <w:rPr>
          <w:rFonts w:ascii="Helvetica" w:hAnsi="Helvetica" w:cs="Helvetica"/>
          <w:b/>
          <w:bCs/>
          <w:sz w:val="22"/>
          <w:szCs w:val="22"/>
        </w:rPr>
        <w:t>ese</w:t>
      </w:r>
      <w:r w:rsidRPr="002834E1">
        <w:rPr>
          <w:rFonts w:ascii="Helvetica" w:hAnsi="Helvetica" w:cs="Helvetica"/>
          <w:b/>
          <w:bCs/>
          <w:sz w:val="22"/>
          <w:szCs w:val="22"/>
        </w:rPr>
        <w:t xml:space="preserve"> </w:t>
      </w:r>
      <w:r w:rsidR="009A00F2" w:rsidRPr="002834E1">
        <w:rPr>
          <w:rFonts w:ascii="Helvetica" w:hAnsi="Helvetica" w:cs="Helvetica"/>
          <w:b/>
          <w:bCs/>
          <w:sz w:val="22"/>
          <w:szCs w:val="22"/>
        </w:rPr>
        <w:t xml:space="preserve">are </w:t>
      </w:r>
      <w:r w:rsidRPr="002834E1">
        <w:rPr>
          <w:rFonts w:ascii="Helvetica" w:hAnsi="Helvetica" w:cs="Helvetica"/>
          <w:b/>
          <w:bCs/>
          <w:sz w:val="22"/>
          <w:szCs w:val="22"/>
        </w:rPr>
        <w:t>part-time post, and terms and conditions will be applied on a pro rata basis.</w:t>
      </w:r>
    </w:p>
    <w:p w14:paraId="1D9177D0" w14:textId="77777777" w:rsidR="00182EDD" w:rsidRPr="00D31D73" w:rsidRDefault="00182EDD" w:rsidP="00182EDD">
      <w:pPr>
        <w:jc w:val="both"/>
        <w:rPr>
          <w:rFonts w:ascii="Helvetica" w:hAnsi="Helvetica" w:cs="Helvetica"/>
          <w:b/>
          <w:bCs/>
          <w:sz w:val="22"/>
          <w:szCs w:val="22"/>
        </w:rPr>
      </w:pPr>
    </w:p>
    <w:bookmarkEnd w:id="0"/>
    <w:p w14:paraId="70AE238D" w14:textId="77777777" w:rsidR="005648F3" w:rsidRDefault="005648F3" w:rsidP="005648F3">
      <w:pPr>
        <w:rPr>
          <w:rFonts w:ascii="Helvetica" w:hAnsi="Helvetica" w:cs="Helvetica"/>
          <w:sz w:val="22"/>
          <w:szCs w:val="22"/>
        </w:rPr>
      </w:pPr>
      <w:r w:rsidRPr="006B115C">
        <w:rPr>
          <w:rFonts w:ascii="Helvetica" w:hAnsi="Helvetica" w:cs="Helvetica"/>
          <w:b/>
          <w:bCs/>
          <w:sz w:val="22"/>
          <w:szCs w:val="22"/>
        </w:rPr>
        <w:t>Job description:</w:t>
      </w:r>
      <w:r w:rsidRPr="00D31D73">
        <w:rPr>
          <w:rFonts w:ascii="Helvetica" w:hAnsi="Helvetica" w:cs="Helvetica"/>
          <w:sz w:val="22"/>
          <w:szCs w:val="22"/>
        </w:rPr>
        <w:t xml:space="preserve"> please refer to the job description for details of the duties of the post.</w:t>
      </w:r>
    </w:p>
    <w:p w14:paraId="06265532" w14:textId="77777777" w:rsidR="005648F3" w:rsidRPr="00D31D73" w:rsidRDefault="005648F3" w:rsidP="005648F3">
      <w:pPr>
        <w:rPr>
          <w:rFonts w:ascii="Helvetica" w:hAnsi="Helvetica" w:cs="Helvetica"/>
          <w:sz w:val="22"/>
          <w:szCs w:val="22"/>
        </w:rPr>
      </w:pPr>
    </w:p>
    <w:p w14:paraId="079F18F0"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0CFC0D75" w14:textId="64C820E0"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salary will be determined by the council in line with that determined by the National Joint Council for Local Government Services, currently Grade </w:t>
      </w:r>
      <w:r w:rsidR="00951B3D">
        <w:rPr>
          <w:rFonts w:ascii="Helvetica" w:hAnsi="Helvetica" w:cs="Helvetica"/>
          <w:sz w:val="22"/>
          <w:szCs w:val="22"/>
        </w:rPr>
        <w:t>2</w:t>
      </w:r>
      <w:r w:rsidRPr="001B3521">
        <w:rPr>
          <w:rFonts w:ascii="Helvetica" w:hAnsi="Helvetica" w:cs="Helvetica"/>
          <w:sz w:val="22"/>
          <w:szCs w:val="22"/>
        </w:rPr>
        <w:t xml:space="preserve">, SCP </w:t>
      </w:r>
      <w:r w:rsidR="00951B3D">
        <w:rPr>
          <w:rFonts w:ascii="Helvetica" w:hAnsi="Helvetica" w:cs="Helvetica"/>
          <w:sz w:val="22"/>
          <w:szCs w:val="22"/>
        </w:rPr>
        <w:t>6</w:t>
      </w:r>
      <w:r w:rsidRPr="001B3521">
        <w:rPr>
          <w:rFonts w:ascii="Helvetica" w:hAnsi="Helvetica" w:cs="Helvetica"/>
          <w:sz w:val="22"/>
          <w:szCs w:val="22"/>
        </w:rPr>
        <w:t xml:space="preserve"> to </w:t>
      </w:r>
      <w:r w:rsidR="00951B3D">
        <w:rPr>
          <w:rFonts w:ascii="Helvetica" w:hAnsi="Helvetica" w:cs="Helvetica"/>
          <w:sz w:val="22"/>
          <w:szCs w:val="22"/>
        </w:rPr>
        <w:t>9</w:t>
      </w:r>
      <w:r w:rsidRPr="001B3521">
        <w:rPr>
          <w:rFonts w:ascii="Helvetica" w:hAnsi="Helvetica" w:cs="Helvetica"/>
          <w:sz w:val="22"/>
          <w:szCs w:val="22"/>
        </w:rPr>
        <w:t>, £</w:t>
      </w:r>
      <w:r w:rsidR="00951B3D">
        <w:rPr>
          <w:rFonts w:ascii="Helvetica" w:hAnsi="Helvetica" w:cs="Helvetica"/>
          <w:sz w:val="22"/>
          <w:szCs w:val="22"/>
        </w:rPr>
        <w:t>25</w:t>
      </w:r>
      <w:r w:rsidRPr="001B3521">
        <w:rPr>
          <w:rFonts w:ascii="Helvetica" w:hAnsi="Helvetica" w:cs="Helvetica"/>
          <w:sz w:val="22"/>
          <w:szCs w:val="22"/>
        </w:rPr>
        <w:t>,</w:t>
      </w:r>
      <w:r w:rsidR="00951B3D">
        <w:rPr>
          <w:rFonts w:ascii="Helvetica" w:hAnsi="Helvetica" w:cs="Helvetica"/>
          <w:sz w:val="22"/>
          <w:szCs w:val="22"/>
        </w:rPr>
        <w:t>989</w:t>
      </w:r>
      <w:r w:rsidRPr="001B3521">
        <w:rPr>
          <w:rFonts w:ascii="Helvetica" w:hAnsi="Helvetica" w:cs="Helvetica"/>
          <w:sz w:val="22"/>
          <w:szCs w:val="22"/>
        </w:rPr>
        <w:t xml:space="preserve"> - £</w:t>
      </w:r>
      <w:r w:rsidR="00951B3D">
        <w:rPr>
          <w:rFonts w:ascii="Helvetica" w:hAnsi="Helvetica" w:cs="Helvetica"/>
          <w:sz w:val="22"/>
          <w:szCs w:val="22"/>
        </w:rPr>
        <w:t>27,254</w:t>
      </w:r>
      <w:r w:rsidRPr="001B3521">
        <w:rPr>
          <w:rFonts w:ascii="Helvetica" w:hAnsi="Helvetica" w:cs="Helvetica"/>
          <w:sz w:val="22"/>
          <w:szCs w:val="22"/>
        </w:rPr>
        <w:t xml:space="preserve"> per annum </w:t>
      </w:r>
      <w:r w:rsidR="00951B3D">
        <w:rPr>
          <w:rFonts w:ascii="Helvetica" w:hAnsi="Helvetica" w:cs="Helvetica"/>
          <w:sz w:val="22"/>
          <w:szCs w:val="22"/>
        </w:rPr>
        <w:t>(pro rata to hours worked)</w:t>
      </w:r>
      <w:r w:rsidRPr="001B3521">
        <w:rPr>
          <w:rFonts w:ascii="Helvetica" w:hAnsi="Helvetica" w:cs="Helvetica"/>
          <w:sz w:val="22"/>
          <w:szCs w:val="22"/>
        </w:rPr>
        <w:t xml:space="preserve"> (in normal circumstances, the starting salary is the minimum point), paid fortnightly by direct payment by the Bankers Automated Clearing System (BACS) to a bank or building society account of your choice.</w:t>
      </w:r>
    </w:p>
    <w:p w14:paraId="24CA94C5" w14:textId="77777777" w:rsidR="001B3521" w:rsidRPr="001B3521" w:rsidRDefault="001B3521" w:rsidP="001B3521">
      <w:pPr>
        <w:rPr>
          <w:rFonts w:ascii="Helvetica" w:hAnsi="Helvetica" w:cs="Helvetica"/>
          <w:b/>
          <w:bCs/>
          <w:color w:val="FF0000"/>
          <w:sz w:val="22"/>
          <w:szCs w:val="22"/>
        </w:rPr>
      </w:pPr>
    </w:p>
    <w:p w14:paraId="0ABA11CD" w14:textId="49D7582D" w:rsidR="001B3521" w:rsidRPr="001B3521" w:rsidRDefault="001B3521" w:rsidP="001B3521">
      <w:pPr>
        <w:rPr>
          <w:rFonts w:ascii="Helvetica" w:hAnsi="Helvetica" w:cs="Helvetica"/>
          <w:b/>
          <w:bCs/>
          <w:color w:val="CC99FF"/>
          <w:sz w:val="22"/>
          <w:szCs w:val="22"/>
        </w:rPr>
      </w:pPr>
      <w:r w:rsidRPr="001B3521">
        <w:rPr>
          <w:rFonts w:ascii="Helvetica" w:hAnsi="Helvetica" w:cs="Helvetica"/>
          <w:b/>
          <w:bCs/>
          <w:sz w:val="22"/>
          <w:szCs w:val="22"/>
        </w:rPr>
        <w:t>The council reserves the right to transfer you onto monthly pay by BACS at any stage in the future without payment</w:t>
      </w:r>
      <w:r w:rsidR="00951B3D">
        <w:rPr>
          <w:rFonts w:ascii="Helvetica" w:hAnsi="Helvetica" w:cs="Helvetica"/>
          <w:b/>
          <w:bCs/>
          <w:sz w:val="22"/>
          <w:szCs w:val="22"/>
        </w:rPr>
        <w:t>.</w:t>
      </w:r>
    </w:p>
    <w:p w14:paraId="1F499CD9" w14:textId="77777777" w:rsidR="001B3521" w:rsidRPr="001B3521" w:rsidRDefault="001B3521" w:rsidP="001B3521">
      <w:pPr>
        <w:rPr>
          <w:rFonts w:ascii="Helvetica" w:hAnsi="Helvetica" w:cs="Helvetica"/>
          <w:color w:val="800080"/>
          <w:sz w:val="22"/>
          <w:szCs w:val="22"/>
        </w:rPr>
      </w:pPr>
    </w:p>
    <w:p w14:paraId="6612ED39" w14:textId="41D6AFED" w:rsidR="001B3521" w:rsidRPr="00951B3D" w:rsidRDefault="001B3521" w:rsidP="001B3521">
      <w:pPr>
        <w:rPr>
          <w:rFonts w:ascii="Helvetica" w:hAnsi="Helvetica" w:cs="Helvetica"/>
          <w:b/>
          <w:bCs/>
          <w:sz w:val="22"/>
          <w:szCs w:val="22"/>
        </w:rPr>
      </w:pPr>
      <w:r w:rsidRPr="00951B3D">
        <w:rPr>
          <w:rFonts w:ascii="Helvetica" w:hAnsi="Helvetica" w:cs="Helvetica"/>
          <w:b/>
          <w:bCs/>
          <w:sz w:val="22"/>
          <w:szCs w:val="22"/>
        </w:rPr>
        <w:t xml:space="preserve">Applicants should note that the above salary is based on a </w:t>
      </w:r>
      <w:r w:rsidR="00951B3D" w:rsidRPr="00951B3D">
        <w:rPr>
          <w:rFonts w:ascii="Helvetica" w:hAnsi="Helvetica" w:cs="Helvetica"/>
          <w:b/>
          <w:bCs/>
          <w:sz w:val="22"/>
          <w:szCs w:val="22"/>
        </w:rPr>
        <w:t>37-hour</w:t>
      </w:r>
      <w:r w:rsidRPr="00951B3D">
        <w:rPr>
          <w:rFonts w:ascii="Helvetica" w:hAnsi="Helvetica" w:cs="Helvetica"/>
          <w:b/>
          <w:bCs/>
          <w:sz w:val="22"/>
          <w:szCs w:val="22"/>
        </w:rPr>
        <w:t xml:space="preserve"> working week.  Payment for this post will be on a pro rata basis that is, the salary will be based only on the contractual number of hours worked (as outlined below under Hours of duty).  </w:t>
      </w:r>
    </w:p>
    <w:p w14:paraId="20BE7003" w14:textId="77777777" w:rsidR="001B3521" w:rsidRPr="001B3521" w:rsidRDefault="001B3521" w:rsidP="001B3521">
      <w:pPr>
        <w:jc w:val="both"/>
        <w:rPr>
          <w:rFonts w:ascii="Helvetica" w:hAnsi="Helvetica" w:cs="Helvetica"/>
          <w:b/>
          <w:bCs/>
          <w:sz w:val="22"/>
          <w:szCs w:val="22"/>
        </w:rPr>
      </w:pPr>
    </w:p>
    <w:p w14:paraId="44DBE1CE"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7A43DF84" w14:textId="03CBCF3F" w:rsidR="00951B3D" w:rsidRPr="00543ABB" w:rsidRDefault="001B3521" w:rsidP="00951B3D">
      <w:pPr>
        <w:jc w:val="both"/>
        <w:rPr>
          <w:rFonts w:ascii="Arial" w:hAnsi="Arial" w:cs="Arial"/>
          <w:sz w:val="22"/>
          <w:szCs w:val="22"/>
        </w:rPr>
      </w:pPr>
      <w:r w:rsidRPr="001B3521">
        <w:rPr>
          <w:rFonts w:ascii="Helvetica" w:hAnsi="Helvetica" w:cs="Helvetica"/>
          <w:sz w:val="22"/>
          <w:szCs w:val="22"/>
        </w:rPr>
        <w:t xml:space="preserve">You will be based initially in </w:t>
      </w:r>
      <w:r w:rsidR="00951B3D">
        <w:rPr>
          <w:rFonts w:ascii="Helvetica" w:hAnsi="Helvetica" w:cs="Helvetica"/>
          <w:sz w:val="22"/>
          <w:szCs w:val="22"/>
        </w:rPr>
        <w:t xml:space="preserve">a designated community centre (the </w:t>
      </w:r>
      <w:r w:rsidR="00951B3D" w:rsidRPr="00951B3D">
        <w:rPr>
          <w:rFonts w:ascii="Helvetica" w:hAnsi="Helvetica" w:cs="Helvetica"/>
          <w:b/>
          <w:bCs/>
          <w:sz w:val="22"/>
          <w:szCs w:val="22"/>
        </w:rPr>
        <w:t>initial vacancies</w:t>
      </w:r>
      <w:r w:rsidR="00951B3D">
        <w:rPr>
          <w:rFonts w:ascii="Helvetica" w:hAnsi="Helvetica" w:cs="Helvetica"/>
          <w:sz w:val="22"/>
          <w:szCs w:val="22"/>
        </w:rPr>
        <w:t xml:space="preserve"> are in; </w:t>
      </w:r>
      <w:r w:rsidR="00951B3D" w:rsidRPr="00951B3D">
        <w:rPr>
          <w:rFonts w:ascii="Helvetica" w:hAnsi="Helvetica" w:cs="Helvetica"/>
          <w:b/>
          <w:bCs/>
          <w:sz w:val="22"/>
          <w:szCs w:val="22"/>
        </w:rPr>
        <w:t>Hammer, Morton, Sandy Row, White City and Woodvale Community Centres</w:t>
      </w:r>
      <w:r w:rsidR="00951B3D">
        <w:rPr>
          <w:rFonts w:ascii="Helvetica" w:hAnsi="Helvetica" w:cs="Helvetica"/>
          <w:sz w:val="22"/>
          <w:szCs w:val="22"/>
        </w:rPr>
        <w:t>)</w:t>
      </w:r>
      <w:r w:rsidRPr="001B3521">
        <w:rPr>
          <w:rFonts w:ascii="Helvetica" w:hAnsi="Helvetica" w:cs="Helvetica"/>
          <w:color w:val="7030A0"/>
          <w:sz w:val="22"/>
          <w:szCs w:val="22"/>
        </w:rPr>
        <w:t xml:space="preserve"> </w:t>
      </w:r>
      <w:r w:rsidR="00951B3D">
        <w:rPr>
          <w:rFonts w:ascii="Arial" w:hAnsi="Arial" w:cs="Arial"/>
          <w:sz w:val="22"/>
          <w:szCs w:val="22"/>
        </w:rPr>
        <w:t xml:space="preserve">but depending </w:t>
      </w:r>
      <w:r w:rsidR="00951B3D" w:rsidRPr="005C5DE2">
        <w:rPr>
          <w:rFonts w:ascii="Arial" w:hAnsi="Arial" w:cs="Arial"/>
          <w:sz w:val="22"/>
          <w:szCs w:val="22"/>
        </w:rPr>
        <w:t xml:space="preserve">on the operational requirements of the </w:t>
      </w:r>
      <w:r w:rsidR="00951B3D">
        <w:rPr>
          <w:rFonts w:ascii="Arial" w:hAnsi="Arial" w:cs="Arial"/>
          <w:sz w:val="22"/>
          <w:szCs w:val="22"/>
        </w:rPr>
        <w:t>Neighbourhood</w:t>
      </w:r>
      <w:r w:rsidR="00951B3D" w:rsidRPr="005C5DE2">
        <w:rPr>
          <w:rFonts w:ascii="Arial" w:hAnsi="Arial" w:cs="Arial"/>
          <w:sz w:val="22"/>
          <w:szCs w:val="22"/>
        </w:rPr>
        <w:t xml:space="preserve"> Services Section, </w:t>
      </w:r>
      <w:r w:rsidR="00951B3D">
        <w:rPr>
          <w:rFonts w:ascii="Arial" w:hAnsi="Arial" w:cs="Arial"/>
          <w:sz w:val="22"/>
          <w:szCs w:val="22"/>
        </w:rPr>
        <w:t>you</w:t>
      </w:r>
      <w:r w:rsidR="00951B3D" w:rsidRPr="005C5DE2">
        <w:rPr>
          <w:rFonts w:ascii="Arial" w:hAnsi="Arial" w:cs="Arial"/>
          <w:sz w:val="22"/>
          <w:szCs w:val="22"/>
        </w:rPr>
        <w:t xml:space="preserve"> may be required to work in any of the locations under the control of the section.</w:t>
      </w:r>
    </w:p>
    <w:p w14:paraId="3C4A1D52" w14:textId="18E2D0C7" w:rsidR="001B3521" w:rsidRPr="001B3521" w:rsidRDefault="001B3521" w:rsidP="00951B3D">
      <w:pPr>
        <w:rPr>
          <w:rFonts w:ascii="Helvetica" w:hAnsi="Helvetica" w:cs="Helvetica"/>
          <w:sz w:val="22"/>
          <w:szCs w:val="22"/>
        </w:rPr>
      </w:pPr>
    </w:p>
    <w:p w14:paraId="0253B2DA"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6001036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21ED4937"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271E7A94"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659FAFB9"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3A252F0A" w14:textId="1D5DFF6F"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Request two satisfactory work references. If suitably satisfactory references are not received, you will not be offered the appointment. </w:t>
      </w:r>
    </w:p>
    <w:p w14:paraId="3F8A5C83"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3A0BEB2D"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2559790E" w14:textId="24866A25" w:rsidR="001B3521" w:rsidRPr="002369AC" w:rsidRDefault="001B3521" w:rsidP="002369AC">
      <w:pPr>
        <w:ind w:left="426" w:hanging="426"/>
        <w:rPr>
          <w:rFonts w:ascii="Helvetica" w:hAnsi="Helvetica" w:cs="Helvetica"/>
          <w:b/>
          <w:sz w:val="22"/>
          <w:szCs w:val="22"/>
        </w:rPr>
      </w:pPr>
      <w:r w:rsidRPr="002369AC">
        <w:rPr>
          <w:rFonts w:ascii="Helvetica" w:hAnsi="Helvetica" w:cs="Helvetica"/>
          <w:sz w:val="22"/>
          <w:szCs w:val="22"/>
        </w:rPr>
        <w:t>(</w:t>
      </w:r>
      <w:r w:rsidR="002369AC" w:rsidRPr="002369AC">
        <w:rPr>
          <w:rFonts w:ascii="Helvetica" w:hAnsi="Helvetica" w:cs="Helvetica"/>
          <w:sz w:val="22"/>
          <w:szCs w:val="22"/>
        </w:rPr>
        <w:t>g</w:t>
      </w:r>
      <w:r w:rsidRPr="002369AC">
        <w:rPr>
          <w:rFonts w:ascii="Helvetica" w:hAnsi="Helvetica" w:cs="Helvetica"/>
          <w:sz w:val="22"/>
          <w:szCs w:val="22"/>
        </w:rPr>
        <w:t>)</w:t>
      </w:r>
      <w:r w:rsidRPr="001B3521">
        <w:rPr>
          <w:rFonts w:ascii="Helvetica" w:hAnsi="Helvetica" w:cs="Helvetica"/>
          <w:color w:val="FF6600"/>
          <w:sz w:val="22"/>
          <w:szCs w:val="22"/>
        </w:rPr>
        <w:tab/>
      </w:r>
      <w:r w:rsidRPr="002369AC">
        <w:rPr>
          <w:rFonts w:ascii="Helvetica" w:hAnsi="Helvetica" w:cs="Helvetica"/>
          <w:sz w:val="22"/>
          <w:szCs w:val="22"/>
        </w:rPr>
        <w:t xml:space="preserve">Complete a disclosure of criminal convictions form, under the Rehabilitation of Offenders (NI) Order 1978 </w:t>
      </w:r>
      <w:r w:rsidR="002369AC" w:rsidRPr="002369AC">
        <w:rPr>
          <w:rFonts w:ascii="Helvetica" w:hAnsi="Helvetica" w:cs="Helvetica"/>
          <w:b/>
          <w:sz w:val="22"/>
          <w:szCs w:val="22"/>
        </w:rPr>
        <w:t xml:space="preserve">and </w:t>
      </w:r>
      <w:r w:rsidRPr="002369AC">
        <w:rPr>
          <w:rFonts w:ascii="Helvetica" w:hAnsi="Helvetica" w:cs="Helvetica"/>
          <w:sz w:val="22"/>
          <w:szCs w:val="22"/>
        </w:rPr>
        <w:t xml:space="preserve">Complete an Access NI Disclosure Certificate Application Form to enable an enhanced criminal record check and Children’s Barred List Check to be carried out by Access NI operating under the provisions of Part V of the Police Act (1997) and subsequently pass these checks. </w:t>
      </w:r>
      <w:r w:rsidRPr="002369AC">
        <w:rPr>
          <w:rFonts w:ascii="Helvetica" w:hAnsi="Helvetica" w:cs="Helvetica"/>
          <w:spacing w:val="-3"/>
          <w:sz w:val="22"/>
          <w:szCs w:val="22"/>
        </w:rPr>
        <w:t xml:space="preserve">This post is a Regulated Position as defined by the Safeguarding Vulnerable Groups Act 2006 and Safeguarding Vulnerable Groups (NI) Order 2007 and also falls within the definition of ‘excepted’ employment as provided by the Rehabilitation of Offenders (Exceptions) Order (NI) 1979. Therefore, all applicants who are recommended for appointment to this post must provide details in respect of </w:t>
      </w:r>
      <w:r w:rsidRPr="002369AC">
        <w:rPr>
          <w:rFonts w:ascii="Helvetica" w:hAnsi="Helvetica" w:cs="Helvetica"/>
          <w:b/>
          <w:bCs/>
          <w:spacing w:val="-3"/>
          <w:sz w:val="22"/>
          <w:szCs w:val="22"/>
        </w:rPr>
        <w:t>all</w:t>
      </w:r>
      <w:r w:rsidRPr="002369AC">
        <w:rPr>
          <w:rFonts w:ascii="Helvetica" w:hAnsi="Helvetica" w:cs="Helvetica"/>
          <w:spacing w:val="-3"/>
          <w:sz w:val="22"/>
          <w:szCs w:val="22"/>
        </w:rPr>
        <w:t xml:space="preserve"> previous convictions including ‘</w:t>
      </w:r>
      <w:r w:rsidRPr="002369AC">
        <w:rPr>
          <w:rFonts w:ascii="Helvetica" w:hAnsi="Helvetica" w:cs="Helvetica"/>
          <w:b/>
          <w:bCs/>
          <w:spacing w:val="-3"/>
          <w:sz w:val="22"/>
          <w:szCs w:val="22"/>
        </w:rPr>
        <w:t xml:space="preserve">spent’ </w:t>
      </w:r>
      <w:r w:rsidRPr="002369AC">
        <w:rPr>
          <w:rFonts w:ascii="Helvetica" w:hAnsi="Helvetica" w:cs="Helvetica"/>
          <w:spacing w:val="-3"/>
          <w:sz w:val="22"/>
          <w:szCs w:val="22"/>
        </w:rPr>
        <w:t xml:space="preserve">convictions. Any disclosed convictions will be </w:t>
      </w:r>
      <w:proofErr w:type="gramStart"/>
      <w:r w:rsidRPr="002369AC">
        <w:rPr>
          <w:rFonts w:ascii="Helvetica" w:hAnsi="Helvetica" w:cs="Helvetica"/>
          <w:spacing w:val="-3"/>
          <w:sz w:val="22"/>
          <w:szCs w:val="22"/>
        </w:rPr>
        <w:t>taken into account</w:t>
      </w:r>
      <w:proofErr w:type="gramEnd"/>
      <w:r w:rsidRPr="002369AC">
        <w:rPr>
          <w:rFonts w:ascii="Helvetica" w:hAnsi="Helvetica" w:cs="Helvetica"/>
          <w:spacing w:val="-3"/>
          <w:sz w:val="22"/>
          <w:szCs w:val="22"/>
        </w:rPr>
        <w:t xml:space="preserve"> only when the conviction is considered relevant to the post and will be seen in the context of the job, the nature of the offence and the responsibility for the care of existing client/customer and employees.  </w:t>
      </w:r>
      <w:r w:rsidRPr="002369AC">
        <w:rPr>
          <w:rFonts w:ascii="Helvetica" w:hAnsi="Helvetica" w:cs="Helvetica"/>
          <w:b/>
          <w:spacing w:val="-3"/>
          <w:sz w:val="22"/>
          <w:szCs w:val="22"/>
        </w:rPr>
        <w:t>Please note, it is a criminal offence for a person to knowingly apply for a position which they are barred from</w:t>
      </w:r>
      <w:r w:rsidRPr="002369AC">
        <w:rPr>
          <w:rFonts w:ascii="Helvetica" w:hAnsi="Helvetica" w:cs="Helvetica"/>
          <w:spacing w:val="-3"/>
          <w:sz w:val="22"/>
          <w:szCs w:val="22"/>
        </w:rPr>
        <w:t>.</w:t>
      </w:r>
    </w:p>
    <w:p w14:paraId="7485D9E9" w14:textId="77777777" w:rsidR="001B3521" w:rsidRPr="002369AC" w:rsidRDefault="001B3521" w:rsidP="001B3521">
      <w:pPr>
        <w:ind w:left="426"/>
        <w:rPr>
          <w:rFonts w:ascii="Helvetica" w:hAnsi="Helvetica" w:cs="Helvetica"/>
          <w:b/>
          <w:sz w:val="22"/>
          <w:szCs w:val="22"/>
        </w:rPr>
      </w:pPr>
      <w:r w:rsidRPr="002369AC">
        <w:rPr>
          <w:rFonts w:ascii="Helvetica" w:hAnsi="Helvetica" w:cs="Helvetica"/>
          <w:b/>
          <w:sz w:val="22"/>
          <w:szCs w:val="22"/>
        </w:rPr>
        <w:lastRenderedPageBreak/>
        <w:t>When appointed to a ‘Regulated’ post under The Safeguarding Vulnerable Groups (NI) Order 2007, you must bring to the attention of your line manager/departmental HR representative any cases pending, cautions, informed warnings, diversionary youth conferences, or any referral to the Disclosure and Barring Service as well as any convictions acquired throughout their employment. Failure to comply with this request can result in a breach of the terms and conditions of employment and may result in sanction or dismissal.  Any information will be dealt with confidentially and help is available.</w:t>
      </w:r>
    </w:p>
    <w:p w14:paraId="4E05B8F4" w14:textId="77777777" w:rsidR="001B3521" w:rsidRPr="002369AC" w:rsidRDefault="001B3521" w:rsidP="001B3521">
      <w:pPr>
        <w:rPr>
          <w:rFonts w:ascii="Helvetica" w:hAnsi="Helvetica" w:cs="Helvetica"/>
          <w:sz w:val="22"/>
          <w:szCs w:val="22"/>
        </w:rPr>
      </w:pPr>
    </w:p>
    <w:p w14:paraId="4C95457A" w14:textId="63E5D29D" w:rsidR="001B3521" w:rsidRPr="002369AC" w:rsidRDefault="001B3521" w:rsidP="001B3521">
      <w:pPr>
        <w:ind w:firstLine="426"/>
        <w:rPr>
          <w:rFonts w:ascii="Arial" w:hAnsi="Arial" w:cs="Arial"/>
          <w:sz w:val="22"/>
          <w:szCs w:val="22"/>
        </w:rPr>
      </w:pPr>
      <w:r w:rsidRPr="002369AC">
        <w:rPr>
          <w:rFonts w:ascii="Arial" w:hAnsi="Arial" w:cs="Arial"/>
          <w:b/>
          <w:bCs/>
          <w:sz w:val="22"/>
          <w:szCs w:val="22"/>
        </w:rPr>
        <w:t>Access NI</w:t>
      </w:r>
      <w:r w:rsidRPr="002369AC">
        <w:rPr>
          <w:rFonts w:ascii="Arial" w:hAnsi="Arial" w:cs="Arial"/>
          <w:sz w:val="22"/>
          <w:szCs w:val="22"/>
        </w:rPr>
        <w:t xml:space="preserve"> </w:t>
      </w:r>
    </w:p>
    <w:p w14:paraId="1597352F" w14:textId="77777777" w:rsidR="001B3521" w:rsidRPr="002369AC" w:rsidRDefault="001B3521" w:rsidP="001B3521">
      <w:pPr>
        <w:ind w:left="426"/>
        <w:rPr>
          <w:rFonts w:ascii="Arial" w:hAnsi="Arial" w:cs="Arial"/>
          <w:sz w:val="22"/>
          <w:szCs w:val="22"/>
        </w:rPr>
      </w:pPr>
      <w:r w:rsidRPr="002369AC">
        <w:rPr>
          <w:rFonts w:ascii="Arial" w:hAnsi="Arial" w:cs="Arial"/>
          <w:sz w:val="22"/>
          <w:szCs w:val="22"/>
        </w:rPr>
        <w:t xml:space="preserve">This post is a regulated post so, given the nature of the role, all applicants who are recommended for appointment to it will be required to undergo and pass an appropriate Access NI Disclosure Check.  The cost of this will be met by the </w:t>
      </w:r>
      <w:r w:rsidR="00A80CCC" w:rsidRPr="002369AC">
        <w:rPr>
          <w:rFonts w:ascii="Arial" w:hAnsi="Arial" w:cs="Arial"/>
          <w:sz w:val="22"/>
          <w:szCs w:val="22"/>
        </w:rPr>
        <w:t>c</w:t>
      </w:r>
      <w:r w:rsidRPr="002369AC">
        <w:rPr>
          <w:rFonts w:ascii="Arial" w:hAnsi="Arial" w:cs="Arial"/>
          <w:sz w:val="22"/>
          <w:szCs w:val="22"/>
        </w:rPr>
        <w:t xml:space="preserve">ouncil.  Therefore, if you are recommended for appointment, you will be required to complete a Disclosure of Criminal Convictions Form detailing any convictions you may have and this disclosure process will assist the </w:t>
      </w:r>
      <w:r w:rsidR="00A80CCC" w:rsidRPr="002369AC">
        <w:rPr>
          <w:rFonts w:ascii="Arial" w:hAnsi="Arial" w:cs="Arial"/>
          <w:sz w:val="22"/>
          <w:szCs w:val="22"/>
        </w:rPr>
        <w:t>c</w:t>
      </w:r>
      <w:r w:rsidRPr="002369AC">
        <w:rPr>
          <w:rFonts w:ascii="Arial" w:hAnsi="Arial" w:cs="Arial"/>
          <w:sz w:val="22"/>
          <w:szCs w:val="22"/>
        </w:rPr>
        <w:t xml:space="preserve">ouncil’s decision-making process in terms of any appointments to be made to this post.  </w:t>
      </w:r>
    </w:p>
    <w:p w14:paraId="64E01A13" w14:textId="77777777" w:rsidR="001B3521" w:rsidRPr="002369AC" w:rsidRDefault="001B3521" w:rsidP="001B3521">
      <w:pPr>
        <w:ind w:left="426"/>
        <w:rPr>
          <w:rFonts w:ascii="Arial" w:hAnsi="Arial" w:cs="Arial"/>
          <w:sz w:val="22"/>
          <w:szCs w:val="22"/>
        </w:rPr>
      </w:pPr>
    </w:p>
    <w:p w14:paraId="0455281E" w14:textId="77777777" w:rsidR="001B3521" w:rsidRPr="002369AC" w:rsidRDefault="001B3521" w:rsidP="001B3521">
      <w:pPr>
        <w:ind w:left="426"/>
        <w:rPr>
          <w:rFonts w:ascii="Arial" w:hAnsi="Arial" w:cs="Arial"/>
          <w:sz w:val="22"/>
          <w:szCs w:val="22"/>
        </w:rPr>
      </w:pPr>
      <w:r w:rsidRPr="002369AC">
        <w:rPr>
          <w:rFonts w:ascii="Arial" w:hAnsi="Arial" w:cs="Arial"/>
          <w:sz w:val="22"/>
          <w:szCs w:val="22"/>
        </w:rPr>
        <w:t xml:space="preserve">Please note that having a criminal record will not necessarily debar an applicant from being appointed to this post and that a copy of the Access NI Code of Practice can be accessed via </w:t>
      </w:r>
      <w:hyperlink r:id="rId8" w:history="1">
        <w:r w:rsidRPr="002369AC">
          <w:rPr>
            <w:rFonts w:ascii="Arial" w:hAnsi="Arial" w:cs="Arial"/>
            <w:sz w:val="22"/>
            <w:szCs w:val="22"/>
            <w:u w:val="single"/>
          </w:rPr>
          <w:t>https://www.nidirect.gov.uk/publications/accessni-code-practice</w:t>
        </w:r>
      </w:hyperlink>
      <w:r w:rsidRPr="002369AC">
        <w:rPr>
          <w:rFonts w:ascii="Arial" w:hAnsi="Arial" w:cs="Arial"/>
          <w:sz w:val="22"/>
          <w:szCs w:val="22"/>
        </w:rPr>
        <w:t xml:space="preserve"> or is available on request.   </w:t>
      </w:r>
    </w:p>
    <w:p w14:paraId="1AF14923" w14:textId="77777777" w:rsidR="001B3521" w:rsidRPr="001B3521" w:rsidRDefault="001B3521" w:rsidP="001B3521">
      <w:pPr>
        <w:rPr>
          <w:rFonts w:ascii="Helvetica" w:hAnsi="Helvetica" w:cs="Helvetica"/>
          <w:sz w:val="22"/>
          <w:szCs w:val="22"/>
        </w:rPr>
      </w:pPr>
    </w:p>
    <w:p w14:paraId="358F7C70" w14:textId="77777777" w:rsidR="001B352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5F3CFAC1" w14:textId="77777777" w:rsidR="002369AC" w:rsidRPr="009A2EB1" w:rsidRDefault="002369AC" w:rsidP="001B3521">
      <w:pPr>
        <w:rPr>
          <w:rFonts w:ascii="Helvetica" w:hAnsi="Helvetica" w:cs="Helvetica"/>
          <w:sz w:val="22"/>
          <w:szCs w:val="22"/>
        </w:rPr>
      </w:pPr>
    </w:p>
    <w:p w14:paraId="5CA59B6B" w14:textId="5771BACE" w:rsidR="001B3521" w:rsidRPr="002369AC" w:rsidRDefault="001B3521" w:rsidP="001B3521">
      <w:pPr>
        <w:rPr>
          <w:rFonts w:ascii="Helvetica" w:hAnsi="Helvetica" w:cs="Helvetica"/>
          <w:sz w:val="22"/>
          <w:szCs w:val="22"/>
        </w:rPr>
      </w:pPr>
      <w:r w:rsidRPr="002369AC">
        <w:rPr>
          <w:rFonts w:ascii="Helvetica" w:hAnsi="Helvetica" w:cs="Helvetica"/>
          <w:sz w:val="22"/>
          <w:szCs w:val="22"/>
        </w:rPr>
        <w:t>An employee currently undertaking a temporary project/cover/review post will not be able to continue working for the remaining duration of this temporary post prior to taking up a permanent post, even if this temporary post is of a higher grade.</w:t>
      </w:r>
    </w:p>
    <w:p w14:paraId="584843B1" w14:textId="77777777" w:rsidR="001B3521" w:rsidRPr="002369AC" w:rsidRDefault="001B3521" w:rsidP="001B3521">
      <w:pPr>
        <w:rPr>
          <w:rFonts w:ascii="Helvetica" w:hAnsi="Helvetica" w:cs="Helvetica"/>
          <w:sz w:val="22"/>
          <w:szCs w:val="22"/>
        </w:rPr>
      </w:pPr>
    </w:p>
    <w:p w14:paraId="6759C5C0"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7A04388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0EF994D2" w14:textId="77777777" w:rsidR="001B3521" w:rsidRPr="001B3521" w:rsidRDefault="001B3521" w:rsidP="001B3521">
      <w:pPr>
        <w:rPr>
          <w:rFonts w:ascii="Helvetica" w:hAnsi="Helvetica" w:cs="Helvetica"/>
          <w:b/>
          <w:bCs/>
          <w:sz w:val="22"/>
          <w:szCs w:val="22"/>
          <w:u w:val="single"/>
        </w:rPr>
      </w:pPr>
    </w:p>
    <w:p w14:paraId="17CF06D8"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7C465C0A" w14:textId="77777777" w:rsidR="001B3521" w:rsidRPr="001B3521" w:rsidRDefault="001B3521" w:rsidP="001B3521">
      <w:pPr>
        <w:rPr>
          <w:rFonts w:ascii="Helvetica" w:hAnsi="Helvetica" w:cs="Helvetica"/>
          <w:b/>
          <w:bCs/>
          <w:sz w:val="22"/>
          <w:szCs w:val="22"/>
          <w:u w:val="single"/>
        </w:rPr>
      </w:pPr>
    </w:p>
    <w:p w14:paraId="3245E817"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3EE588F5" w14:textId="0CA0B70C"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 and the Single Status Implementation Agreement dated 2007 as renegotiated from time to time is hereby incorporated into the contract of employment</w:t>
      </w:r>
      <w:r w:rsidRPr="001B3521">
        <w:rPr>
          <w:rFonts w:ascii="Helvetica" w:hAnsi="Helvetica" w:cs="Helvetica"/>
          <w:i/>
          <w:sz w:val="22"/>
          <w:szCs w:val="22"/>
        </w:rPr>
        <w:t>.</w:t>
      </w:r>
    </w:p>
    <w:p w14:paraId="06C3E73D" w14:textId="77777777" w:rsidR="001B3521" w:rsidRPr="001B3521" w:rsidRDefault="001B3521" w:rsidP="001B3521">
      <w:pPr>
        <w:rPr>
          <w:rFonts w:ascii="Helvetica" w:hAnsi="Helvetica" w:cs="Helvetica"/>
          <w:i/>
          <w:sz w:val="22"/>
          <w:szCs w:val="22"/>
        </w:rPr>
      </w:pPr>
    </w:p>
    <w:p w14:paraId="248AC689"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7AEF3229" w14:textId="77777777" w:rsidR="001B3521" w:rsidRPr="001B3521" w:rsidRDefault="001B3521" w:rsidP="001B3521">
      <w:pPr>
        <w:rPr>
          <w:rFonts w:ascii="Helvetica" w:hAnsi="Helvetica" w:cs="Helvetica"/>
          <w:b/>
          <w:bCs/>
          <w:sz w:val="22"/>
          <w:szCs w:val="22"/>
          <w:u w:val="single"/>
        </w:rPr>
      </w:pPr>
    </w:p>
    <w:p w14:paraId="4564382B"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Please note if you are an applicant with previous local authority service in England, Scotland, Wales etc., you are advised to clarify your particular situation with regard to the continuity of this service, prior to accepting an offer of appointment from Belfast City Council.</w:t>
      </w:r>
    </w:p>
    <w:p w14:paraId="30CBAB67" w14:textId="77777777" w:rsidR="001B3521" w:rsidRPr="001B3521" w:rsidRDefault="001B3521" w:rsidP="001B3521">
      <w:pPr>
        <w:jc w:val="both"/>
        <w:rPr>
          <w:rFonts w:ascii="Helvetica" w:hAnsi="Helvetica" w:cs="Helvetica"/>
          <w:b/>
          <w:bCs/>
          <w:sz w:val="22"/>
          <w:szCs w:val="22"/>
        </w:rPr>
      </w:pPr>
    </w:p>
    <w:p w14:paraId="2FB57F81" w14:textId="77777777" w:rsidR="002369AC" w:rsidRDefault="002369AC" w:rsidP="001B3521">
      <w:pPr>
        <w:jc w:val="both"/>
        <w:rPr>
          <w:rFonts w:ascii="Helvetica" w:hAnsi="Helvetica" w:cs="Helvetica"/>
          <w:b/>
          <w:bCs/>
          <w:sz w:val="22"/>
          <w:szCs w:val="22"/>
        </w:rPr>
      </w:pPr>
    </w:p>
    <w:p w14:paraId="6E4CE1F6" w14:textId="77777777" w:rsidR="002369AC" w:rsidRDefault="002369AC" w:rsidP="001B3521">
      <w:pPr>
        <w:jc w:val="both"/>
        <w:rPr>
          <w:rFonts w:ascii="Helvetica" w:hAnsi="Helvetica" w:cs="Helvetica"/>
          <w:b/>
          <w:bCs/>
          <w:sz w:val="22"/>
          <w:szCs w:val="22"/>
        </w:rPr>
      </w:pPr>
    </w:p>
    <w:p w14:paraId="75351725" w14:textId="77777777" w:rsidR="00AC6D85" w:rsidRDefault="00AC6D85" w:rsidP="001B3521">
      <w:pPr>
        <w:jc w:val="both"/>
        <w:rPr>
          <w:rFonts w:ascii="Helvetica" w:hAnsi="Helvetica" w:cs="Helvetica"/>
          <w:b/>
          <w:bCs/>
          <w:sz w:val="22"/>
          <w:szCs w:val="22"/>
        </w:rPr>
      </w:pPr>
    </w:p>
    <w:p w14:paraId="107B69D5" w14:textId="60E9396D"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lastRenderedPageBreak/>
        <w:t>Service and hours of duty</w:t>
      </w:r>
    </w:p>
    <w:p w14:paraId="4DF6231C" w14:textId="5CF17446" w:rsidR="002369AC" w:rsidRPr="00B32B34" w:rsidRDefault="002369AC" w:rsidP="002369AC">
      <w:pPr>
        <w:rPr>
          <w:rFonts w:ascii="Arial" w:hAnsi="Arial" w:cs="Arial"/>
          <w:sz w:val="22"/>
          <w:szCs w:val="22"/>
        </w:rPr>
      </w:pPr>
      <w:r w:rsidRPr="00B32B34">
        <w:rPr>
          <w:rFonts w:ascii="Arial" w:hAnsi="Arial" w:cs="Arial"/>
          <w:sz w:val="22"/>
          <w:szCs w:val="22"/>
        </w:rPr>
        <w:t xml:space="preserve">The hours of duty are </w:t>
      </w:r>
      <w:r w:rsidRPr="00B32B34">
        <w:rPr>
          <w:rFonts w:ascii="Arial" w:hAnsi="Arial" w:cs="Arial"/>
          <w:b/>
          <w:bCs/>
          <w:sz w:val="22"/>
          <w:szCs w:val="22"/>
        </w:rPr>
        <w:t xml:space="preserve">19.5 per week </w:t>
      </w:r>
      <w:r w:rsidRPr="00B32B34">
        <w:rPr>
          <w:rFonts w:ascii="Arial" w:hAnsi="Arial" w:cs="Arial"/>
          <w:sz w:val="22"/>
          <w:szCs w:val="22"/>
        </w:rPr>
        <w:t>working a morning</w:t>
      </w:r>
      <w:r w:rsidR="00A62CC5">
        <w:rPr>
          <w:rFonts w:ascii="Arial" w:hAnsi="Arial" w:cs="Arial"/>
          <w:sz w:val="22"/>
          <w:szCs w:val="22"/>
        </w:rPr>
        <w:t xml:space="preserve"> or</w:t>
      </w:r>
      <w:r w:rsidRPr="00B32B34">
        <w:rPr>
          <w:rFonts w:ascii="Arial" w:hAnsi="Arial" w:cs="Arial"/>
          <w:sz w:val="22"/>
          <w:szCs w:val="22"/>
        </w:rPr>
        <w:t xml:space="preserve"> afternoon</w:t>
      </w:r>
      <w:r>
        <w:rPr>
          <w:rFonts w:ascii="Arial" w:hAnsi="Arial" w:cs="Arial"/>
          <w:sz w:val="22"/>
          <w:szCs w:val="22"/>
        </w:rPr>
        <w:t xml:space="preserve"> </w:t>
      </w:r>
      <w:r w:rsidRPr="00B32B34">
        <w:rPr>
          <w:rFonts w:ascii="Arial" w:hAnsi="Arial" w:cs="Arial"/>
          <w:sz w:val="22"/>
          <w:szCs w:val="22"/>
        </w:rPr>
        <w:t>shift on the following basis:</w:t>
      </w:r>
      <w:r>
        <w:rPr>
          <w:rFonts w:ascii="Arial" w:hAnsi="Arial" w:cs="Arial"/>
          <w:sz w:val="22"/>
          <w:szCs w:val="22"/>
        </w:rPr>
        <w:t xml:space="preserve">  </w:t>
      </w:r>
    </w:p>
    <w:p w14:paraId="76ADBD3D" w14:textId="77777777" w:rsidR="002369AC" w:rsidRPr="00543ABB" w:rsidRDefault="002369AC" w:rsidP="002369AC">
      <w:pPr>
        <w:rPr>
          <w:rFonts w:ascii="Arial" w:hAnsi="Arial" w:cs="Arial"/>
          <w:sz w:val="22"/>
          <w:szCs w:val="22"/>
        </w:rPr>
      </w:pPr>
    </w:p>
    <w:p w14:paraId="0241C5B9" w14:textId="77777777" w:rsidR="002369AC" w:rsidRPr="00543ABB" w:rsidRDefault="002369AC" w:rsidP="002369AC">
      <w:pPr>
        <w:rPr>
          <w:rFonts w:ascii="Arial" w:hAnsi="Arial" w:cs="Arial"/>
          <w:b/>
          <w:bCs/>
          <w:sz w:val="22"/>
          <w:szCs w:val="22"/>
        </w:rPr>
      </w:pPr>
      <w:r w:rsidRPr="00543ABB">
        <w:rPr>
          <w:rFonts w:ascii="Arial" w:hAnsi="Arial" w:cs="Arial"/>
          <w:b/>
          <w:bCs/>
          <w:sz w:val="22"/>
          <w:szCs w:val="22"/>
        </w:rPr>
        <w:t>Morning shift:</w:t>
      </w:r>
    </w:p>
    <w:p w14:paraId="304B07B9" w14:textId="77777777" w:rsidR="002369AC" w:rsidRDefault="002369AC" w:rsidP="002369AC">
      <w:pPr>
        <w:jc w:val="both"/>
        <w:rPr>
          <w:rFonts w:ascii="Helvetica" w:hAnsi="Helvetica" w:cs="Helvetica"/>
          <w:sz w:val="22"/>
          <w:szCs w:val="22"/>
        </w:rPr>
      </w:pPr>
      <w:r w:rsidRPr="00543ABB">
        <w:rPr>
          <w:rFonts w:ascii="Arial" w:hAnsi="Arial" w:cs="Arial"/>
          <w:sz w:val="22"/>
          <w:szCs w:val="22"/>
        </w:rPr>
        <w:t xml:space="preserve">9am – 1pm Monday to Thursday and 9am – 12:30pm on Friday, </w:t>
      </w:r>
      <w:r w:rsidRPr="009F2DBF">
        <w:rPr>
          <w:rFonts w:ascii="Helvetica" w:hAnsi="Helvetica" w:cs="Helvetica"/>
          <w:sz w:val="22"/>
          <w:szCs w:val="22"/>
        </w:rPr>
        <w:t>but, when advised, the person appointed will be required for operational reasons to work outside of these hours including on extra statutory, bank and/or public holidays.</w:t>
      </w:r>
    </w:p>
    <w:p w14:paraId="497422EB" w14:textId="77777777" w:rsidR="002369AC" w:rsidRPr="00543ABB" w:rsidRDefault="002369AC" w:rsidP="002369AC">
      <w:pPr>
        <w:rPr>
          <w:rFonts w:ascii="Arial" w:hAnsi="Arial" w:cs="Arial"/>
          <w:sz w:val="22"/>
          <w:szCs w:val="22"/>
        </w:rPr>
      </w:pPr>
    </w:p>
    <w:p w14:paraId="076C72A2" w14:textId="77777777" w:rsidR="002369AC" w:rsidRPr="00543ABB" w:rsidRDefault="002369AC" w:rsidP="002369AC">
      <w:pPr>
        <w:rPr>
          <w:rFonts w:ascii="Arial" w:hAnsi="Arial" w:cs="Arial"/>
          <w:b/>
          <w:bCs/>
          <w:sz w:val="22"/>
          <w:szCs w:val="22"/>
        </w:rPr>
      </w:pPr>
      <w:r w:rsidRPr="00543ABB">
        <w:rPr>
          <w:rFonts w:ascii="Arial" w:hAnsi="Arial" w:cs="Arial"/>
          <w:b/>
          <w:bCs/>
          <w:sz w:val="22"/>
          <w:szCs w:val="22"/>
        </w:rPr>
        <w:t>Afternoon shift:</w:t>
      </w:r>
    </w:p>
    <w:p w14:paraId="66765B7C" w14:textId="77777777" w:rsidR="002369AC" w:rsidRDefault="002369AC" w:rsidP="002369AC">
      <w:pPr>
        <w:jc w:val="both"/>
        <w:rPr>
          <w:rFonts w:ascii="Helvetica" w:hAnsi="Helvetica" w:cs="Helvetica"/>
          <w:sz w:val="22"/>
          <w:szCs w:val="22"/>
        </w:rPr>
      </w:pPr>
      <w:r w:rsidRPr="00543ABB">
        <w:rPr>
          <w:rFonts w:ascii="Arial" w:hAnsi="Arial" w:cs="Arial"/>
          <w:sz w:val="22"/>
          <w:szCs w:val="22"/>
        </w:rPr>
        <w:t>1pm – 5pm Monday to Thursday and 1pm – 4:30pm on Friday</w:t>
      </w:r>
      <w:r w:rsidRPr="009F2DBF">
        <w:rPr>
          <w:rFonts w:ascii="Arial" w:hAnsi="Arial" w:cs="Arial"/>
          <w:sz w:val="22"/>
          <w:szCs w:val="22"/>
        </w:rPr>
        <w:t xml:space="preserve">, </w:t>
      </w:r>
      <w:r w:rsidRPr="009F2DBF">
        <w:rPr>
          <w:rFonts w:ascii="Helvetica" w:hAnsi="Helvetica" w:cs="Helvetica"/>
          <w:sz w:val="22"/>
          <w:szCs w:val="22"/>
        </w:rPr>
        <w:t>but, when advised, the person appointed will be required for operational reasons to work outside of these hours including on extra statutory, bank and/or public holidays.</w:t>
      </w:r>
    </w:p>
    <w:p w14:paraId="4287792B" w14:textId="77777777" w:rsidR="001B3521" w:rsidRPr="001B3521" w:rsidRDefault="001B3521" w:rsidP="001B3521">
      <w:pPr>
        <w:rPr>
          <w:rFonts w:ascii="Helvetica" w:hAnsi="Helvetica" w:cs="Helvetica"/>
          <w:sz w:val="22"/>
          <w:szCs w:val="22"/>
        </w:rPr>
      </w:pPr>
    </w:p>
    <w:p w14:paraId="62403D50" w14:textId="77777777" w:rsidR="001B3521" w:rsidRPr="002369AC" w:rsidRDefault="001B3521" w:rsidP="001B3521">
      <w:pPr>
        <w:rPr>
          <w:rFonts w:ascii="Arial" w:hAnsi="Arial" w:cs="Arial"/>
          <w:sz w:val="22"/>
          <w:szCs w:val="22"/>
        </w:rPr>
      </w:pPr>
      <w:r w:rsidRPr="002369AC">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557D05F8" w14:textId="77777777" w:rsidR="001B3521" w:rsidRPr="002369AC" w:rsidRDefault="001B3521" w:rsidP="001B3521">
      <w:pPr>
        <w:rPr>
          <w:rFonts w:ascii="Helvetica" w:hAnsi="Helvetica" w:cs="Helvetica"/>
          <w:sz w:val="22"/>
          <w:szCs w:val="22"/>
        </w:rPr>
      </w:pPr>
    </w:p>
    <w:p w14:paraId="0D37AF15"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Annual leave</w:t>
      </w:r>
    </w:p>
    <w:p w14:paraId="5AD9B81D" w14:textId="77777777" w:rsidR="001B3521" w:rsidRPr="002369AC" w:rsidRDefault="001B3521" w:rsidP="001B3521">
      <w:pPr>
        <w:rPr>
          <w:rFonts w:ascii="Arial" w:hAnsi="Arial" w:cs="Arial"/>
          <w:sz w:val="22"/>
          <w:szCs w:val="22"/>
        </w:rPr>
      </w:pPr>
      <w:r w:rsidRPr="002369AC">
        <w:rPr>
          <w:rFonts w:ascii="Arial" w:hAnsi="Arial" w:cs="Arial"/>
          <w:sz w:val="22"/>
          <w:szCs w:val="22"/>
        </w:rPr>
        <w:t xml:space="preserve">Annual leave and extra statutory, bank or public holiday entitlement is calculated in hours/minutes.  </w:t>
      </w:r>
    </w:p>
    <w:p w14:paraId="6D7914DD" w14:textId="77777777" w:rsidR="001B3521" w:rsidRPr="002369AC" w:rsidRDefault="001B3521" w:rsidP="001B3521">
      <w:pPr>
        <w:rPr>
          <w:rFonts w:ascii="Arial" w:hAnsi="Arial" w:cs="Arial"/>
          <w:sz w:val="22"/>
          <w:szCs w:val="22"/>
        </w:rPr>
      </w:pPr>
    </w:p>
    <w:p w14:paraId="59224471" w14:textId="77777777" w:rsidR="001B3521" w:rsidRPr="002369AC" w:rsidRDefault="004A5A6C" w:rsidP="001B3521">
      <w:pPr>
        <w:rPr>
          <w:rFonts w:ascii="Arial" w:hAnsi="Arial" w:cs="Arial"/>
          <w:sz w:val="22"/>
          <w:szCs w:val="22"/>
        </w:rPr>
      </w:pPr>
      <w:r w:rsidRPr="002369AC">
        <w:rPr>
          <w:rFonts w:ascii="Arial" w:hAnsi="Arial" w:cs="Arial"/>
          <w:sz w:val="22"/>
          <w:szCs w:val="22"/>
        </w:rPr>
        <w:t>If y</w:t>
      </w:r>
      <w:r w:rsidR="001B3521" w:rsidRPr="002369AC">
        <w:rPr>
          <w:rFonts w:ascii="Arial" w:hAnsi="Arial" w:cs="Arial"/>
          <w:sz w:val="22"/>
          <w:szCs w:val="22"/>
        </w:rPr>
        <w:t xml:space="preserve">ou </w:t>
      </w:r>
      <w:r w:rsidRPr="002369AC">
        <w:rPr>
          <w:rFonts w:ascii="Arial" w:hAnsi="Arial" w:cs="Arial"/>
          <w:sz w:val="22"/>
          <w:szCs w:val="22"/>
        </w:rPr>
        <w:t>are</w:t>
      </w:r>
      <w:r w:rsidR="001B3521" w:rsidRPr="002369AC">
        <w:rPr>
          <w:rFonts w:ascii="Arial" w:hAnsi="Arial" w:cs="Arial"/>
          <w:sz w:val="22"/>
          <w:szCs w:val="22"/>
        </w:rPr>
        <w:t xml:space="preserve"> appointed on the standard full-time hours of 37 per week</w:t>
      </w:r>
      <w:r w:rsidRPr="002369AC">
        <w:rPr>
          <w:rFonts w:ascii="Arial" w:hAnsi="Arial" w:cs="Arial"/>
          <w:sz w:val="22"/>
          <w:szCs w:val="22"/>
        </w:rPr>
        <w:t>, you</w:t>
      </w:r>
      <w:r w:rsidR="001B3521" w:rsidRPr="002369AC">
        <w:rPr>
          <w:rFonts w:ascii="Arial" w:hAnsi="Arial" w:cs="Arial"/>
          <w:sz w:val="22"/>
          <w:szCs w:val="22"/>
        </w:rPr>
        <w:t xml:space="preserve"> will be entitled to 177.6 hours (24 days) annual leave, plus 88.8 hours (12 days) bank or other holidays. </w:t>
      </w:r>
    </w:p>
    <w:p w14:paraId="12A87B18" w14:textId="77777777" w:rsidR="001B3521" w:rsidRPr="002369AC" w:rsidRDefault="001B3521" w:rsidP="001B3521">
      <w:pPr>
        <w:rPr>
          <w:rFonts w:ascii="Arial" w:hAnsi="Arial" w:cs="Arial"/>
          <w:sz w:val="22"/>
          <w:szCs w:val="22"/>
        </w:rPr>
      </w:pPr>
      <w:r w:rsidRPr="002369AC">
        <w:rPr>
          <w:rFonts w:ascii="Arial" w:hAnsi="Arial" w:cs="Arial"/>
          <w:sz w:val="22"/>
          <w:szCs w:val="22"/>
        </w:rPr>
        <w:t xml:space="preserve"> </w:t>
      </w:r>
    </w:p>
    <w:p w14:paraId="64870B9A" w14:textId="77777777" w:rsidR="001B3521" w:rsidRPr="002369AC" w:rsidRDefault="001B3521" w:rsidP="001B3521">
      <w:pPr>
        <w:rPr>
          <w:rFonts w:ascii="Arial" w:hAnsi="Arial" w:cs="Arial"/>
          <w:sz w:val="22"/>
          <w:szCs w:val="22"/>
        </w:rPr>
      </w:pPr>
      <w:r w:rsidRPr="002369AC">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2BD50284" w14:textId="77777777" w:rsidR="001B3521" w:rsidRPr="002369AC" w:rsidRDefault="001B3521" w:rsidP="001B3521">
      <w:pPr>
        <w:rPr>
          <w:rFonts w:ascii="Arial" w:hAnsi="Arial" w:cs="Arial"/>
          <w:sz w:val="22"/>
          <w:szCs w:val="22"/>
        </w:rPr>
      </w:pPr>
    </w:p>
    <w:p w14:paraId="25CE4730" w14:textId="77777777" w:rsidR="001B3521" w:rsidRPr="002369AC" w:rsidRDefault="001B3521" w:rsidP="001B3521">
      <w:pPr>
        <w:ind w:right="424"/>
        <w:rPr>
          <w:rFonts w:ascii="Arial" w:hAnsi="Arial" w:cs="Arial"/>
          <w:sz w:val="22"/>
          <w:szCs w:val="22"/>
        </w:rPr>
      </w:pPr>
      <w:r w:rsidRPr="002369AC">
        <w:rPr>
          <w:rFonts w:ascii="Arial" w:hAnsi="Arial" w:cs="Arial"/>
          <w:sz w:val="22"/>
          <w:szCs w:val="22"/>
        </w:rPr>
        <w:t>Figures in brackets represent the number of days based upon a standard day of 7.4 hrs.</w:t>
      </w:r>
    </w:p>
    <w:p w14:paraId="758DCFFB" w14:textId="77777777" w:rsidR="001B3521" w:rsidRPr="002369AC" w:rsidRDefault="001B3521" w:rsidP="001B3521">
      <w:pPr>
        <w:ind w:right="424"/>
        <w:rPr>
          <w:rFonts w:ascii="Arial" w:hAnsi="Arial" w:cs="Arial"/>
          <w:sz w:val="22"/>
          <w:szCs w:val="22"/>
        </w:rPr>
      </w:pPr>
    </w:p>
    <w:p w14:paraId="5C70BE54" w14:textId="77777777" w:rsidR="001B3521" w:rsidRPr="002369AC" w:rsidRDefault="004A5A6C" w:rsidP="001B3521">
      <w:pPr>
        <w:rPr>
          <w:rFonts w:ascii="Arial" w:hAnsi="Arial" w:cs="Arial"/>
          <w:b/>
          <w:bCs/>
          <w:sz w:val="22"/>
          <w:szCs w:val="22"/>
        </w:rPr>
      </w:pPr>
      <w:r w:rsidRPr="002369AC">
        <w:rPr>
          <w:rFonts w:ascii="Arial" w:hAnsi="Arial" w:cs="Arial"/>
          <w:b/>
          <w:bCs/>
          <w:sz w:val="22"/>
          <w:szCs w:val="22"/>
        </w:rPr>
        <w:t>If you</w:t>
      </w:r>
      <w:r w:rsidR="001B3521" w:rsidRPr="002369AC">
        <w:rPr>
          <w:rFonts w:ascii="Arial" w:hAnsi="Arial" w:cs="Arial"/>
          <w:b/>
          <w:bCs/>
          <w:sz w:val="22"/>
          <w:szCs w:val="22"/>
        </w:rPr>
        <w:t xml:space="preserve"> do not work the standard full-time hours, annual leave and extra statutory, bank or public holiday entitlement will be calculated on</w:t>
      </w:r>
      <w:r w:rsidR="002F7366" w:rsidRPr="002369AC">
        <w:rPr>
          <w:rFonts w:ascii="Arial" w:hAnsi="Arial" w:cs="Arial"/>
          <w:b/>
          <w:bCs/>
          <w:sz w:val="22"/>
          <w:szCs w:val="22"/>
        </w:rPr>
        <w:t xml:space="preserve"> a</w:t>
      </w:r>
      <w:r w:rsidR="001B3521" w:rsidRPr="002369AC">
        <w:rPr>
          <w:rFonts w:ascii="Arial" w:hAnsi="Arial" w:cs="Arial"/>
          <w:b/>
          <w:bCs/>
          <w:sz w:val="22"/>
          <w:szCs w:val="22"/>
        </w:rPr>
        <w:t xml:space="preserve"> pro</w:t>
      </w:r>
      <w:r w:rsidR="007C3E14" w:rsidRPr="002369AC">
        <w:rPr>
          <w:rFonts w:ascii="Arial" w:hAnsi="Arial" w:cs="Arial"/>
          <w:b/>
          <w:bCs/>
          <w:sz w:val="22"/>
          <w:szCs w:val="22"/>
        </w:rPr>
        <w:t xml:space="preserve"> </w:t>
      </w:r>
      <w:r w:rsidR="001B3521" w:rsidRPr="002369AC">
        <w:rPr>
          <w:rFonts w:ascii="Arial" w:hAnsi="Arial" w:cs="Arial"/>
          <w:b/>
          <w:bCs/>
          <w:sz w:val="22"/>
          <w:szCs w:val="22"/>
        </w:rPr>
        <w:t>rata basis to their contracted hours, based on the standard full-time hours of 37 per week and a standard day of 7.4 hours (i.e. 7 hrs 24 minutes).</w:t>
      </w:r>
    </w:p>
    <w:p w14:paraId="6C4276F4" w14:textId="77777777" w:rsidR="001B3521" w:rsidRPr="002369AC" w:rsidRDefault="001B3521" w:rsidP="001B3521">
      <w:pPr>
        <w:rPr>
          <w:rFonts w:ascii="Arial" w:hAnsi="Arial" w:cs="Arial"/>
          <w:sz w:val="22"/>
          <w:szCs w:val="22"/>
        </w:rPr>
      </w:pPr>
    </w:p>
    <w:p w14:paraId="4CDA51B2" w14:textId="77777777" w:rsidR="001B3521" w:rsidRPr="002369AC" w:rsidRDefault="001B3521" w:rsidP="001B3521">
      <w:pPr>
        <w:textAlignment w:val="baseline"/>
        <w:rPr>
          <w:rFonts w:ascii="Calibri" w:hAnsi="Calibri"/>
          <w:sz w:val="22"/>
          <w:szCs w:val="22"/>
        </w:rPr>
      </w:pPr>
      <w:r w:rsidRPr="002369AC">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6E7CF898" w14:textId="77777777" w:rsidR="001B3521" w:rsidRPr="002369AC" w:rsidRDefault="001B3521" w:rsidP="001B3521">
      <w:pPr>
        <w:rPr>
          <w:rFonts w:ascii="Arial" w:hAnsi="Arial" w:cs="Arial"/>
          <w:sz w:val="22"/>
          <w:szCs w:val="22"/>
        </w:rPr>
      </w:pPr>
    </w:p>
    <w:p w14:paraId="4B59E4BE" w14:textId="77777777" w:rsidR="001B3521" w:rsidRPr="002369AC" w:rsidRDefault="001B3521" w:rsidP="001B3521">
      <w:pPr>
        <w:rPr>
          <w:rFonts w:ascii="Arial" w:hAnsi="Arial" w:cs="Arial"/>
          <w:sz w:val="22"/>
          <w:szCs w:val="22"/>
        </w:rPr>
      </w:pPr>
      <w:r w:rsidRPr="002369AC">
        <w:rPr>
          <w:rFonts w:ascii="Arial" w:hAnsi="Arial" w:cs="Arial"/>
          <w:sz w:val="22"/>
          <w:szCs w:val="22"/>
        </w:rPr>
        <w:t xml:space="preserve">All employees required to work on extra statutory, bank or public holidays will be remunerated in accordance with Part 3, paragraph 2 of the </w:t>
      </w:r>
      <w:r w:rsidRPr="002369AC">
        <w:rPr>
          <w:rFonts w:ascii="Helvetica" w:hAnsi="Helvetica" w:cs="Helvetica"/>
          <w:sz w:val="22"/>
          <w:szCs w:val="22"/>
        </w:rPr>
        <w:t>National Joint Council for Local Government Services National Agreement on Pay and Conditions of Service</w:t>
      </w:r>
      <w:r w:rsidRPr="002369AC">
        <w:rPr>
          <w:rFonts w:ascii="Arial" w:hAnsi="Arial" w:cs="Arial"/>
          <w:sz w:val="22"/>
          <w:szCs w:val="22"/>
        </w:rPr>
        <w:t>.</w:t>
      </w:r>
    </w:p>
    <w:p w14:paraId="52A91AE0" w14:textId="77777777" w:rsidR="001B3521" w:rsidRPr="002369AC" w:rsidRDefault="001B3521" w:rsidP="001B3521">
      <w:pPr>
        <w:rPr>
          <w:rFonts w:ascii="Arial" w:hAnsi="Arial" w:cs="Arial"/>
          <w:sz w:val="22"/>
          <w:szCs w:val="22"/>
        </w:rPr>
      </w:pPr>
    </w:p>
    <w:p w14:paraId="3C78D2A6" w14:textId="77777777" w:rsidR="001B3521" w:rsidRPr="002369AC" w:rsidRDefault="001B3521" w:rsidP="001B3521">
      <w:pPr>
        <w:widowControl w:val="0"/>
        <w:adjustRightInd w:val="0"/>
        <w:textAlignment w:val="baseline"/>
        <w:rPr>
          <w:rFonts w:ascii="Arial" w:hAnsi="Arial" w:cs="Arial"/>
          <w:sz w:val="22"/>
          <w:szCs w:val="22"/>
        </w:rPr>
      </w:pPr>
      <w:r w:rsidRPr="002369AC">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4BBCDB3A" w14:textId="77777777" w:rsidR="001B3521" w:rsidRPr="001B3521" w:rsidRDefault="001B3521" w:rsidP="001B3521">
      <w:pPr>
        <w:jc w:val="both"/>
        <w:rPr>
          <w:rFonts w:ascii="Helvetica" w:hAnsi="Helvetica" w:cs="Helvetica"/>
          <w:color w:val="808000"/>
          <w:sz w:val="22"/>
          <w:szCs w:val="22"/>
        </w:rPr>
      </w:pPr>
    </w:p>
    <w:p w14:paraId="2733180A"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6E2DF48C" w14:textId="77777777" w:rsidR="001B3521" w:rsidRDefault="001B3521" w:rsidP="001B3521">
      <w:pPr>
        <w:rPr>
          <w:rFonts w:ascii="Helvetica" w:hAnsi="Helvetica" w:cs="Helvetica"/>
          <w:sz w:val="22"/>
          <w:szCs w:val="22"/>
        </w:rPr>
      </w:pPr>
      <w:r w:rsidRPr="001B3521">
        <w:rPr>
          <w:rFonts w:ascii="Helvetica" w:hAnsi="Helvetica" w:cs="Helvetica"/>
          <w:sz w:val="22"/>
          <w:szCs w:val="22"/>
        </w:rPr>
        <w:t>This scheme is intended to supplement Statutory Sick Pay and Incapacity Benefit so as to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p w14:paraId="01CFEADE" w14:textId="77777777" w:rsidR="00A62CC5" w:rsidRDefault="00A62CC5" w:rsidP="001B3521">
      <w:pPr>
        <w:rPr>
          <w:rFonts w:ascii="Helvetica" w:hAnsi="Helvetica" w:cs="Helvetica"/>
          <w:sz w:val="22"/>
          <w:szCs w:val="22"/>
        </w:rPr>
      </w:pPr>
    </w:p>
    <w:p w14:paraId="4D4B09AE" w14:textId="77777777" w:rsidR="00A62CC5" w:rsidRPr="001B3521" w:rsidRDefault="00A62CC5"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261"/>
        <w:gridCol w:w="4847"/>
      </w:tblGrid>
      <w:tr w:rsidR="001B3521" w:rsidRPr="001B3521" w14:paraId="14642CC6" w14:textId="77777777" w:rsidTr="001B3521">
        <w:tc>
          <w:tcPr>
            <w:tcW w:w="4261" w:type="dxa"/>
            <w:hideMark/>
          </w:tcPr>
          <w:p w14:paraId="740B928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lastRenderedPageBreak/>
              <w:t>During first year of service</w:t>
            </w:r>
          </w:p>
        </w:tc>
        <w:tc>
          <w:tcPr>
            <w:tcW w:w="4847" w:type="dxa"/>
            <w:hideMark/>
          </w:tcPr>
          <w:p w14:paraId="7B01F01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38AB0B89" w14:textId="77777777" w:rsidTr="001B3521">
        <w:tc>
          <w:tcPr>
            <w:tcW w:w="4261" w:type="dxa"/>
          </w:tcPr>
          <w:p w14:paraId="621664FF" w14:textId="77777777" w:rsidR="001B3521" w:rsidRPr="001B3521" w:rsidRDefault="001B3521" w:rsidP="001B3521">
            <w:pPr>
              <w:rPr>
                <w:rFonts w:ascii="Helvetica" w:hAnsi="Helvetica" w:cs="Helvetica"/>
                <w:sz w:val="22"/>
                <w:szCs w:val="22"/>
              </w:rPr>
            </w:pPr>
          </w:p>
        </w:tc>
        <w:tc>
          <w:tcPr>
            <w:tcW w:w="4847" w:type="dxa"/>
          </w:tcPr>
          <w:p w14:paraId="102D65E7" w14:textId="77777777" w:rsidR="001B3521" w:rsidRPr="001B3521" w:rsidRDefault="001B3521" w:rsidP="001B3521">
            <w:pPr>
              <w:rPr>
                <w:rFonts w:ascii="Helvetica" w:hAnsi="Helvetica" w:cs="Helvetica"/>
                <w:sz w:val="22"/>
                <w:szCs w:val="22"/>
              </w:rPr>
            </w:pPr>
          </w:p>
        </w:tc>
      </w:tr>
      <w:tr w:rsidR="001B3521" w:rsidRPr="001B3521" w14:paraId="5300684F" w14:textId="77777777" w:rsidTr="001B3521">
        <w:tc>
          <w:tcPr>
            <w:tcW w:w="4261" w:type="dxa"/>
            <w:hideMark/>
          </w:tcPr>
          <w:p w14:paraId="14E65E9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64C775D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08D4E6F5" w14:textId="77777777" w:rsidTr="001B3521">
        <w:tc>
          <w:tcPr>
            <w:tcW w:w="4261" w:type="dxa"/>
          </w:tcPr>
          <w:p w14:paraId="51AE892C" w14:textId="77777777" w:rsidR="001B3521" w:rsidRPr="001B3521" w:rsidRDefault="001B3521" w:rsidP="001B3521">
            <w:pPr>
              <w:rPr>
                <w:rFonts w:ascii="Helvetica" w:hAnsi="Helvetica" w:cs="Helvetica"/>
                <w:sz w:val="22"/>
                <w:szCs w:val="22"/>
              </w:rPr>
            </w:pPr>
          </w:p>
        </w:tc>
        <w:tc>
          <w:tcPr>
            <w:tcW w:w="4847" w:type="dxa"/>
          </w:tcPr>
          <w:p w14:paraId="2FD13B18" w14:textId="77777777" w:rsidR="001B3521" w:rsidRPr="001B3521" w:rsidRDefault="001B3521" w:rsidP="001B3521">
            <w:pPr>
              <w:rPr>
                <w:rFonts w:ascii="Helvetica" w:hAnsi="Helvetica" w:cs="Helvetica"/>
                <w:sz w:val="22"/>
                <w:szCs w:val="22"/>
              </w:rPr>
            </w:pPr>
          </w:p>
        </w:tc>
      </w:tr>
      <w:tr w:rsidR="001B3521" w:rsidRPr="001B3521" w14:paraId="5CE0E9FE" w14:textId="77777777" w:rsidTr="001B3521">
        <w:tc>
          <w:tcPr>
            <w:tcW w:w="4261" w:type="dxa"/>
            <w:hideMark/>
          </w:tcPr>
          <w:p w14:paraId="6AACF34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07FF014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41024A55" w14:textId="77777777" w:rsidTr="001B3521">
        <w:tc>
          <w:tcPr>
            <w:tcW w:w="4261" w:type="dxa"/>
          </w:tcPr>
          <w:p w14:paraId="3B7D9003" w14:textId="77777777" w:rsidR="001B3521" w:rsidRPr="001B3521" w:rsidRDefault="001B3521" w:rsidP="001B3521">
            <w:pPr>
              <w:rPr>
                <w:rFonts w:ascii="Helvetica" w:hAnsi="Helvetica" w:cs="Helvetica"/>
                <w:sz w:val="22"/>
                <w:szCs w:val="22"/>
              </w:rPr>
            </w:pPr>
          </w:p>
        </w:tc>
        <w:tc>
          <w:tcPr>
            <w:tcW w:w="4847" w:type="dxa"/>
          </w:tcPr>
          <w:p w14:paraId="5B0A9BA7" w14:textId="77777777" w:rsidR="001B3521" w:rsidRPr="001B3521" w:rsidRDefault="001B3521" w:rsidP="001B3521">
            <w:pPr>
              <w:rPr>
                <w:rFonts w:ascii="Helvetica" w:hAnsi="Helvetica" w:cs="Helvetica"/>
                <w:sz w:val="22"/>
                <w:szCs w:val="22"/>
              </w:rPr>
            </w:pPr>
          </w:p>
        </w:tc>
      </w:tr>
      <w:tr w:rsidR="001B3521" w:rsidRPr="001B3521" w14:paraId="2D33E1BB" w14:textId="77777777" w:rsidTr="001B3521">
        <w:tc>
          <w:tcPr>
            <w:tcW w:w="4261" w:type="dxa"/>
            <w:hideMark/>
          </w:tcPr>
          <w:p w14:paraId="0FEA719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3014E8C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3132033D" w14:textId="77777777" w:rsidTr="001B3521">
        <w:tc>
          <w:tcPr>
            <w:tcW w:w="4261" w:type="dxa"/>
          </w:tcPr>
          <w:p w14:paraId="3A6793EF" w14:textId="77777777" w:rsidR="001B3521" w:rsidRPr="001B3521" w:rsidRDefault="001B3521" w:rsidP="001B3521">
            <w:pPr>
              <w:rPr>
                <w:rFonts w:ascii="Helvetica" w:hAnsi="Helvetica" w:cs="Helvetica"/>
                <w:sz w:val="22"/>
                <w:szCs w:val="22"/>
              </w:rPr>
            </w:pPr>
          </w:p>
        </w:tc>
        <w:tc>
          <w:tcPr>
            <w:tcW w:w="4847" w:type="dxa"/>
          </w:tcPr>
          <w:p w14:paraId="32A2F8DD" w14:textId="77777777" w:rsidR="001B3521" w:rsidRPr="001B3521" w:rsidRDefault="001B3521" w:rsidP="001B3521">
            <w:pPr>
              <w:rPr>
                <w:rFonts w:ascii="Helvetica" w:hAnsi="Helvetica" w:cs="Helvetica"/>
                <w:sz w:val="22"/>
                <w:szCs w:val="22"/>
              </w:rPr>
            </w:pPr>
          </w:p>
        </w:tc>
      </w:tr>
      <w:tr w:rsidR="001B3521" w:rsidRPr="001B3521" w14:paraId="7BDAA959" w14:textId="77777777" w:rsidTr="001B3521">
        <w:tc>
          <w:tcPr>
            <w:tcW w:w="4261" w:type="dxa"/>
            <w:hideMark/>
          </w:tcPr>
          <w:p w14:paraId="66B3038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7C9BB0C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0E9FA55C" w14:textId="77777777" w:rsidR="001B3521" w:rsidRPr="001B3521" w:rsidRDefault="001B3521" w:rsidP="001B3521">
      <w:pPr>
        <w:jc w:val="both"/>
        <w:rPr>
          <w:rFonts w:ascii="Helvetica" w:hAnsi="Helvetica" w:cs="Helvetica"/>
          <w:sz w:val="22"/>
          <w:szCs w:val="22"/>
        </w:rPr>
      </w:pPr>
    </w:p>
    <w:p w14:paraId="05C39B27" w14:textId="1E3F8AE2" w:rsidR="001B3521" w:rsidRPr="002369AC" w:rsidRDefault="001B3521" w:rsidP="001B3521">
      <w:pPr>
        <w:jc w:val="both"/>
        <w:rPr>
          <w:rFonts w:ascii="Helvetica" w:hAnsi="Helvetica" w:cs="Helvetica"/>
          <w:b/>
          <w:bCs/>
          <w:sz w:val="22"/>
          <w:szCs w:val="22"/>
        </w:rPr>
      </w:pPr>
      <w:r w:rsidRPr="002369AC">
        <w:rPr>
          <w:rFonts w:ascii="Helvetica" w:hAnsi="Helvetica" w:cs="Helvetica"/>
          <w:b/>
          <w:bCs/>
          <w:sz w:val="22"/>
          <w:szCs w:val="22"/>
        </w:rPr>
        <w:t>Sick pay will be paid on a pro rata basis in accordance with the scheme.</w:t>
      </w:r>
    </w:p>
    <w:p w14:paraId="3C23D387" w14:textId="77777777" w:rsidR="001B3521" w:rsidRPr="001B3521" w:rsidRDefault="001B3521" w:rsidP="001B3521">
      <w:pPr>
        <w:jc w:val="both"/>
        <w:rPr>
          <w:rFonts w:ascii="Helvetica" w:hAnsi="Helvetica" w:cs="Helvetica"/>
          <w:i/>
          <w:iCs/>
          <w:color w:val="339966"/>
          <w:sz w:val="22"/>
          <w:szCs w:val="22"/>
        </w:rPr>
      </w:pPr>
    </w:p>
    <w:p w14:paraId="4576A9E6"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7460BDCF"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9"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10"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3E5EA58F" w14:textId="77777777" w:rsidR="001B3521" w:rsidRPr="001B3521" w:rsidRDefault="001B3521" w:rsidP="001B3521">
      <w:pPr>
        <w:autoSpaceDE w:val="0"/>
        <w:autoSpaceDN w:val="0"/>
        <w:adjustRightInd w:val="0"/>
        <w:rPr>
          <w:rFonts w:ascii="Helvetica" w:hAnsi="Helvetica" w:cs="Helvetica"/>
          <w:b/>
          <w:bCs/>
          <w:i/>
          <w:iCs/>
          <w:sz w:val="22"/>
          <w:szCs w:val="22"/>
        </w:rPr>
      </w:pPr>
    </w:p>
    <w:p w14:paraId="080874E8"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Uniform</w:t>
      </w:r>
    </w:p>
    <w:p w14:paraId="33F40D83" w14:textId="52DF945A"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Uniform clothing will be issued by the relevant department.  The wearing of such uniform clothing will be a pre-requisite of </w:t>
      </w:r>
      <w:proofErr w:type="gramStart"/>
      <w:r w:rsidRPr="001B3521">
        <w:rPr>
          <w:rFonts w:ascii="Helvetica" w:hAnsi="Helvetica" w:cs="Helvetica"/>
          <w:sz w:val="22"/>
          <w:szCs w:val="22"/>
        </w:rPr>
        <w:t>appointment</w:t>
      </w:r>
      <w:proofErr w:type="gramEnd"/>
      <w:r w:rsidRPr="001B3521">
        <w:rPr>
          <w:rFonts w:ascii="Helvetica" w:hAnsi="Helvetica" w:cs="Helvetica"/>
          <w:sz w:val="22"/>
          <w:szCs w:val="22"/>
        </w:rPr>
        <w:t xml:space="preserve"> and it must only be worn whilst on duty.  Only in exceptional circumstances will items be replaced.  All items of clothing and other issued equipment will remain the property of the relevant department.  Facilities for changing and storage will be available.</w:t>
      </w:r>
    </w:p>
    <w:p w14:paraId="34B72DE9" w14:textId="77777777" w:rsidR="001B3521" w:rsidRPr="001B3521" w:rsidRDefault="001B3521" w:rsidP="001B3521">
      <w:pPr>
        <w:autoSpaceDE w:val="0"/>
        <w:autoSpaceDN w:val="0"/>
        <w:adjustRightInd w:val="0"/>
        <w:rPr>
          <w:rFonts w:ascii="Helvetica" w:hAnsi="Helvetica" w:cs="Helvetica"/>
          <w:sz w:val="22"/>
          <w:szCs w:val="22"/>
        </w:rPr>
      </w:pPr>
    </w:p>
    <w:p w14:paraId="72691CE2"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4585F0C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3E71F042" w14:textId="77777777" w:rsidR="001B3521" w:rsidRPr="001B3521" w:rsidRDefault="001B3521" w:rsidP="001B3521">
      <w:pPr>
        <w:jc w:val="both"/>
        <w:rPr>
          <w:rFonts w:ascii="Helvetica" w:hAnsi="Helvetica" w:cs="Helvetica"/>
          <w:sz w:val="22"/>
          <w:szCs w:val="22"/>
        </w:rPr>
      </w:pPr>
    </w:p>
    <w:p w14:paraId="341AED24"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08085DC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4401D9F5" w14:textId="77777777" w:rsidR="001B3521" w:rsidRPr="001B3521" w:rsidRDefault="001B3521" w:rsidP="001B3521">
      <w:pPr>
        <w:rPr>
          <w:rFonts w:ascii="Helvetica" w:hAnsi="Helvetica" w:cs="Helvetica"/>
          <w:sz w:val="22"/>
          <w:szCs w:val="22"/>
        </w:rPr>
      </w:pPr>
    </w:p>
    <w:p w14:paraId="161356D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7EF7FB01"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2D7EFA1D" w14:textId="77777777" w:rsidTr="001B3521">
        <w:tc>
          <w:tcPr>
            <w:tcW w:w="4788" w:type="dxa"/>
            <w:hideMark/>
          </w:tcPr>
          <w:p w14:paraId="0A654157"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69885057"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0C56EF07" w14:textId="77777777" w:rsidTr="001B3521">
        <w:tc>
          <w:tcPr>
            <w:tcW w:w="4788" w:type="dxa"/>
            <w:hideMark/>
          </w:tcPr>
          <w:p w14:paraId="7B4E0293"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7AC5ABA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54554692" w14:textId="77777777" w:rsidTr="001B3521">
        <w:tc>
          <w:tcPr>
            <w:tcW w:w="4788" w:type="dxa"/>
          </w:tcPr>
          <w:p w14:paraId="7E1C8C6C" w14:textId="77777777" w:rsidR="001B3521" w:rsidRPr="001B3521" w:rsidRDefault="001B3521" w:rsidP="001B3521">
            <w:pPr>
              <w:rPr>
                <w:rFonts w:ascii="Helvetica" w:hAnsi="Helvetica" w:cs="Helvetica"/>
                <w:sz w:val="22"/>
                <w:szCs w:val="22"/>
              </w:rPr>
            </w:pPr>
          </w:p>
        </w:tc>
        <w:tc>
          <w:tcPr>
            <w:tcW w:w="4320" w:type="dxa"/>
          </w:tcPr>
          <w:p w14:paraId="284403DF" w14:textId="77777777" w:rsidR="001B3521" w:rsidRPr="001B3521" w:rsidRDefault="001B3521" w:rsidP="001B3521">
            <w:pPr>
              <w:rPr>
                <w:rFonts w:ascii="Helvetica" w:hAnsi="Helvetica" w:cs="Helvetica"/>
                <w:sz w:val="22"/>
                <w:szCs w:val="22"/>
              </w:rPr>
            </w:pPr>
          </w:p>
        </w:tc>
      </w:tr>
      <w:tr w:rsidR="001B3521" w:rsidRPr="001B3521" w14:paraId="6F9F5D45" w14:textId="77777777" w:rsidTr="001B3521">
        <w:tc>
          <w:tcPr>
            <w:tcW w:w="4788" w:type="dxa"/>
            <w:hideMark/>
          </w:tcPr>
          <w:p w14:paraId="6681309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0532241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2809D48B" w14:textId="77777777" w:rsidTr="001B3521">
        <w:tc>
          <w:tcPr>
            <w:tcW w:w="4788" w:type="dxa"/>
          </w:tcPr>
          <w:p w14:paraId="4FCA14E1" w14:textId="77777777" w:rsidR="001B3521" w:rsidRPr="001B3521" w:rsidRDefault="001B3521" w:rsidP="001B3521">
            <w:pPr>
              <w:rPr>
                <w:rFonts w:ascii="Helvetica" w:hAnsi="Helvetica" w:cs="Helvetica"/>
                <w:sz w:val="22"/>
                <w:szCs w:val="22"/>
              </w:rPr>
            </w:pPr>
          </w:p>
        </w:tc>
        <w:tc>
          <w:tcPr>
            <w:tcW w:w="4320" w:type="dxa"/>
          </w:tcPr>
          <w:p w14:paraId="168FDC79" w14:textId="77777777" w:rsidR="001B3521" w:rsidRPr="001B3521" w:rsidRDefault="001B3521" w:rsidP="001B3521">
            <w:pPr>
              <w:rPr>
                <w:rFonts w:ascii="Helvetica" w:hAnsi="Helvetica" w:cs="Helvetica"/>
                <w:sz w:val="22"/>
                <w:szCs w:val="22"/>
              </w:rPr>
            </w:pPr>
          </w:p>
        </w:tc>
      </w:tr>
      <w:tr w:rsidR="001B3521" w:rsidRPr="001B3521" w14:paraId="28FD9E7A" w14:textId="77777777" w:rsidTr="001B3521">
        <w:tc>
          <w:tcPr>
            <w:tcW w:w="4788" w:type="dxa"/>
            <w:hideMark/>
          </w:tcPr>
          <w:p w14:paraId="1C2B900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4E40DA2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24B56A6A" w14:textId="77777777" w:rsidR="001B3521" w:rsidRPr="001B3521" w:rsidRDefault="001B3521" w:rsidP="001B3521">
      <w:pPr>
        <w:rPr>
          <w:rFonts w:ascii="Helvetica" w:hAnsi="Helvetica" w:cs="Helvetica"/>
          <w:b/>
          <w:bCs/>
          <w:sz w:val="22"/>
          <w:szCs w:val="22"/>
          <w:u w:val="single"/>
        </w:rPr>
      </w:pPr>
    </w:p>
    <w:p w14:paraId="5EC031E8" w14:textId="29CB83AD" w:rsidR="001B3521" w:rsidRPr="002834E1" w:rsidRDefault="001B3521" w:rsidP="001B3521">
      <w:pPr>
        <w:rPr>
          <w:rFonts w:ascii="Helvetica" w:hAnsi="Helvetica" w:cs="Helvetica"/>
          <w:b/>
          <w:bCs/>
          <w:sz w:val="22"/>
          <w:szCs w:val="22"/>
        </w:rPr>
      </w:pPr>
      <w:r w:rsidRPr="002834E1">
        <w:rPr>
          <w:rFonts w:ascii="Helvetica" w:hAnsi="Helvetica" w:cs="Helvetica"/>
          <w:b/>
          <w:bCs/>
          <w:sz w:val="22"/>
          <w:szCs w:val="22"/>
        </w:rPr>
        <w:t>I</w:t>
      </w:r>
      <w:r w:rsidR="00921BC3" w:rsidRPr="002834E1">
        <w:rPr>
          <w:rFonts w:ascii="Helvetica" w:hAnsi="Helvetica" w:cs="Helvetica"/>
          <w:b/>
          <w:bCs/>
          <w:sz w:val="22"/>
          <w:szCs w:val="22"/>
        </w:rPr>
        <w:t>f you are a permanent Belfast City Council employee being appointed to a fixed term contract on a temporary basis, i</w:t>
      </w:r>
      <w:r w:rsidRPr="002834E1">
        <w:rPr>
          <w:rFonts w:ascii="Helvetica" w:hAnsi="Helvetica" w:cs="Helvetica"/>
          <w:b/>
          <w:bCs/>
          <w:sz w:val="22"/>
          <w:szCs w:val="22"/>
        </w:rPr>
        <w:t>t is usual to give</w:t>
      </w:r>
      <w:r w:rsidR="002834E1" w:rsidRPr="002834E1">
        <w:rPr>
          <w:rFonts w:ascii="Helvetica" w:hAnsi="Helvetica" w:cs="Helvetica"/>
          <w:b/>
          <w:bCs/>
          <w:sz w:val="22"/>
          <w:szCs w:val="22"/>
        </w:rPr>
        <w:t xml:space="preserve"> </w:t>
      </w:r>
      <w:r w:rsidRPr="002834E1">
        <w:rPr>
          <w:rFonts w:ascii="Helvetica" w:hAnsi="Helvetica" w:cs="Helvetica"/>
          <w:b/>
          <w:bCs/>
          <w:sz w:val="22"/>
          <w:szCs w:val="22"/>
        </w:rPr>
        <w:t>one week’s (all temporary project /cover/ review post) notice to terminate this temporary project/ cover/ review post arrangement.  Your statutory notice periods which relate to your substantive post with the council remain unchanged.</w:t>
      </w:r>
    </w:p>
    <w:p w14:paraId="0E47837A" w14:textId="77777777" w:rsidR="001B3521" w:rsidRPr="002834E1" w:rsidRDefault="001B3521" w:rsidP="001B3521">
      <w:pPr>
        <w:rPr>
          <w:rFonts w:ascii="Helvetica" w:hAnsi="Helvetica" w:cs="Helvetica"/>
          <w:b/>
          <w:bCs/>
          <w:sz w:val="22"/>
          <w:szCs w:val="22"/>
        </w:rPr>
      </w:pPr>
    </w:p>
    <w:p w14:paraId="57B15D1B" w14:textId="77777777" w:rsidR="001B3521" w:rsidRPr="001B3521" w:rsidRDefault="001B3521" w:rsidP="001B3521">
      <w:pPr>
        <w:rPr>
          <w:rFonts w:ascii="Helvetica" w:hAnsi="Helvetica" w:cs="Helvetica"/>
          <w:b/>
          <w:bCs/>
          <w:sz w:val="22"/>
          <w:szCs w:val="22"/>
          <w:u w:val="single"/>
        </w:rPr>
      </w:pPr>
    </w:p>
    <w:p w14:paraId="4A4DA6EE"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2009D54D"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lastRenderedPageBreak/>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3448A079" w14:textId="77777777" w:rsidR="001B3521" w:rsidRPr="001B3521" w:rsidRDefault="001B3521" w:rsidP="001B3521">
      <w:pPr>
        <w:rPr>
          <w:rFonts w:ascii="Helvetica" w:hAnsi="Helvetica" w:cs="Helvetica"/>
          <w:b/>
          <w:bCs/>
          <w:sz w:val="22"/>
          <w:szCs w:val="22"/>
        </w:rPr>
      </w:pPr>
    </w:p>
    <w:p w14:paraId="61410FF5"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180E073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6D37A152"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0A34A68D"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20E62818" w14:textId="675C0693"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before 12 midnight on </w:t>
      </w:r>
      <w:r w:rsidR="003812F1">
        <w:rPr>
          <w:rFonts w:ascii="Helvetica" w:hAnsi="Helvetica" w:cs="Helvetica"/>
          <w:b/>
          <w:bCs/>
          <w:sz w:val="22"/>
          <w:szCs w:val="22"/>
        </w:rPr>
        <w:t>Monday</w:t>
      </w:r>
      <w:r w:rsidR="00654F1E">
        <w:rPr>
          <w:rFonts w:ascii="Helvetica" w:hAnsi="Helvetica" w:cs="Helvetica"/>
          <w:b/>
          <w:bCs/>
          <w:sz w:val="22"/>
          <w:szCs w:val="22"/>
        </w:rPr>
        <w:t>,</w:t>
      </w:r>
      <w:r w:rsidR="003812F1">
        <w:rPr>
          <w:rFonts w:ascii="Helvetica" w:hAnsi="Helvetica" w:cs="Helvetica"/>
          <w:b/>
          <w:bCs/>
          <w:sz w:val="22"/>
          <w:szCs w:val="22"/>
        </w:rPr>
        <w:t xml:space="preserve"> 21 September 2026.</w:t>
      </w:r>
    </w:p>
    <w:p w14:paraId="389CF563" w14:textId="77777777" w:rsidR="001B3521" w:rsidRPr="001B3521" w:rsidRDefault="001B3521" w:rsidP="001B3521">
      <w:pPr>
        <w:jc w:val="both"/>
        <w:rPr>
          <w:rFonts w:ascii="Helvetica" w:hAnsi="Helvetica" w:cs="Helvetica"/>
          <w:sz w:val="22"/>
          <w:szCs w:val="22"/>
        </w:rPr>
      </w:pPr>
    </w:p>
    <w:p w14:paraId="787EBA8B"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30C74FB2" w14:textId="77777777" w:rsidR="001B3521" w:rsidRPr="001B3521" w:rsidRDefault="001B3521" w:rsidP="001B3521">
      <w:pPr>
        <w:jc w:val="both"/>
        <w:rPr>
          <w:rFonts w:ascii="Helvetica" w:hAnsi="Helvetica" w:cs="Helvetica"/>
          <w:sz w:val="22"/>
          <w:szCs w:val="22"/>
        </w:rPr>
      </w:pPr>
    </w:p>
    <w:p w14:paraId="69493A66"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395259FC" w14:textId="5F02422F"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It is envisaged that </w:t>
      </w:r>
      <w:r w:rsidRPr="001B3521">
        <w:rPr>
          <w:rFonts w:ascii="Helvetica" w:hAnsi="Helvetica" w:cs="Helvetica"/>
          <w:b/>
          <w:bCs/>
          <w:sz w:val="22"/>
          <w:szCs w:val="22"/>
        </w:rPr>
        <w:t>short-listing</w:t>
      </w:r>
      <w:r w:rsidRPr="001B3521">
        <w:rPr>
          <w:rFonts w:ascii="Helvetica" w:hAnsi="Helvetica" w:cs="Helvetica"/>
          <w:sz w:val="22"/>
          <w:szCs w:val="22"/>
        </w:rPr>
        <w:t xml:space="preserve"> for this post will take place on </w:t>
      </w:r>
      <w:r w:rsidR="002834E1">
        <w:rPr>
          <w:rFonts w:ascii="Helvetica" w:hAnsi="Helvetica" w:cs="Helvetica"/>
          <w:b/>
          <w:bCs/>
          <w:sz w:val="22"/>
          <w:szCs w:val="22"/>
        </w:rPr>
        <w:t>Thursday</w:t>
      </w:r>
      <w:r w:rsidR="00654F1E">
        <w:rPr>
          <w:rFonts w:ascii="Helvetica" w:hAnsi="Helvetica" w:cs="Helvetica"/>
          <w:b/>
          <w:bCs/>
          <w:sz w:val="22"/>
          <w:szCs w:val="22"/>
        </w:rPr>
        <w:t>,</w:t>
      </w:r>
      <w:r w:rsidR="002834E1">
        <w:rPr>
          <w:rFonts w:ascii="Helvetica" w:hAnsi="Helvetica" w:cs="Helvetica"/>
          <w:b/>
          <w:bCs/>
          <w:sz w:val="22"/>
          <w:szCs w:val="22"/>
        </w:rPr>
        <w:t xml:space="preserve"> 1 October 2026</w:t>
      </w:r>
      <w:r w:rsidRPr="001B3521">
        <w:rPr>
          <w:rFonts w:ascii="Helvetica" w:hAnsi="Helvetica" w:cs="Helvetica"/>
          <w:sz w:val="22"/>
          <w:szCs w:val="22"/>
        </w:rPr>
        <w:t xml:space="preserve">.  </w:t>
      </w:r>
      <w:r w:rsidRPr="002834E1">
        <w:rPr>
          <w:rFonts w:ascii="Helvetica" w:hAnsi="Helvetica" w:cs="Helvetica"/>
          <w:sz w:val="22"/>
          <w:szCs w:val="22"/>
        </w:rPr>
        <w:t xml:space="preserve">While no specific testing or assessment arrangements are anticipated for this post, depending on the volume of applicants, the council reserves the right to include these mechanisms as part of the selection process. It is also envisaged that interviews will be held </w:t>
      </w:r>
      <w:r w:rsidRPr="002834E1">
        <w:rPr>
          <w:rFonts w:ascii="Helvetica" w:hAnsi="Helvetica" w:cs="Helvetica"/>
          <w:b/>
          <w:bCs/>
          <w:sz w:val="22"/>
          <w:szCs w:val="22"/>
        </w:rPr>
        <w:t>via MS Teams</w:t>
      </w:r>
      <w:r w:rsidRPr="002834E1">
        <w:rPr>
          <w:rFonts w:ascii="Helvetica" w:hAnsi="Helvetica" w:cs="Helvetica"/>
          <w:sz w:val="22"/>
          <w:szCs w:val="22"/>
        </w:rPr>
        <w:t xml:space="preserve"> </w:t>
      </w:r>
      <w:r w:rsidRPr="002834E1">
        <w:rPr>
          <w:rFonts w:ascii="Helvetica" w:hAnsi="Helvetica" w:cs="Helvetica"/>
          <w:b/>
          <w:bCs/>
          <w:sz w:val="22"/>
          <w:szCs w:val="22"/>
        </w:rPr>
        <w:t>on</w:t>
      </w:r>
      <w:r w:rsidRPr="002834E1">
        <w:rPr>
          <w:rFonts w:ascii="Helvetica" w:hAnsi="Helvetica" w:cs="Helvetica"/>
          <w:sz w:val="22"/>
          <w:szCs w:val="22"/>
        </w:rPr>
        <w:t xml:space="preserve"> </w:t>
      </w:r>
      <w:r w:rsidR="002834E1">
        <w:rPr>
          <w:rFonts w:ascii="Helvetica" w:hAnsi="Helvetica" w:cs="Helvetica"/>
          <w:b/>
          <w:bCs/>
          <w:sz w:val="22"/>
          <w:szCs w:val="22"/>
        </w:rPr>
        <w:t>Tuesday 13, Wednesday 14 and</w:t>
      </w:r>
      <w:r w:rsidR="00654F1E">
        <w:rPr>
          <w:rFonts w:ascii="Helvetica" w:hAnsi="Helvetica" w:cs="Helvetica"/>
          <w:b/>
          <w:bCs/>
          <w:sz w:val="22"/>
          <w:szCs w:val="22"/>
        </w:rPr>
        <w:t xml:space="preserve">, </w:t>
      </w:r>
      <w:r w:rsidR="002834E1">
        <w:rPr>
          <w:rFonts w:ascii="Helvetica" w:hAnsi="Helvetica" w:cs="Helvetica"/>
          <w:b/>
          <w:bCs/>
          <w:sz w:val="22"/>
          <w:szCs w:val="22"/>
        </w:rPr>
        <w:t>or Thursday</w:t>
      </w:r>
      <w:r w:rsidR="00654F1E">
        <w:rPr>
          <w:rFonts w:ascii="Helvetica" w:hAnsi="Helvetica" w:cs="Helvetica"/>
          <w:b/>
          <w:bCs/>
          <w:sz w:val="22"/>
          <w:szCs w:val="22"/>
        </w:rPr>
        <w:t>,</w:t>
      </w:r>
      <w:r w:rsidR="002834E1">
        <w:rPr>
          <w:rFonts w:ascii="Helvetica" w:hAnsi="Helvetica" w:cs="Helvetica"/>
          <w:b/>
          <w:bCs/>
          <w:sz w:val="22"/>
          <w:szCs w:val="22"/>
        </w:rPr>
        <w:t xml:space="preserve"> 15 October</w:t>
      </w:r>
      <w:r w:rsidRPr="001B3521">
        <w:rPr>
          <w:rFonts w:ascii="Helvetica" w:hAnsi="Helvetica" w:cs="Helvetica"/>
          <w:b/>
          <w:bCs/>
          <w:sz w:val="22"/>
          <w:szCs w:val="22"/>
        </w:rPr>
        <w:t xml:space="preserve"> 202</w:t>
      </w:r>
      <w:r w:rsidR="002834E1">
        <w:rPr>
          <w:rFonts w:ascii="Helvetica" w:hAnsi="Helvetica" w:cs="Helvetica"/>
          <w:b/>
          <w:bCs/>
          <w:sz w:val="22"/>
          <w:szCs w:val="22"/>
        </w:rPr>
        <w:t>6</w:t>
      </w:r>
      <w:r w:rsidRPr="001B3521">
        <w:rPr>
          <w:rFonts w:ascii="Helvetica" w:hAnsi="Helvetica" w:cs="Helvetica"/>
          <w:b/>
          <w:bCs/>
          <w:sz w:val="22"/>
          <w:szCs w:val="22"/>
        </w:rPr>
        <w:t xml:space="preserve">. </w:t>
      </w:r>
      <w:r w:rsidRPr="001B3521">
        <w:rPr>
          <w:rFonts w:ascii="Helvetica" w:hAnsi="Helvetica" w:cs="Helvetica"/>
          <w:sz w:val="22"/>
          <w:szCs w:val="22"/>
        </w:rPr>
        <w:t xml:space="preserve">Applicants short-listed to attend for the interview should ensure that they are available to attend on </w:t>
      </w:r>
      <w:r w:rsidR="007C3E14">
        <w:rPr>
          <w:rFonts w:ascii="Helvetica" w:hAnsi="Helvetica" w:cs="Helvetica"/>
          <w:sz w:val="22"/>
          <w:szCs w:val="22"/>
        </w:rPr>
        <w:t>any of these days</w:t>
      </w:r>
      <w:r w:rsidRPr="001B3521">
        <w:rPr>
          <w:rFonts w:ascii="Helvetica" w:hAnsi="Helvetica" w:cs="Helvetica"/>
          <w:sz w:val="22"/>
          <w:szCs w:val="22"/>
        </w:rPr>
        <w:t xml:space="preserve">.  </w:t>
      </w:r>
    </w:p>
    <w:p w14:paraId="2752E6D9"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326EE58E" w14:textId="74B1E01C"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The council will make all reasonable efforts to accommodate applicants who are unavailable on the specified interview </w:t>
      </w:r>
      <w:proofErr w:type="gramStart"/>
      <w:r w:rsidRPr="001B3521">
        <w:rPr>
          <w:rFonts w:ascii="Helvetica" w:hAnsi="Helvetica" w:cs="Helvetica"/>
          <w:sz w:val="22"/>
          <w:szCs w:val="22"/>
        </w:rPr>
        <w:t>date</w:t>
      </w:r>
      <w:r w:rsidR="00654F1E">
        <w:rPr>
          <w:rFonts w:ascii="Helvetica" w:hAnsi="Helvetica" w:cs="Helvetica"/>
          <w:sz w:val="22"/>
          <w:szCs w:val="22"/>
        </w:rPr>
        <w:t>s</w:t>
      </w:r>
      <w:proofErr w:type="gramEnd"/>
      <w:r w:rsidRPr="001B3521">
        <w:rPr>
          <w:rFonts w:ascii="Helvetica" w:hAnsi="Helvetica" w:cs="Helvetica"/>
          <w:sz w:val="22"/>
          <w:szCs w:val="22"/>
        </w:rPr>
        <w:t xml:space="preserve"> but it is under no obligation to do so.</w:t>
      </w:r>
    </w:p>
    <w:p w14:paraId="63694071" w14:textId="77777777" w:rsidR="001B3521" w:rsidRPr="001B3521" w:rsidRDefault="001B3521" w:rsidP="001B3521">
      <w:pPr>
        <w:jc w:val="both"/>
        <w:rPr>
          <w:rFonts w:ascii="Helvetica" w:hAnsi="Helvetica" w:cs="Helvetica"/>
          <w:sz w:val="22"/>
          <w:szCs w:val="22"/>
        </w:rPr>
      </w:pPr>
    </w:p>
    <w:p w14:paraId="2ED08C21" w14:textId="0EEBFC6A" w:rsidR="00F32C6A" w:rsidRPr="00C2138A" w:rsidRDefault="00F32C6A" w:rsidP="001B3521">
      <w:pPr>
        <w:rPr>
          <w:rFonts w:ascii="Helvetica" w:hAnsi="Helvetica" w:cs="Helvetica"/>
          <w:sz w:val="22"/>
          <w:szCs w:val="22"/>
        </w:rPr>
      </w:pPr>
    </w:p>
    <w:sectPr w:rsidR="00F32C6A" w:rsidRPr="00C2138A" w:rsidSect="00C01012">
      <w:footerReference w:type="default" r:id="rId11"/>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592ED" w14:textId="77777777" w:rsidR="00FA6967" w:rsidRDefault="00FA6967">
      <w:r>
        <w:separator/>
      </w:r>
    </w:p>
  </w:endnote>
  <w:endnote w:type="continuationSeparator" w:id="0">
    <w:p w14:paraId="1F893F6E" w14:textId="77777777" w:rsidR="00FA6967" w:rsidRDefault="00FA6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10C6B"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959CB" w14:textId="77777777" w:rsidR="00FA6967" w:rsidRDefault="00FA6967">
      <w:r>
        <w:separator/>
      </w:r>
    </w:p>
  </w:footnote>
  <w:footnote w:type="continuationSeparator" w:id="0">
    <w:p w14:paraId="43174AC9" w14:textId="77777777" w:rsidR="00FA6967" w:rsidRDefault="00FA6967">
      <w:r>
        <w:continuationSeparator/>
      </w:r>
    </w:p>
  </w:footnote>
  <w:footnote w:id="1">
    <w:p w14:paraId="0620C96E" w14:textId="224B7062" w:rsidR="00FE6A77" w:rsidRPr="00AD065B" w:rsidRDefault="00FE6A77" w:rsidP="00FE6A77">
      <w:pPr>
        <w:rPr>
          <w:rFonts w:ascii="Helvetica" w:hAnsi="Helvetica" w:cs="Helvetica"/>
          <w:sz w:val="22"/>
          <w:szCs w:val="22"/>
        </w:rPr>
      </w:pPr>
      <w:r>
        <w:rPr>
          <w:rStyle w:val="FootnoteReference"/>
        </w:rPr>
        <w:footnoteRef/>
      </w:r>
      <w:r>
        <w:t xml:space="preserve"> </w:t>
      </w:r>
      <w:r w:rsidRPr="00B5075D">
        <w:rPr>
          <w:rFonts w:ascii="Helvetica" w:hAnsi="Helvetica" w:cs="Helvetica"/>
          <w:sz w:val="18"/>
          <w:szCs w:val="18"/>
        </w:rPr>
        <w:t xml:space="preserve">Please note: if you are appointed to a post on a temporary or fixed term </w:t>
      </w:r>
      <w:r>
        <w:rPr>
          <w:rFonts w:ascii="Helvetica" w:hAnsi="Helvetica" w:cs="Helvetica"/>
          <w:sz w:val="18"/>
          <w:szCs w:val="18"/>
        </w:rPr>
        <w:t xml:space="preserve">contract </w:t>
      </w:r>
      <w:r w:rsidRPr="00B5075D">
        <w:rPr>
          <w:rFonts w:ascii="Helvetica" w:hAnsi="Helvetica" w:cs="Helvetica"/>
          <w:sz w:val="18"/>
          <w:szCs w:val="18"/>
        </w:rPr>
        <w:t xml:space="preserve">basis, there </w:t>
      </w:r>
      <w:r w:rsidRPr="00FE6A77">
        <w:rPr>
          <w:rFonts w:ascii="Helvetica" w:hAnsi="Helvetica" w:cs="Helvetica"/>
          <w:b/>
          <w:bCs/>
          <w:sz w:val="18"/>
          <w:szCs w:val="18"/>
        </w:rPr>
        <w:t>may</w:t>
      </w:r>
      <w:r w:rsidRPr="00B5075D">
        <w:rPr>
          <w:rFonts w:ascii="Helvetica" w:hAnsi="Helvetica" w:cs="Helvetica"/>
          <w:sz w:val="18"/>
          <w:szCs w:val="18"/>
        </w:rPr>
        <w:t xml:space="preserve"> be the potential</w:t>
      </w:r>
      <w:r>
        <w:rPr>
          <w:rFonts w:ascii="Helvetica" w:hAnsi="Helvetica" w:cs="Helvetica"/>
          <w:sz w:val="18"/>
          <w:szCs w:val="18"/>
        </w:rPr>
        <w:t xml:space="preserve"> in the future for the person appointed to this temporary post to be confirmed permanent in the post at a later stage without recourse to another recruitment exercise. Belfast City Council is under no obligation to offer permanent employment, and any offer will be dependent on business requirements</w:t>
      </w:r>
      <w:r w:rsidR="009A00F2">
        <w:rPr>
          <w:rFonts w:ascii="Helvetica" w:hAnsi="Helvetica" w:cs="Helvetica"/>
          <w:sz w:val="18"/>
          <w:szCs w:val="18"/>
        </w:rPr>
        <w:t>.</w:t>
      </w:r>
    </w:p>
    <w:p w14:paraId="32DC3FFA" w14:textId="77777777" w:rsidR="00FE6A77" w:rsidRDefault="00FE6A77" w:rsidP="00FE6A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75pt" o:bullet="t">
        <v:imagedata r:id="rId1" o:title=""/>
      </v:shape>
    </w:pict>
  </w:numPicBullet>
  <w:numPicBullet w:numPicBulletId="1">
    <w:pict>
      <v:shape id="_x0000_i1026" type="#_x0000_t75" style="width:90pt;height:89.2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962"/>
    <w:rsid w:val="0000778D"/>
    <w:rsid w:val="000143C0"/>
    <w:rsid w:val="000202A3"/>
    <w:rsid w:val="00021420"/>
    <w:rsid w:val="000246B6"/>
    <w:rsid w:val="00027283"/>
    <w:rsid w:val="0004016B"/>
    <w:rsid w:val="00043820"/>
    <w:rsid w:val="00044AE4"/>
    <w:rsid w:val="0005726C"/>
    <w:rsid w:val="00060821"/>
    <w:rsid w:val="0006507C"/>
    <w:rsid w:val="00072736"/>
    <w:rsid w:val="00073314"/>
    <w:rsid w:val="00074B84"/>
    <w:rsid w:val="00077B63"/>
    <w:rsid w:val="00080294"/>
    <w:rsid w:val="00081667"/>
    <w:rsid w:val="00081AB3"/>
    <w:rsid w:val="000A13C7"/>
    <w:rsid w:val="000A64B2"/>
    <w:rsid w:val="000A6A00"/>
    <w:rsid w:val="000B4DF9"/>
    <w:rsid w:val="000B6199"/>
    <w:rsid w:val="000B7523"/>
    <w:rsid w:val="000C166B"/>
    <w:rsid w:val="000C2E91"/>
    <w:rsid w:val="000C7F97"/>
    <w:rsid w:val="000D544C"/>
    <w:rsid w:val="000E186A"/>
    <w:rsid w:val="000F0A5F"/>
    <w:rsid w:val="000F3369"/>
    <w:rsid w:val="000F697F"/>
    <w:rsid w:val="001000AB"/>
    <w:rsid w:val="00102BE7"/>
    <w:rsid w:val="001106A8"/>
    <w:rsid w:val="00111BB7"/>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369AC"/>
    <w:rsid w:val="00245F96"/>
    <w:rsid w:val="0026019D"/>
    <w:rsid w:val="0026157E"/>
    <w:rsid w:val="00262B12"/>
    <w:rsid w:val="00263069"/>
    <w:rsid w:val="00265F87"/>
    <w:rsid w:val="0027056E"/>
    <w:rsid w:val="002730D8"/>
    <w:rsid w:val="002759FF"/>
    <w:rsid w:val="00276693"/>
    <w:rsid w:val="002772B2"/>
    <w:rsid w:val="00280A3B"/>
    <w:rsid w:val="002834E1"/>
    <w:rsid w:val="00290C3C"/>
    <w:rsid w:val="002924A2"/>
    <w:rsid w:val="002B1B9C"/>
    <w:rsid w:val="002B369B"/>
    <w:rsid w:val="002B6D11"/>
    <w:rsid w:val="002C0FCF"/>
    <w:rsid w:val="002C20E8"/>
    <w:rsid w:val="002C4A3F"/>
    <w:rsid w:val="002D06AB"/>
    <w:rsid w:val="002D1A00"/>
    <w:rsid w:val="002D5330"/>
    <w:rsid w:val="002E2311"/>
    <w:rsid w:val="002E5CEB"/>
    <w:rsid w:val="002E7B78"/>
    <w:rsid w:val="002F412B"/>
    <w:rsid w:val="002F7366"/>
    <w:rsid w:val="00300033"/>
    <w:rsid w:val="0030110A"/>
    <w:rsid w:val="003030E7"/>
    <w:rsid w:val="003031AE"/>
    <w:rsid w:val="0031126D"/>
    <w:rsid w:val="003208D0"/>
    <w:rsid w:val="00331935"/>
    <w:rsid w:val="00331FA3"/>
    <w:rsid w:val="00333F1D"/>
    <w:rsid w:val="00335C44"/>
    <w:rsid w:val="003539D5"/>
    <w:rsid w:val="003568FF"/>
    <w:rsid w:val="00363319"/>
    <w:rsid w:val="0036369B"/>
    <w:rsid w:val="003636F4"/>
    <w:rsid w:val="00372BF7"/>
    <w:rsid w:val="00373218"/>
    <w:rsid w:val="0037753B"/>
    <w:rsid w:val="003812F1"/>
    <w:rsid w:val="00384F1E"/>
    <w:rsid w:val="003853F6"/>
    <w:rsid w:val="003910FE"/>
    <w:rsid w:val="00391E3A"/>
    <w:rsid w:val="00393102"/>
    <w:rsid w:val="003962E3"/>
    <w:rsid w:val="003A50D9"/>
    <w:rsid w:val="003A6917"/>
    <w:rsid w:val="003B1942"/>
    <w:rsid w:val="003B45AB"/>
    <w:rsid w:val="003B530B"/>
    <w:rsid w:val="003B5EB1"/>
    <w:rsid w:val="003B7E45"/>
    <w:rsid w:val="003D321E"/>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4719"/>
    <w:rsid w:val="00455892"/>
    <w:rsid w:val="00461292"/>
    <w:rsid w:val="00462288"/>
    <w:rsid w:val="004736B6"/>
    <w:rsid w:val="00475301"/>
    <w:rsid w:val="00485073"/>
    <w:rsid w:val="00485313"/>
    <w:rsid w:val="0048616A"/>
    <w:rsid w:val="00487D98"/>
    <w:rsid w:val="004A384B"/>
    <w:rsid w:val="004A5A6C"/>
    <w:rsid w:val="004A68EF"/>
    <w:rsid w:val="004B57B0"/>
    <w:rsid w:val="004C2EAE"/>
    <w:rsid w:val="004C490E"/>
    <w:rsid w:val="004D1E76"/>
    <w:rsid w:val="004D240E"/>
    <w:rsid w:val="004D3AC2"/>
    <w:rsid w:val="004D3CD2"/>
    <w:rsid w:val="004D6383"/>
    <w:rsid w:val="004E2BEC"/>
    <w:rsid w:val="004E66A3"/>
    <w:rsid w:val="004F66BE"/>
    <w:rsid w:val="005016DC"/>
    <w:rsid w:val="00501BEA"/>
    <w:rsid w:val="00503791"/>
    <w:rsid w:val="00505E99"/>
    <w:rsid w:val="00511829"/>
    <w:rsid w:val="00517253"/>
    <w:rsid w:val="00521C66"/>
    <w:rsid w:val="00524632"/>
    <w:rsid w:val="00527C42"/>
    <w:rsid w:val="00530231"/>
    <w:rsid w:val="00542164"/>
    <w:rsid w:val="0054239F"/>
    <w:rsid w:val="0054342E"/>
    <w:rsid w:val="00544E26"/>
    <w:rsid w:val="00547A4F"/>
    <w:rsid w:val="005568E8"/>
    <w:rsid w:val="005648F3"/>
    <w:rsid w:val="00593616"/>
    <w:rsid w:val="005938A2"/>
    <w:rsid w:val="0059736B"/>
    <w:rsid w:val="005A38A2"/>
    <w:rsid w:val="005B0E56"/>
    <w:rsid w:val="005C2B57"/>
    <w:rsid w:val="005C70F9"/>
    <w:rsid w:val="005D0D4E"/>
    <w:rsid w:val="005D51B5"/>
    <w:rsid w:val="005D6792"/>
    <w:rsid w:val="005E70E8"/>
    <w:rsid w:val="006007C5"/>
    <w:rsid w:val="006007F3"/>
    <w:rsid w:val="00600B73"/>
    <w:rsid w:val="00602716"/>
    <w:rsid w:val="00602979"/>
    <w:rsid w:val="006077E0"/>
    <w:rsid w:val="00614381"/>
    <w:rsid w:val="00620869"/>
    <w:rsid w:val="00621453"/>
    <w:rsid w:val="00626B65"/>
    <w:rsid w:val="00630B3A"/>
    <w:rsid w:val="006372AF"/>
    <w:rsid w:val="00642922"/>
    <w:rsid w:val="006445FA"/>
    <w:rsid w:val="00654F1E"/>
    <w:rsid w:val="00655DB2"/>
    <w:rsid w:val="00655F7E"/>
    <w:rsid w:val="00656161"/>
    <w:rsid w:val="00656F23"/>
    <w:rsid w:val="00670392"/>
    <w:rsid w:val="006720E2"/>
    <w:rsid w:val="006838C6"/>
    <w:rsid w:val="00686F1A"/>
    <w:rsid w:val="0069518C"/>
    <w:rsid w:val="00697B0C"/>
    <w:rsid w:val="006B115C"/>
    <w:rsid w:val="006B3ED1"/>
    <w:rsid w:val="006B6053"/>
    <w:rsid w:val="006B68B8"/>
    <w:rsid w:val="006C2548"/>
    <w:rsid w:val="006C6D03"/>
    <w:rsid w:val="006D4302"/>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3184C"/>
    <w:rsid w:val="0085277E"/>
    <w:rsid w:val="00855816"/>
    <w:rsid w:val="00860614"/>
    <w:rsid w:val="0086293C"/>
    <w:rsid w:val="00865BD0"/>
    <w:rsid w:val="008675E9"/>
    <w:rsid w:val="00874C24"/>
    <w:rsid w:val="00883AC3"/>
    <w:rsid w:val="00887FCC"/>
    <w:rsid w:val="00893F3A"/>
    <w:rsid w:val="008979BD"/>
    <w:rsid w:val="008B42B5"/>
    <w:rsid w:val="008B51F9"/>
    <w:rsid w:val="008B53AA"/>
    <w:rsid w:val="008C6E26"/>
    <w:rsid w:val="008D052B"/>
    <w:rsid w:val="008D0E9C"/>
    <w:rsid w:val="008E165C"/>
    <w:rsid w:val="008E480B"/>
    <w:rsid w:val="008E60F4"/>
    <w:rsid w:val="008F2421"/>
    <w:rsid w:val="008F3A0E"/>
    <w:rsid w:val="00900C37"/>
    <w:rsid w:val="00902E42"/>
    <w:rsid w:val="00915B0C"/>
    <w:rsid w:val="00916250"/>
    <w:rsid w:val="00921BC3"/>
    <w:rsid w:val="00925D42"/>
    <w:rsid w:val="00933B4C"/>
    <w:rsid w:val="009415FE"/>
    <w:rsid w:val="00941789"/>
    <w:rsid w:val="00944739"/>
    <w:rsid w:val="00946EEB"/>
    <w:rsid w:val="00951B3D"/>
    <w:rsid w:val="00960EAB"/>
    <w:rsid w:val="009746AF"/>
    <w:rsid w:val="009A00F2"/>
    <w:rsid w:val="009A2EB1"/>
    <w:rsid w:val="009A6693"/>
    <w:rsid w:val="009B5A6B"/>
    <w:rsid w:val="009B64B2"/>
    <w:rsid w:val="009B6D5D"/>
    <w:rsid w:val="009B6E72"/>
    <w:rsid w:val="009B7B04"/>
    <w:rsid w:val="009B7CF1"/>
    <w:rsid w:val="009C6000"/>
    <w:rsid w:val="009D3342"/>
    <w:rsid w:val="009E015E"/>
    <w:rsid w:val="009F1044"/>
    <w:rsid w:val="009F433B"/>
    <w:rsid w:val="009F4D72"/>
    <w:rsid w:val="00A037F6"/>
    <w:rsid w:val="00A119F8"/>
    <w:rsid w:val="00A147CD"/>
    <w:rsid w:val="00A176B2"/>
    <w:rsid w:val="00A26DC8"/>
    <w:rsid w:val="00A26F46"/>
    <w:rsid w:val="00A27478"/>
    <w:rsid w:val="00A3200E"/>
    <w:rsid w:val="00A35962"/>
    <w:rsid w:val="00A40B09"/>
    <w:rsid w:val="00A42EF5"/>
    <w:rsid w:val="00A446C8"/>
    <w:rsid w:val="00A44E15"/>
    <w:rsid w:val="00A517EF"/>
    <w:rsid w:val="00A579EF"/>
    <w:rsid w:val="00A62883"/>
    <w:rsid w:val="00A62CC5"/>
    <w:rsid w:val="00A65AFE"/>
    <w:rsid w:val="00A65B34"/>
    <w:rsid w:val="00A677A1"/>
    <w:rsid w:val="00A73767"/>
    <w:rsid w:val="00A75E86"/>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69D3"/>
    <w:rsid w:val="00AC0CF2"/>
    <w:rsid w:val="00AC6D85"/>
    <w:rsid w:val="00AD42C1"/>
    <w:rsid w:val="00AD78F3"/>
    <w:rsid w:val="00AD7A93"/>
    <w:rsid w:val="00AE1A28"/>
    <w:rsid w:val="00AE4079"/>
    <w:rsid w:val="00AF4578"/>
    <w:rsid w:val="00AF6131"/>
    <w:rsid w:val="00B02391"/>
    <w:rsid w:val="00B07414"/>
    <w:rsid w:val="00B079FB"/>
    <w:rsid w:val="00B15172"/>
    <w:rsid w:val="00B17135"/>
    <w:rsid w:val="00B17B11"/>
    <w:rsid w:val="00B23103"/>
    <w:rsid w:val="00B24516"/>
    <w:rsid w:val="00B24D5D"/>
    <w:rsid w:val="00B4173D"/>
    <w:rsid w:val="00B43EE6"/>
    <w:rsid w:val="00B5310C"/>
    <w:rsid w:val="00B55A31"/>
    <w:rsid w:val="00B620B1"/>
    <w:rsid w:val="00B66D92"/>
    <w:rsid w:val="00B719CB"/>
    <w:rsid w:val="00B84AE3"/>
    <w:rsid w:val="00B855F2"/>
    <w:rsid w:val="00B865D3"/>
    <w:rsid w:val="00B93B5B"/>
    <w:rsid w:val="00B94BC8"/>
    <w:rsid w:val="00BA636B"/>
    <w:rsid w:val="00BB0E97"/>
    <w:rsid w:val="00BB5209"/>
    <w:rsid w:val="00BB7150"/>
    <w:rsid w:val="00BC1851"/>
    <w:rsid w:val="00BC6170"/>
    <w:rsid w:val="00BD0C40"/>
    <w:rsid w:val="00BD4888"/>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0C1"/>
    <w:rsid w:val="00C407AD"/>
    <w:rsid w:val="00C4084F"/>
    <w:rsid w:val="00C60C53"/>
    <w:rsid w:val="00C6122C"/>
    <w:rsid w:val="00C61F59"/>
    <w:rsid w:val="00C62DEC"/>
    <w:rsid w:val="00C71142"/>
    <w:rsid w:val="00C725D2"/>
    <w:rsid w:val="00C82458"/>
    <w:rsid w:val="00C926A4"/>
    <w:rsid w:val="00C95283"/>
    <w:rsid w:val="00CA0FC9"/>
    <w:rsid w:val="00CC67D1"/>
    <w:rsid w:val="00CD51ED"/>
    <w:rsid w:val="00CD6DB4"/>
    <w:rsid w:val="00CE339D"/>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6971"/>
    <w:rsid w:val="00D86C43"/>
    <w:rsid w:val="00D9131A"/>
    <w:rsid w:val="00D9468F"/>
    <w:rsid w:val="00DA672B"/>
    <w:rsid w:val="00DB4F0C"/>
    <w:rsid w:val="00DB7A26"/>
    <w:rsid w:val="00DC2342"/>
    <w:rsid w:val="00DC26AC"/>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A85"/>
    <w:rsid w:val="00E808B6"/>
    <w:rsid w:val="00E944A5"/>
    <w:rsid w:val="00EA361D"/>
    <w:rsid w:val="00EA5EBC"/>
    <w:rsid w:val="00EA74B6"/>
    <w:rsid w:val="00EB376B"/>
    <w:rsid w:val="00EC4425"/>
    <w:rsid w:val="00EC72AB"/>
    <w:rsid w:val="00ED5C65"/>
    <w:rsid w:val="00EE4C71"/>
    <w:rsid w:val="00EF1D47"/>
    <w:rsid w:val="00EF62E6"/>
    <w:rsid w:val="00EF7A5E"/>
    <w:rsid w:val="00F0001A"/>
    <w:rsid w:val="00F076B3"/>
    <w:rsid w:val="00F10024"/>
    <w:rsid w:val="00F10242"/>
    <w:rsid w:val="00F11C47"/>
    <w:rsid w:val="00F12975"/>
    <w:rsid w:val="00F130D6"/>
    <w:rsid w:val="00F16C07"/>
    <w:rsid w:val="00F23608"/>
    <w:rsid w:val="00F23C3D"/>
    <w:rsid w:val="00F32B93"/>
    <w:rsid w:val="00F32C6A"/>
    <w:rsid w:val="00F343AB"/>
    <w:rsid w:val="00F3450A"/>
    <w:rsid w:val="00F36047"/>
    <w:rsid w:val="00F503A2"/>
    <w:rsid w:val="00F61178"/>
    <w:rsid w:val="00F64416"/>
    <w:rsid w:val="00F66A74"/>
    <w:rsid w:val="00F6750D"/>
    <w:rsid w:val="00F74A56"/>
    <w:rsid w:val="00F7660D"/>
    <w:rsid w:val="00F86875"/>
    <w:rsid w:val="00F95CCC"/>
    <w:rsid w:val="00FA37D5"/>
    <w:rsid w:val="00FA3931"/>
    <w:rsid w:val="00FA63F5"/>
    <w:rsid w:val="00FA6611"/>
    <w:rsid w:val="00FA6967"/>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51AA0103"/>
  <w15:docId w15:val="{E75E09C4-F598-4775-8246-94BB2FEC3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idirect.gov.uk/publications/accessni-code-practi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nilgosc.org.uk" TargetMode="External"/><Relationship Id="rId4" Type="http://schemas.openxmlformats.org/officeDocument/2006/relationships/settings" Target="settings.xml"/><Relationship Id="rId9" Type="http://schemas.openxmlformats.org/officeDocument/2006/relationships/hyperlink" Target="mailto:payroll@belfastcity.gov.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Pages>
  <Words>2699</Words>
  <Characters>15387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Eimhear Johnson</dc:creator>
  <cp:lastModifiedBy>Kristina Hobbs</cp:lastModifiedBy>
  <cp:revision>8</cp:revision>
  <cp:lastPrinted>2023-08-10T09:32:00Z</cp:lastPrinted>
  <dcterms:created xsi:type="dcterms:W3CDTF">2026-08-27T15:12:00Z</dcterms:created>
  <dcterms:modified xsi:type="dcterms:W3CDTF">2026-09-01T11:17:00Z</dcterms:modified>
</cp:coreProperties>
</file>