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5E7E9" w14:textId="77777777" w:rsidR="000A48A2" w:rsidRDefault="000A48A2">
      <w:pPr>
        <w:rPr>
          <w:rFonts w:ascii="Arial" w:hAnsi="Arial"/>
          <w:b/>
          <w:sz w:val="44"/>
        </w:rPr>
      </w:pPr>
      <w:r>
        <w:rPr>
          <w:rFonts w:ascii="Arial" w:hAnsi="Arial"/>
          <w:b/>
          <w:sz w:val="44"/>
        </w:rPr>
        <w:t>Job description</w:t>
      </w:r>
    </w:p>
    <w:p w14:paraId="31AE9782" w14:textId="77777777" w:rsidR="000A48A2" w:rsidRDefault="000A48A2">
      <w:pPr>
        <w:rPr>
          <w:rFonts w:ascii="Arial" w:hAnsi="Arial"/>
          <w:b/>
          <w:sz w:val="36"/>
        </w:rPr>
      </w:pPr>
    </w:p>
    <w:tbl>
      <w:tblPr>
        <w:tblW w:w="0" w:type="auto"/>
        <w:tblLayout w:type="fixed"/>
        <w:tblLook w:val="0000" w:firstRow="0" w:lastRow="0" w:firstColumn="0" w:lastColumn="0" w:noHBand="0" w:noVBand="0"/>
      </w:tblPr>
      <w:tblGrid>
        <w:gridCol w:w="1809"/>
        <w:gridCol w:w="4149"/>
      </w:tblGrid>
      <w:tr w:rsidR="00B82F60" w14:paraId="1B7F4824" w14:textId="77777777" w:rsidTr="006A58D7">
        <w:tc>
          <w:tcPr>
            <w:tcW w:w="1809" w:type="dxa"/>
            <w:tcBorders>
              <w:top w:val="nil"/>
              <w:left w:val="nil"/>
              <w:bottom w:val="nil"/>
              <w:right w:val="nil"/>
            </w:tcBorders>
          </w:tcPr>
          <w:p w14:paraId="11F7231B" w14:textId="77777777" w:rsidR="00B82F60" w:rsidRDefault="00B82F60" w:rsidP="006A58D7">
            <w:pPr>
              <w:rPr>
                <w:rFonts w:ascii="Arial" w:hAnsi="Arial"/>
                <w:b/>
              </w:rPr>
            </w:pPr>
            <w:r>
              <w:rPr>
                <w:rFonts w:ascii="Arial" w:hAnsi="Arial"/>
                <w:b/>
              </w:rPr>
              <w:t xml:space="preserve">Date: </w:t>
            </w:r>
          </w:p>
        </w:tc>
        <w:tc>
          <w:tcPr>
            <w:tcW w:w="4149" w:type="dxa"/>
            <w:tcBorders>
              <w:top w:val="nil"/>
              <w:left w:val="nil"/>
              <w:bottom w:val="nil"/>
              <w:right w:val="nil"/>
            </w:tcBorders>
          </w:tcPr>
          <w:p w14:paraId="510A8438" w14:textId="77777777" w:rsidR="00B82F60" w:rsidRDefault="008252F5">
            <w:pPr>
              <w:rPr>
                <w:rFonts w:ascii="Arial" w:hAnsi="Arial"/>
                <w:b/>
              </w:rPr>
            </w:pPr>
            <w:r>
              <w:rPr>
                <w:rFonts w:ascii="Arial" w:hAnsi="Arial"/>
              </w:rPr>
              <w:t>27 January 2026</w:t>
            </w:r>
          </w:p>
        </w:tc>
      </w:tr>
    </w:tbl>
    <w:p w14:paraId="7CFF40DA" w14:textId="77777777" w:rsidR="000A48A2" w:rsidRDefault="000A48A2">
      <w:pPr>
        <w:rPr>
          <w:rFonts w:ascii="Arial" w:hAnsi="Arial"/>
        </w:rPr>
      </w:pPr>
      <w:r>
        <w:rPr>
          <w:rFonts w:ascii="Arial" w:hAnsi="Arial"/>
        </w:rPr>
        <w:t>_____________________________________________________________________</w:t>
      </w:r>
    </w:p>
    <w:p w14:paraId="6767D8BD" w14:textId="77777777" w:rsidR="000A48A2" w:rsidRDefault="000A48A2">
      <w:pPr>
        <w:rPr>
          <w:rFonts w:ascii="Arial" w:hAnsi="Arial"/>
        </w:rPr>
      </w:pPr>
    </w:p>
    <w:tbl>
      <w:tblPr>
        <w:tblW w:w="0" w:type="auto"/>
        <w:tblLayout w:type="fixed"/>
        <w:tblLook w:val="0000" w:firstRow="0" w:lastRow="0" w:firstColumn="0" w:lastColumn="0" w:noHBand="0" w:noVBand="0"/>
      </w:tblPr>
      <w:tblGrid>
        <w:gridCol w:w="2093"/>
        <w:gridCol w:w="7511"/>
      </w:tblGrid>
      <w:tr w:rsidR="000A48A2" w14:paraId="1FC8AC80" w14:textId="77777777" w:rsidTr="008252F5">
        <w:trPr>
          <w:trHeight w:val="648"/>
        </w:trPr>
        <w:tc>
          <w:tcPr>
            <w:tcW w:w="2093" w:type="dxa"/>
            <w:tcBorders>
              <w:top w:val="nil"/>
              <w:left w:val="nil"/>
              <w:bottom w:val="nil"/>
              <w:right w:val="nil"/>
            </w:tcBorders>
          </w:tcPr>
          <w:p w14:paraId="15F2BA15" w14:textId="77777777" w:rsidR="000A48A2" w:rsidRDefault="000A48A2">
            <w:pPr>
              <w:rPr>
                <w:rFonts w:ascii="Arial" w:hAnsi="Arial"/>
                <w:b/>
              </w:rPr>
            </w:pPr>
            <w:r>
              <w:rPr>
                <w:rFonts w:ascii="Arial" w:hAnsi="Arial"/>
                <w:b/>
              </w:rPr>
              <w:t>Dep</w:t>
            </w:r>
            <w:r w:rsidR="000931D7">
              <w:rPr>
                <w:rFonts w:ascii="Arial" w:hAnsi="Arial"/>
                <w:b/>
              </w:rPr>
              <w:t>artmen</w:t>
            </w:r>
            <w:r>
              <w:rPr>
                <w:rFonts w:ascii="Arial" w:hAnsi="Arial"/>
                <w:b/>
              </w:rPr>
              <w:t>t:</w:t>
            </w:r>
          </w:p>
          <w:p w14:paraId="1BD96EEE" w14:textId="77777777" w:rsidR="000A48A2" w:rsidRDefault="000A48A2">
            <w:pPr>
              <w:rPr>
                <w:rFonts w:ascii="Arial" w:hAnsi="Arial"/>
                <w:b/>
              </w:rPr>
            </w:pPr>
          </w:p>
        </w:tc>
        <w:tc>
          <w:tcPr>
            <w:tcW w:w="7511" w:type="dxa"/>
            <w:tcBorders>
              <w:top w:val="nil"/>
              <w:left w:val="nil"/>
              <w:bottom w:val="nil"/>
              <w:right w:val="nil"/>
            </w:tcBorders>
          </w:tcPr>
          <w:p w14:paraId="7F8155E2" w14:textId="77777777" w:rsidR="000A48A2" w:rsidRDefault="002A340E">
            <w:pPr>
              <w:rPr>
                <w:rFonts w:ascii="Arial" w:hAnsi="Arial"/>
              </w:rPr>
            </w:pPr>
            <w:r>
              <w:rPr>
                <w:rFonts w:ascii="Arial" w:hAnsi="Arial"/>
              </w:rPr>
              <w:t>City and Neighbourhood</w:t>
            </w:r>
            <w:r w:rsidR="000A48A2">
              <w:rPr>
                <w:rFonts w:ascii="Arial" w:hAnsi="Arial"/>
              </w:rPr>
              <w:t xml:space="preserve"> Services </w:t>
            </w:r>
          </w:p>
        </w:tc>
      </w:tr>
      <w:tr w:rsidR="000A48A2" w14:paraId="39437580" w14:textId="77777777" w:rsidTr="00CB0F3F">
        <w:tc>
          <w:tcPr>
            <w:tcW w:w="2093" w:type="dxa"/>
            <w:tcBorders>
              <w:top w:val="nil"/>
              <w:left w:val="nil"/>
              <w:bottom w:val="nil"/>
              <w:right w:val="nil"/>
            </w:tcBorders>
          </w:tcPr>
          <w:p w14:paraId="708E6577" w14:textId="77777777" w:rsidR="000A48A2" w:rsidRDefault="00382AFF">
            <w:pPr>
              <w:rPr>
                <w:rFonts w:ascii="Arial" w:hAnsi="Arial"/>
                <w:b/>
              </w:rPr>
            </w:pPr>
            <w:r>
              <w:rPr>
                <w:rFonts w:ascii="Arial" w:hAnsi="Arial"/>
                <w:b/>
              </w:rPr>
              <w:t xml:space="preserve">Post </w:t>
            </w:r>
            <w:r w:rsidR="00CB0F3F">
              <w:rPr>
                <w:rFonts w:ascii="Arial" w:hAnsi="Arial"/>
                <w:b/>
              </w:rPr>
              <w:t xml:space="preserve">ID </w:t>
            </w:r>
            <w:r>
              <w:rPr>
                <w:rFonts w:ascii="Arial" w:hAnsi="Arial"/>
                <w:b/>
              </w:rPr>
              <w:t>n</w:t>
            </w:r>
            <w:r w:rsidR="000931D7">
              <w:rPr>
                <w:rFonts w:ascii="Arial" w:hAnsi="Arial"/>
                <w:b/>
              </w:rPr>
              <w:t>umber</w:t>
            </w:r>
            <w:r w:rsidR="000A48A2">
              <w:rPr>
                <w:rFonts w:ascii="Arial" w:hAnsi="Arial"/>
                <w:b/>
              </w:rPr>
              <w:t>:</w:t>
            </w:r>
          </w:p>
          <w:p w14:paraId="21D78490" w14:textId="77777777" w:rsidR="000A48A2" w:rsidRDefault="000A48A2">
            <w:pPr>
              <w:rPr>
                <w:rFonts w:ascii="Arial" w:hAnsi="Arial"/>
                <w:b/>
              </w:rPr>
            </w:pPr>
          </w:p>
        </w:tc>
        <w:tc>
          <w:tcPr>
            <w:tcW w:w="7511" w:type="dxa"/>
            <w:tcBorders>
              <w:top w:val="nil"/>
              <w:left w:val="nil"/>
              <w:bottom w:val="nil"/>
              <w:right w:val="nil"/>
            </w:tcBorders>
          </w:tcPr>
          <w:p w14:paraId="64054561" w14:textId="508B6403" w:rsidR="000A48A2" w:rsidRDefault="00FC310B" w:rsidP="000E110D">
            <w:pPr>
              <w:rPr>
                <w:rFonts w:ascii="Arial" w:hAnsi="Arial"/>
              </w:rPr>
            </w:pPr>
            <w:r w:rsidRPr="00FC310B">
              <w:rPr>
                <w:rFonts w:ascii="Arial" w:hAnsi="Arial"/>
                <w:lang w:val="en-US"/>
              </w:rPr>
              <w:t>CASO001</w:t>
            </w:r>
          </w:p>
        </w:tc>
      </w:tr>
      <w:tr w:rsidR="000A48A2" w14:paraId="433C12BF" w14:textId="77777777" w:rsidTr="00CB0F3F">
        <w:tc>
          <w:tcPr>
            <w:tcW w:w="2093" w:type="dxa"/>
            <w:tcBorders>
              <w:top w:val="nil"/>
              <w:left w:val="nil"/>
              <w:bottom w:val="nil"/>
              <w:right w:val="nil"/>
            </w:tcBorders>
          </w:tcPr>
          <w:p w14:paraId="6BFF927A" w14:textId="77777777" w:rsidR="000A48A2" w:rsidRDefault="000A48A2">
            <w:pPr>
              <w:rPr>
                <w:rFonts w:ascii="Arial" w:hAnsi="Arial"/>
                <w:b/>
              </w:rPr>
            </w:pPr>
            <w:r>
              <w:rPr>
                <w:rFonts w:ascii="Arial" w:hAnsi="Arial"/>
                <w:b/>
              </w:rPr>
              <w:t>Section:</w:t>
            </w:r>
          </w:p>
          <w:p w14:paraId="46A35080" w14:textId="77777777" w:rsidR="000A48A2" w:rsidRDefault="000A48A2">
            <w:pPr>
              <w:rPr>
                <w:rFonts w:ascii="Arial" w:hAnsi="Arial"/>
                <w:b/>
              </w:rPr>
            </w:pPr>
          </w:p>
        </w:tc>
        <w:tc>
          <w:tcPr>
            <w:tcW w:w="7511" w:type="dxa"/>
            <w:tcBorders>
              <w:top w:val="nil"/>
              <w:left w:val="nil"/>
              <w:bottom w:val="nil"/>
              <w:right w:val="nil"/>
            </w:tcBorders>
          </w:tcPr>
          <w:p w14:paraId="025413D9" w14:textId="77777777" w:rsidR="00CB0F3F" w:rsidRDefault="00CB0F3F">
            <w:pPr>
              <w:rPr>
                <w:rFonts w:ascii="Arial" w:hAnsi="Arial"/>
              </w:rPr>
            </w:pPr>
            <w:r>
              <w:rPr>
                <w:rFonts w:ascii="Arial" w:hAnsi="Arial"/>
              </w:rPr>
              <w:t>Neighbourhood Services – Community Funding and Neighbourhood Integration</w:t>
            </w:r>
          </w:p>
          <w:p w14:paraId="6E8A1B09" w14:textId="77777777" w:rsidR="000A48A2" w:rsidRDefault="000A48A2">
            <w:pPr>
              <w:rPr>
                <w:rFonts w:ascii="Arial" w:hAnsi="Arial"/>
              </w:rPr>
            </w:pPr>
            <w:r>
              <w:rPr>
                <w:rFonts w:ascii="Arial" w:hAnsi="Arial"/>
              </w:rPr>
              <w:t xml:space="preserve"> </w:t>
            </w:r>
          </w:p>
        </w:tc>
      </w:tr>
      <w:tr w:rsidR="000A48A2" w14:paraId="509B9838" w14:textId="77777777" w:rsidTr="00CB0F3F">
        <w:tc>
          <w:tcPr>
            <w:tcW w:w="2093" w:type="dxa"/>
            <w:tcBorders>
              <w:top w:val="nil"/>
              <w:left w:val="nil"/>
              <w:bottom w:val="nil"/>
              <w:right w:val="nil"/>
            </w:tcBorders>
          </w:tcPr>
          <w:p w14:paraId="72A7F822" w14:textId="77777777" w:rsidR="000A48A2" w:rsidRDefault="00382AFF">
            <w:pPr>
              <w:rPr>
                <w:rFonts w:ascii="Arial" w:hAnsi="Arial"/>
                <w:b/>
              </w:rPr>
            </w:pPr>
            <w:r>
              <w:rPr>
                <w:rFonts w:ascii="Arial" w:hAnsi="Arial"/>
                <w:b/>
              </w:rPr>
              <w:t>Job t</w:t>
            </w:r>
            <w:r w:rsidR="000A48A2">
              <w:rPr>
                <w:rFonts w:ascii="Arial" w:hAnsi="Arial"/>
                <w:b/>
              </w:rPr>
              <w:t>itle:</w:t>
            </w:r>
          </w:p>
          <w:p w14:paraId="30E72CE2" w14:textId="77777777" w:rsidR="000A48A2" w:rsidRDefault="000A48A2">
            <w:pPr>
              <w:rPr>
                <w:rFonts w:ascii="Arial" w:hAnsi="Arial"/>
                <w:b/>
              </w:rPr>
            </w:pPr>
          </w:p>
        </w:tc>
        <w:tc>
          <w:tcPr>
            <w:tcW w:w="7511" w:type="dxa"/>
            <w:tcBorders>
              <w:top w:val="nil"/>
              <w:left w:val="nil"/>
              <w:bottom w:val="nil"/>
              <w:right w:val="nil"/>
            </w:tcBorders>
          </w:tcPr>
          <w:p w14:paraId="2FB1AFBF" w14:textId="77777777" w:rsidR="000A48A2" w:rsidRDefault="000A48A2">
            <w:pPr>
              <w:rPr>
                <w:rFonts w:ascii="Arial" w:hAnsi="Arial"/>
                <w:b/>
              </w:rPr>
            </w:pPr>
            <w:r>
              <w:rPr>
                <w:rFonts w:ascii="Arial" w:hAnsi="Arial"/>
                <w:b/>
              </w:rPr>
              <w:t xml:space="preserve">Community Awareness Officer </w:t>
            </w:r>
          </w:p>
          <w:p w14:paraId="4EAFFD77" w14:textId="77777777" w:rsidR="000A48A2" w:rsidRDefault="000A48A2">
            <w:pPr>
              <w:rPr>
                <w:rFonts w:ascii="Arial" w:hAnsi="Arial"/>
                <w:b/>
              </w:rPr>
            </w:pPr>
          </w:p>
        </w:tc>
      </w:tr>
      <w:tr w:rsidR="000A48A2" w14:paraId="520F4200" w14:textId="77777777" w:rsidTr="00CB0F3F">
        <w:tc>
          <w:tcPr>
            <w:tcW w:w="2093" w:type="dxa"/>
            <w:tcBorders>
              <w:top w:val="nil"/>
              <w:left w:val="nil"/>
              <w:bottom w:val="nil"/>
              <w:right w:val="nil"/>
            </w:tcBorders>
          </w:tcPr>
          <w:p w14:paraId="7C2B7BF3" w14:textId="77777777" w:rsidR="000A48A2" w:rsidRDefault="000A48A2">
            <w:pPr>
              <w:rPr>
                <w:rFonts w:ascii="Arial" w:hAnsi="Arial"/>
                <w:b/>
              </w:rPr>
            </w:pPr>
            <w:r>
              <w:rPr>
                <w:rFonts w:ascii="Arial" w:hAnsi="Arial"/>
                <w:b/>
              </w:rPr>
              <w:t>Grade:</w:t>
            </w:r>
          </w:p>
          <w:p w14:paraId="2B3F10CA" w14:textId="77777777" w:rsidR="000A48A2" w:rsidRDefault="000A48A2">
            <w:pPr>
              <w:rPr>
                <w:rFonts w:ascii="Arial" w:hAnsi="Arial"/>
                <w:b/>
              </w:rPr>
            </w:pPr>
          </w:p>
        </w:tc>
        <w:tc>
          <w:tcPr>
            <w:tcW w:w="7511" w:type="dxa"/>
            <w:tcBorders>
              <w:top w:val="nil"/>
              <w:left w:val="nil"/>
              <w:bottom w:val="nil"/>
              <w:right w:val="nil"/>
            </w:tcBorders>
          </w:tcPr>
          <w:p w14:paraId="2D73E46F" w14:textId="77777777" w:rsidR="000A48A2" w:rsidRPr="00560CA9" w:rsidRDefault="00AD7923">
            <w:pPr>
              <w:rPr>
                <w:rFonts w:ascii="Arial" w:hAnsi="Arial"/>
              </w:rPr>
            </w:pPr>
            <w:r>
              <w:rPr>
                <w:rFonts w:ascii="Arial" w:hAnsi="Arial"/>
              </w:rPr>
              <w:t>Grade 7</w:t>
            </w:r>
          </w:p>
        </w:tc>
      </w:tr>
    </w:tbl>
    <w:p w14:paraId="2E63E560" w14:textId="77777777" w:rsidR="000A48A2" w:rsidRDefault="000A48A2">
      <w:pPr>
        <w:rPr>
          <w:rFonts w:ascii="Arial" w:hAnsi="Arial"/>
        </w:rPr>
      </w:pPr>
      <w:r>
        <w:rPr>
          <w:rFonts w:ascii="Arial" w:hAnsi="Arial"/>
        </w:rPr>
        <w:t>_____________________________________________________________________</w:t>
      </w:r>
    </w:p>
    <w:p w14:paraId="49635284" w14:textId="77777777" w:rsidR="000A48A2" w:rsidRPr="000A48A2" w:rsidRDefault="000A48A2">
      <w:pPr>
        <w:rPr>
          <w:rFonts w:ascii="Arial" w:hAnsi="Arial" w:cs="Arial"/>
        </w:rPr>
      </w:pPr>
    </w:p>
    <w:p w14:paraId="0261661A" w14:textId="77777777" w:rsidR="000A48A2" w:rsidRPr="000A48A2" w:rsidRDefault="00FB00BF" w:rsidP="000A48A2">
      <w:pPr>
        <w:rPr>
          <w:rFonts w:ascii="Arial" w:hAnsi="Arial" w:cs="Arial"/>
          <w:b/>
          <w:sz w:val="28"/>
        </w:rPr>
      </w:pPr>
      <w:r>
        <w:rPr>
          <w:rFonts w:ascii="Arial" w:hAnsi="Arial" w:cs="Arial"/>
          <w:b/>
          <w:sz w:val="28"/>
        </w:rPr>
        <w:t>Main purpose of j</w:t>
      </w:r>
      <w:r w:rsidR="000A48A2" w:rsidRPr="000A48A2">
        <w:rPr>
          <w:rFonts w:ascii="Arial" w:hAnsi="Arial" w:cs="Arial"/>
          <w:b/>
          <w:sz w:val="28"/>
        </w:rPr>
        <w:t>ob</w:t>
      </w:r>
    </w:p>
    <w:p w14:paraId="6D96A63F" w14:textId="77777777" w:rsidR="000A48A2" w:rsidRPr="000A48A2" w:rsidRDefault="000A48A2" w:rsidP="000A48A2">
      <w:pPr>
        <w:rPr>
          <w:rFonts w:ascii="Arial" w:hAnsi="Arial" w:cs="Arial"/>
          <w:b/>
          <w:sz w:val="28"/>
        </w:rPr>
      </w:pPr>
    </w:p>
    <w:p w14:paraId="47749E93" w14:textId="77777777" w:rsidR="000A48A2" w:rsidRPr="000A48A2" w:rsidRDefault="000A48A2" w:rsidP="00E008AB">
      <w:pPr>
        <w:rPr>
          <w:rFonts w:ascii="Arial" w:hAnsi="Arial" w:cs="Arial"/>
        </w:rPr>
      </w:pPr>
      <w:r w:rsidRPr="000A48A2">
        <w:rPr>
          <w:rFonts w:ascii="Arial" w:hAnsi="Arial" w:cs="Arial"/>
        </w:rPr>
        <w:t>Responsible to th</w:t>
      </w:r>
      <w:r w:rsidR="001C03A9">
        <w:rPr>
          <w:rFonts w:ascii="Arial" w:hAnsi="Arial" w:cs="Arial"/>
        </w:rPr>
        <w:t>e Community Awareness Manager for</w:t>
      </w:r>
      <w:r w:rsidR="00F92C86">
        <w:rPr>
          <w:rFonts w:ascii="Arial" w:hAnsi="Arial" w:cs="Arial"/>
        </w:rPr>
        <w:t xml:space="preserve"> assisting with the development and delivery </w:t>
      </w:r>
      <w:r w:rsidRPr="000A48A2">
        <w:rPr>
          <w:rFonts w:ascii="Arial" w:hAnsi="Arial" w:cs="Arial"/>
        </w:rPr>
        <w:t>of community-based projects and</w:t>
      </w:r>
      <w:r w:rsidR="00734CD6">
        <w:rPr>
          <w:rFonts w:ascii="Arial" w:hAnsi="Arial" w:cs="Arial"/>
        </w:rPr>
        <w:t xml:space="preserve"> educational</w:t>
      </w:r>
      <w:r w:rsidRPr="000A48A2">
        <w:rPr>
          <w:rFonts w:ascii="Arial" w:hAnsi="Arial" w:cs="Arial"/>
        </w:rPr>
        <w:t xml:space="preserve"> initiatives to address improvement in behaviour regarding</w:t>
      </w:r>
      <w:r w:rsidR="003D753E">
        <w:rPr>
          <w:rFonts w:ascii="Arial" w:hAnsi="Arial" w:cs="Arial"/>
        </w:rPr>
        <w:t xml:space="preserve"> waste reduction,</w:t>
      </w:r>
      <w:r w:rsidRPr="000A48A2">
        <w:rPr>
          <w:rFonts w:ascii="Arial" w:hAnsi="Arial" w:cs="Arial"/>
        </w:rPr>
        <w:t xml:space="preserve"> littering and associated issues</w:t>
      </w:r>
      <w:r w:rsidR="00734CD6">
        <w:rPr>
          <w:rFonts w:ascii="Arial" w:hAnsi="Arial" w:cs="Arial"/>
        </w:rPr>
        <w:t>. Duties also include</w:t>
      </w:r>
      <w:r w:rsidR="00244442">
        <w:rPr>
          <w:rFonts w:ascii="Arial" w:hAnsi="Arial" w:cs="Arial"/>
        </w:rPr>
        <w:t xml:space="preserve"> </w:t>
      </w:r>
      <w:r w:rsidRPr="000A48A2">
        <w:rPr>
          <w:rFonts w:ascii="Arial" w:hAnsi="Arial" w:cs="Arial"/>
        </w:rPr>
        <w:t>proactively seeking opportunities for resourcing and funding such schemes from available commercial partners and other N.I., UK, and EU funding sources, to assist with applications for funding and maintaining associated records as required.</w:t>
      </w:r>
    </w:p>
    <w:p w14:paraId="5FF43628" w14:textId="77777777" w:rsidR="000A48A2" w:rsidRPr="000A48A2" w:rsidRDefault="000A48A2" w:rsidP="000A48A2">
      <w:pPr>
        <w:rPr>
          <w:rFonts w:ascii="Arial" w:hAnsi="Arial" w:cs="Arial"/>
        </w:rPr>
      </w:pPr>
    </w:p>
    <w:p w14:paraId="36CE84AF" w14:textId="77777777" w:rsidR="000A48A2" w:rsidRPr="000A48A2" w:rsidRDefault="00F625BE" w:rsidP="00E008AB">
      <w:pPr>
        <w:rPr>
          <w:rFonts w:ascii="Arial" w:hAnsi="Arial" w:cs="Arial"/>
        </w:rPr>
      </w:pPr>
      <w:r>
        <w:rPr>
          <w:rFonts w:ascii="Arial" w:hAnsi="Arial" w:cs="Arial"/>
        </w:rPr>
        <w:t>A</w:t>
      </w:r>
      <w:r w:rsidR="000A48A2" w:rsidRPr="000A48A2">
        <w:rPr>
          <w:rFonts w:ascii="Arial" w:hAnsi="Arial" w:cs="Arial"/>
        </w:rPr>
        <w:t>ssist in the establishment and maintenance of an innovative and proactive programme of projects, initiatives, campaigns and events aimed at changing the attitudes and behaviour of the public to a range of</w:t>
      </w:r>
      <w:r w:rsidR="003D753E">
        <w:rPr>
          <w:rFonts w:ascii="Arial" w:hAnsi="Arial" w:cs="Arial"/>
        </w:rPr>
        <w:t xml:space="preserve"> waste </w:t>
      </w:r>
      <w:r>
        <w:rPr>
          <w:rFonts w:ascii="Arial" w:hAnsi="Arial" w:cs="Arial"/>
        </w:rPr>
        <w:t xml:space="preserve">management, </w:t>
      </w:r>
      <w:r w:rsidRPr="000A48A2">
        <w:rPr>
          <w:rFonts w:ascii="Arial" w:hAnsi="Arial" w:cs="Arial"/>
        </w:rPr>
        <w:t>litter</w:t>
      </w:r>
      <w:r w:rsidR="000A48A2" w:rsidRPr="000A48A2">
        <w:rPr>
          <w:rFonts w:ascii="Arial" w:hAnsi="Arial" w:cs="Arial"/>
        </w:rPr>
        <w:t xml:space="preserve"> and associated issues.</w:t>
      </w:r>
      <w:r w:rsidR="00F92C86">
        <w:rPr>
          <w:rFonts w:ascii="Arial" w:hAnsi="Arial" w:cs="Arial"/>
        </w:rPr>
        <w:t xml:space="preserve"> </w:t>
      </w:r>
      <w:r w:rsidR="000A48A2" w:rsidRPr="000A48A2">
        <w:rPr>
          <w:rFonts w:ascii="Arial" w:hAnsi="Arial" w:cs="Arial"/>
        </w:rPr>
        <w:t xml:space="preserve">To work closely with and complement the work of the other operational areas within the </w:t>
      </w:r>
      <w:r w:rsidR="003D753E">
        <w:rPr>
          <w:rFonts w:ascii="Arial" w:hAnsi="Arial" w:cs="Arial"/>
        </w:rPr>
        <w:t>City and Neighbourhood Services</w:t>
      </w:r>
      <w:r w:rsidR="00A835A4">
        <w:rPr>
          <w:rFonts w:ascii="Arial" w:hAnsi="Arial" w:cs="Arial"/>
        </w:rPr>
        <w:t xml:space="preserve"> (CNS)</w:t>
      </w:r>
      <w:r w:rsidR="000A48A2" w:rsidRPr="000A48A2">
        <w:rPr>
          <w:rFonts w:ascii="Arial" w:hAnsi="Arial" w:cs="Arial"/>
        </w:rPr>
        <w:t>.</w:t>
      </w:r>
    </w:p>
    <w:p w14:paraId="2BC4F37C" w14:textId="77777777" w:rsidR="000A48A2" w:rsidRPr="000A48A2" w:rsidRDefault="000A48A2" w:rsidP="000A48A2">
      <w:pPr>
        <w:rPr>
          <w:rFonts w:ascii="Arial" w:hAnsi="Arial" w:cs="Arial"/>
        </w:rPr>
      </w:pPr>
    </w:p>
    <w:p w14:paraId="3DBDA195" w14:textId="77777777" w:rsidR="000A48A2" w:rsidRPr="000A48A2" w:rsidRDefault="00F625BE" w:rsidP="00E008AB">
      <w:pPr>
        <w:rPr>
          <w:rFonts w:ascii="Arial" w:hAnsi="Arial" w:cs="Arial"/>
        </w:rPr>
      </w:pPr>
      <w:r>
        <w:rPr>
          <w:rFonts w:ascii="Arial" w:hAnsi="Arial" w:cs="Arial"/>
        </w:rPr>
        <w:t>C</w:t>
      </w:r>
      <w:r w:rsidR="000A48A2" w:rsidRPr="000A48A2">
        <w:rPr>
          <w:rFonts w:ascii="Arial" w:hAnsi="Arial" w:cs="Arial"/>
        </w:rPr>
        <w:t>ontribute to the formulation of section policies through participation in the section’s management teams’ relevant project teams, consultative and other groups as necessary.</w:t>
      </w:r>
    </w:p>
    <w:p w14:paraId="2EEC9A2F" w14:textId="77777777" w:rsidR="000A48A2" w:rsidRPr="000A48A2" w:rsidRDefault="000A48A2" w:rsidP="000A48A2">
      <w:pPr>
        <w:rPr>
          <w:rFonts w:ascii="Arial" w:hAnsi="Arial" w:cs="Arial"/>
        </w:rPr>
      </w:pPr>
    </w:p>
    <w:p w14:paraId="45E3DABC" w14:textId="77777777" w:rsidR="000A48A2" w:rsidRPr="000A48A2" w:rsidRDefault="00F625BE" w:rsidP="00E008AB">
      <w:pPr>
        <w:rPr>
          <w:rFonts w:ascii="Arial" w:hAnsi="Arial" w:cs="Arial"/>
        </w:rPr>
      </w:pPr>
      <w:r>
        <w:rPr>
          <w:rFonts w:ascii="Arial" w:hAnsi="Arial" w:cs="Arial"/>
        </w:rPr>
        <w:t>R</w:t>
      </w:r>
      <w:r w:rsidR="000A48A2" w:rsidRPr="000A48A2">
        <w:rPr>
          <w:rFonts w:ascii="Arial" w:hAnsi="Arial" w:cs="Arial"/>
        </w:rPr>
        <w:t>epresent the Community Awareness Manager within the post</w:t>
      </w:r>
      <w:r w:rsidR="00B40F3B">
        <w:rPr>
          <w:rFonts w:ascii="Arial" w:hAnsi="Arial" w:cs="Arial"/>
        </w:rPr>
        <w:t>-</w:t>
      </w:r>
      <w:r w:rsidR="000A48A2" w:rsidRPr="000A48A2">
        <w:rPr>
          <w:rFonts w:ascii="Arial" w:hAnsi="Arial" w:cs="Arial"/>
        </w:rPr>
        <w:t>holder’s sphere of responsibility.</w:t>
      </w:r>
    </w:p>
    <w:p w14:paraId="514B3A15" w14:textId="77777777" w:rsidR="000A48A2" w:rsidRDefault="000A48A2" w:rsidP="000A48A2">
      <w:pPr>
        <w:rPr>
          <w:rFonts w:ascii="Arial" w:hAnsi="Arial" w:cs="Arial"/>
        </w:rPr>
      </w:pPr>
    </w:p>
    <w:p w14:paraId="4E002506" w14:textId="77777777" w:rsidR="002D1B13" w:rsidRDefault="002D1B13" w:rsidP="000A48A2">
      <w:pPr>
        <w:rPr>
          <w:rFonts w:ascii="Arial" w:hAnsi="Arial" w:cs="Arial"/>
        </w:rPr>
      </w:pPr>
    </w:p>
    <w:p w14:paraId="76993882" w14:textId="77777777" w:rsidR="002D1B13" w:rsidRDefault="002D1B13" w:rsidP="000A48A2">
      <w:pPr>
        <w:rPr>
          <w:rFonts w:ascii="Arial" w:hAnsi="Arial" w:cs="Arial"/>
        </w:rPr>
      </w:pPr>
    </w:p>
    <w:p w14:paraId="6F19D18E" w14:textId="77777777" w:rsidR="002D1B13" w:rsidRDefault="002D1B13" w:rsidP="000A48A2">
      <w:pPr>
        <w:rPr>
          <w:rFonts w:ascii="Arial" w:hAnsi="Arial" w:cs="Arial"/>
        </w:rPr>
      </w:pPr>
    </w:p>
    <w:p w14:paraId="4C891804" w14:textId="77777777" w:rsidR="002D1B13" w:rsidRDefault="002D1B13" w:rsidP="000A48A2">
      <w:pPr>
        <w:rPr>
          <w:rFonts w:ascii="Arial" w:hAnsi="Arial" w:cs="Arial"/>
        </w:rPr>
      </w:pPr>
    </w:p>
    <w:p w14:paraId="426B2CCA" w14:textId="77777777" w:rsidR="002D1B13" w:rsidRDefault="002D1B13" w:rsidP="000A48A2">
      <w:pPr>
        <w:rPr>
          <w:rFonts w:ascii="Arial" w:hAnsi="Arial" w:cs="Arial"/>
        </w:rPr>
      </w:pPr>
    </w:p>
    <w:p w14:paraId="24A22B55" w14:textId="77777777" w:rsidR="002D1B13" w:rsidRDefault="002D1B13" w:rsidP="000A48A2">
      <w:pPr>
        <w:rPr>
          <w:rFonts w:ascii="Arial" w:hAnsi="Arial" w:cs="Arial"/>
        </w:rPr>
      </w:pPr>
    </w:p>
    <w:p w14:paraId="7C652F92" w14:textId="77777777" w:rsidR="002D1B13" w:rsidRDefault="002D1B13" w:rsidP="000A48A2">
      <w:pPr>
        <w:rPr>
          <w:rFonts w:ascii="Arial" w:hAnsi="Arial" w:cs="Arial"/>
        </w:rPr>
      </w:pPr>
    </w:p>
    <w:p w14:paraId="50DEF01F" w14:textId="77777777" w:rsidR="002D1B13" w:rsidRPr="000A48A2" w:rsidRDefault="002D1B13" w:rsidP="000A48A2">
      <w:pPr>
        <w:rPr>
          <w:rFonts w:ascii="Arial" w:hAnsi="Arial" w:cs="Arial"/>
        </w:rPr>
      </w:pPr>
    </w:p>
    <w:p w14:paraId="13AEA750" w14:textId="77777777" w:rsidR="000A48A2" w:rsidRPr="000A48A2" w:rsidRDefault="00FB00BF" w:rsidP="000A48A2">
      <w:pPr>
        <w:pStyle w:val="Heading1"/>
        <w:rPr>
          <w:rFonts w:ascii="Arial" w:hAnsi="Arial" w:cs="Arial"/>
        </w:rPr>
      </w:pPr>
      <w:r>
        <w:rPr>
          <w:rFonts w:ascii="Arial" w:hAnsi="Arial" w:cs="Arial"/>
        </w:rPr>
        <w:t>Summary of responsibilities and p</w:t>
      </w:r>
      <w:r w:rsidR="000A48A2" w:rsidRPr="000A48A2">
        <w:rPr>
          <w:rFonts w:ascii="Arial" w:hAnsi="Arial" w:cs="Arial"/>
        </w:rPr>
        <w:t>ersonal</w:t>
      </w:r>
      <w:r>
        <w:rPr>
          <w:rFonts w:ascii="Arial" w:hAnsi="Arial" w:cs="Arial"/>
        </w:rPr>
        <w:t xml:space="preserve"> d</w:t>
      </w:r>
      <w:r w:rsidR="000A48A2" w:rsidRPr="000A48A2">
        <w:rPr>
          <w:rFonts w:ascii="Arial" w:hAnsi="Arial" w:cs="Arial"/>
        </w:rPr>
        <w:t>uties</w:t>
      </w:r>
    </w:p>
    <w:p w14:paraId="2E555792" w14:textId="77777777" w:rsidR="000A48A2" w:rsidRPr="000A48A2" w:rsidRDefault="000A48A2" w:rsidP="000A48A2">
      <w:pPr>
        <w:rPr>
          <w:rFonts w:ascii="Arial" w:hAnsi="Arial" w:cs="Arial"/>
        </w:rPr>
      </w:pPr>
    </w:p>
    <w:p w14:paraId="1B0D35A9" w14:textId="10B49B65" w:rsidR="000A48A2" w:rsidRPr="000A48A2" w:rsidRDefault="00F625BE" w:rsidP="000E110D">
      <w:pPr>
        <w:numPr>
          <w:ilvl w:val="0"/>
          <w:numId w:val="3"/>
        </w:numPr>
        <w:ind w:left="567" w:hanging="567"/>
        <w:rPr>
          <w:rFonts w:ascii="Arial" w:hAnsi="Arial" w:cs="Arial"/>
        </w:rPr>
      </w:pPr>
      <w:r>
        <w:rPr>
          <w:rFonts w:ascii="Arial" w:hAnsi="Arial" w:cs="Arial"/>
        </w:rPr>
        <w:t>A</w:t>
      </w:r>
      <w:r w:rsidR="000A48A2" w:rsidRPr="000A48A2">
        <w:rPr>
          <w:rFonts w:ascii="Arial" w:hAnsi="Arial" w:cs="Arial"/>
        </w:rPr>
        <w:t>ugment the work of the Community Awareness Manager in working with communities</w:t>
      </w:r>
      <w:r w:rsidR="00734CD6">
        <w:rPr>
          <w:rFonts w:ascii="Arial" w:hAnsi="Arial" w:cs="Arial"/>
        </w:rPr>
        <w:t>, schools and</w:t>
      </w:r>
      <w:r w:rsidR="00946467">
        <w:rPr>
          <w:rFonts w:ascii="Arial" w:hAnsi="Arial" w:cs="Arial"/>
        </w:rPr>
        <w:t xml:space="preserve"> </w:t>
      </w:r>
      <w:r w:rsidR="00544BCD">
        <w:rPr>
          <w:rFonts w:ascii="Arial" w:hAnsi="Arial" w:cs="Arial"/>
        </w:rPr>
        <w:t xml:space="preserve">businesses </w:t>
      </w:r>
      <w:r w:rsidR="000A48A2" w:rsidRPr="000A48A2">
        <w:rPr>
          <w:rFonts w:ascii="Arial" w:hAnsi="Arial" w:cs="Arial"/>
        </w:rPr>
        <w:t xml:space="preserve">to improve their local environments through </w:t>
      </w:r>
      <w:r w:rsidR="00544BCD">
        <w:rPr>
          <w:rFonts w:ascii="Arial" w:hAnsi="Arial" w:cs="Arial"/>
        </w:rPr>
        <w:t xml:space="preserve">developing an </w:t>
      </w:r>
      <w:r>
        <w:rPr>
          <w:rFonts w:ascii="Arial" w:hAnsi="Arial" w:cs="Arial"/>
        </w:rPr>
        <w:t>anti-litter</w:t>
      </w:r>
      <w:r w:rsidR="00544BCD">
        <w:rPr>
          <w:rFonts w:ascii="Arial" w:hAnsi="Arial" w:cs="Arial"/>
        </w:rPr>
        <w:t xml:space="preserve"> c</w:t>
      </w:r>
      <w:r w:rsidR="000A48A2" w:rsidRPr="000A48A2">
        <w:rPr>
          <w:rFonts w:ascii="Arial" w:hAnsi="Arial" w:cs="Arial"/>
        </w:rPr>
        <w:t>a</w:t>
      </w:r>
      <w:r w:rsidR="00544BCD">
        <w:rPr>
          <w:rFonts w:ascii="Arial" w:hAnsi="Arial" w:cs="Arial"/>
        </w:rPr>
        <w:t>mpaign and a</w:t>
      </w:r>
      <w:r w:rsidR="000A48A2" w:rsidRPr="000A48A2">
        <w:rPr>
          <w:rFonts w:ascii="Arial" w:hAnsi="Arial" w:cs="Arial"/>
        </w:rPr>
        <w:t xml:space="preserve"> coordinated programme of community-based projects, initiatives and pilot schemes aimed at changing public attitudes and behaviour to littering and associated issues such as fly tipping, fly posting and graffiti.</w:t>
      </w:r>
    </w:p>
    <w:p w14:paraId="64D06205" w14:textId="77777777" w:rsidR="000A48A2" w:rsidRPr="000A48A2" w:rsidRDefault="000A48A2" w:rsidP="000E110D">
      <w:pPr>
        <w:numPr>
          <w:ilvl w:val="12"/>
          <w:numId w:val="0"/>
        </w:numPr>
        <w:ind w:left="567" w:hanging="567"/>
        <w:rPr>
          <w:rFonts w:ascii="Arial" w:hAnsi="Arial" w:cs="Arial"/>
        </w:rPr>
      </w:pPr>
    </w:p>
    <w:p w14:paraId="294D3A8D" w14:textId="77777777" w:rsidR="000A48A2" w:rsidRPr="000A48A2" w:rsidRDefault="00F625BE" w:rsidP="000E110D">
      <w:pPr>
        <w:numPr>
          <w:ilvl w:val="0"/>
          <w:numId w:val="3"/>
        </w:numPr>
        <w:ind w:left="567" w:hanging="567"/>
        <w:rPr>
          <w:rFonts w:ascii="Arial" w:hAnsi="Arial" w:cs="Arial"/>
        </w:rPr>
      </w:pPr>
      <w:r>
        <w:rPr>
          <w:rFonts w:ascii="Arial" w:hAnsi="Arial" w:cs="Arial"/>
        </w:rPr>
        <w:t>H</w:t>
      </w:r>
      <w:r w:rsidR="000A48A2" w:rsidRPr="000A48A2">
        <w:rPr>
          <w:rFonts w:ascii="Arial" w:hAnsi="Arial" w:cs="Arial"/>
        </w:rPr>
        <w:t>elp with the creation and delivery of innovative community-based education and participation programmes</w:t>
      </w:r>
      <w:r w:rsidR="00E62492">
        <w:rPr>
          <w:rFonts w:ascii="Arial" w:hAnsi="Arial" w:cs="Arial"/>
        </w:rPr>
        <w:t xml:space="preserve"> aimed at target audiences</w:t>
      </w:r>
      <w:r w:rsidR="000A48A2" w:rsidRPr="000A48A2">
        <w:rPr>
          <w:rFonts w:ascii="Arial" w:hAnsi="Arial" w:cs="Arial"/>
        </w:rPr>
        <w:t xml:space="preserve"> to heighten awareness of waste management</w:t>
      </w:r>
      <w:r w:rsidR="002D756F">
        <w:rPr>
          <w:rFonts w:ascii="Arial" w:hAnsi="Arial" w:cs="Arial"/>
        </w:rPr>
        <w:t>, littering and associated</w:t>
      </w:r>
      <w:r w:rsidR="000A48A2" w:rsidRPr="000A48A2">
        <w:rPr>
          <w:rFonts w:ascii="Arial" w:hAnsi="Arial" w:cs="Arial"/>
        </w:rPr>
        <w:t xml:space="preserve"> issues, </w:t>
      </w:r>
      <w:r w:rsidR="003D753E">
        <w:rPr>
          <w:rFonts w:ascii="Arial" w:hAnsi="Arial" w:cs="Arial"/>
        </w:rPr>
        <w:t xml:space="preserve">and </w:t>
      </w:r>
      <w:r w:rsidR="00544BCD">
        <w:rPr>
          <w:rFonts w:ascii="Arial" w:hAnsi="Arial" w:cs="Arial"/>
        </w:rPr>
        <w:t>identify and pursue business opportunities for sponsorship of projects</w:t>
      </w:r>
      <w:r w:rsidR="00D7457E">
        <w:rPr>
          <w:rFonts w:ascii="Arial" w:hAnsi="Arial" w:cs="Arial"/>
        </w:rPr>
        <w:t>.</w:t>
      </w:r>
    </w:p>
    <w:p w14:paraId="12CBF9CF" w14:textId="77777777" w:rsidR="000A48A2" w:rsidRPr="000A48A2" w:rsidRDefault="000A48A2" w:rsidP="000E110D">
      <w:pPr>
        <w:numPr>
          <w:ilvl w:val="12"/>
          <w:numId w:val="0"/>
        </w:numPr>
        <w:ind w:left="567" w:hanging="567"/>
        <w:rPr>
          <w:rFonts w:ascii="Arial" w:hAnsi="Arial" w:cs="Arial"/>
        </w:rPr>
      </w:pPr>
    </w:p>
    <w:p w14:paraId="363B31B9" w14:textId="7BBA3C51" w:rsidR="000A48A2" w:rsidRPr="000A48A2" w:rsidRDefault="00F625BE" w:rsidP="000E110D">
      <w:pPr>
        <w:numPr>
          <w:ilvl w:val="0"/>
          <w:numId w:val="3"/>
        </w:numPr>
        <w:ind w:left="567" w:hanging="567"/>
        <w:rPr>
          <w:rFonts w:ascii="Arial" w:hAnsi="Arial" w:cs="Arial"/>
        </w:rPr>
      </w:pPr>
      <w:r>
        <w:rPr>
          <w:rFonts w:ascii="Arial" w:hAnsi="Arial" w:cs="Arial"/>
        </w:rPr>
        <w:t>F</w:t>
      </w:r>
      <w:r w:rsidR="000A48A2" w:rsidRPr="000A48A2">
        <w:rPr>
          <w:rFonts w:ascii="Arial" w:hAnsi="Arial" w:cs="Arial"/>
        </w:rPr>
        <w:t xml:space="preserve">orge links and provide a coordinated approach to partnerships with the wider business community, statutory and voluntary bodies on common issues of mutual concern and to provide ongoing encouragement and drive behind all </w:t>
      </w:r>
      <w:r w:rsidR="003D753E">
        <w:rPr>
          <w:rFonts w:ascii="Arial" w:hAnsi="Arial" w:cs="Arial"/>
        </w:rPr>
        <w:t xml:space="preserve">waste management and </w:t>
      </w:r>
      <w:r w:rsidR="000A48A2" w:rsidRPr="000A48A2">
        <w:rPr>
          <w:rFonts w:ascii="Arial" w:hAnsi="Arial" w:cs="Arial"/>
        </w:rPr>
        <w:t>litter reduction schemes and educational initiatives.</w:t>
      </w:r>
    </w:p>
    <w:p w14:paraId="17EF508A" w14:textId="77777777" w:rsidR="000A48A2" w:rsidRPr="000A48A2" w:rsidRDefault="000A48A2" w:rsidP="000E110D">
      <w:pPr>
        <w:numPr>
          <w:ilvl w:val="12"/>
          <w:numId w:val="0"/>
        </w:numPr>
        <w:ind w:left="567" w:hanging="567"/>
        <w:rPr>
          <w:rFonts w:ascii="Arial" w:hAnsi="Arial" w:cs="Arial"/>
        </w:rPr>
      </w:pPr>
    </w:p>
    <w:p w14:paraId="52F178CD" w14:textId="77777777" w:rsidR="000A48A2" w:rsidRPr="008252F5" w:rsidRDefault="00F625BE" w:rsidP="000E110D">
      <w:pPr>
        <w:numPr>
          <w:ilvl w:val="0"/>
          <w:numId w:val="3"/>
        </w:numPr>
        <w:ind w:left="567" w:hanging="567"/>
        <w:rPr>
          <w:rFonts w:ascii="Arial" w:hAnsi="Arial" w:cs="Arial"/>
        </w:rPr>
      </w:pPr>
      <w:r>
        <w:rPr>
          <w:rFonts w:ascii="Arial" w:hAnsi="Arial" w:cs="Arial"/>
        </w:rPr>
        <w:t>A</w:t>
      </w:r>
      <w:r w:rsidR="000A48A2" w:rsidRPr="000A48A2">
        <w:rPr>
          <w:rFonts w:ascii="Arial" w:hAnsi="Arial" w:cs="Arial"/>
        </w:rPr>
        <w:t>ssist in the development and implementation of a co-ordinated schools education programme in conjun</w:t>
      </w:r>
      <w:r w:rsidR="002B5DA7">
        <w:rPr>
          <w:rFonts w:ascii="Arial" w:hAnsi="Arial" w:cs="Arial"/>
        </w:rPr>
        <w:t xml:space="preserve">ction with appropriate partners, including </w:t>
      </w:r>
      <w:r w:rsidR="00C56077">
        <w:rPr>
          <w:rFonts w:ascii="Arial" w:hAnsi="Arial" w:cs="Arial"/>
        </w:rPr>
        <w:t>Education Authority</w:t>
      </w:r>
      <w:r w:rsidR="00EB1FFC">
        <w:rPr>
          <w:rFonts w:ascii="Arial" w:hAnsi="Arial" w:cs="Arial"/>
        </w:rPr>
        <w:t xml:space="preserve"> </w:t>
      </w:r>
      <w:r w:rsidR="002B5DA7">
        <w:rPr>
          <w:rFonts w:ascii="Arial" w:hAnsi="Arial" w:cs="Arial"/>
        </w:rPr>
        <w:t>and C</w:t>
      </w:r>
      <w:r w:rsidR="00EB1FFC">
        <w:rPr>
          <w:rFonts w:ascii="Arial" w:hAnsi="Arial" w:cs="Arial"/>
        </w:rPr>
        <w:t xml:space="preserve">ouncil for the </w:t>
      </w:r>
      <w:r w:rsidR="002B5DA7">
        <w:rPr>
          <w:rFonts w:ascii="Arial" w:hAnsi="Arial" w:cs="Arial"/>
        </w:rPr>
        <w:t>C</w:t>
      </w:r>
      <w:r w:rsidR="00EB1FFC">
        <w:rPr>
          <w:rFonts w:ascii="Arial" w:hAnsi="Arial" w:cs="Arial"/>
        </w:rPr>
        <w:t xml:space="preserve">urriculum, </w:t>
      </w:r>
      <w:r w:rsidR="002B5DA7">
        <w:rPr>
          <w:rFonts w:ascii="Arial" w:hAnsi="Arial" w:cs="Arial"/>
        </w:rPr>
        <w:t>E</w:t>
      </w:r>
      <w:r w:rsidR="00EB1FFC">
        <w:rPr>
          <w:rFonts w:ascii="Arial" w:hAnsi="Arial" w:cs="Arial"/>
        </w:rPr>
        <w:t>xaminations and Assessment (CCEA)</w:t>
      </w:r>
      <w:r w:rsidR="002B5DA7">
        <w:rPr>
          <w:rFonts w:ascii="Arial" w:hAnsi="Arial" w:cs="Arial"/>
        </w:rPr>
        <w:t xml:space="preserve"> and to deliver presentations</w:t>
      </w:r>
      <w:r w:rsidR="00734CD6">
        <w:rPr>
          <w:rFonts w:ascii="Arial" w:hAnsi="Arial" w:cs="Arial"/>
        </w:rPr>
        <w:t>, practical demonstrations</w:t>
      </w:r>
      <w:r w:rsidR="002B5DA7">
        <w:rPr>
          <w:rFonts w:ascii="Arial" w:hAnsi="Arial" w:cs="Arial"/>
        </w:rPr>
        <w:t xml:space="preserve"> and </w:t>
      </w:r>
      <w:r>
        <w:rPr>
          <w:rFonts w:ascii="Arial" w:hAnsi="Arial" w:cs="Arial"/>
        </w:rPr>
        <w:t>briefings on</w:t>
      </w:r>
      <w:r w:rsidR="00734CD6">
        <w:rPr>
          <w:rFonts w:ascii="Arial" w:hAnsi="Arial" w:cs="Arial"/>
        </w:rPr>
        <w:t xml:space="preserve"> a regular basis to schools and community groups</w:t>
      </w:r>
      <w:r w:rsidR="002B5DA7">
        <w:rPr>
          <w:rFonts w:ascii="Arial" w:hAnsi="Arial" w:cs="Arial"/>
        </w:rPr>
        <w:t>.</w:t>
      </w:r>
    </w:p>
    <w:p w14:paraId="14B432EE" w14:textId="77777777" w:rsidR="000A48A2" w:rsidRPr="000A48A2" w:rsidRDefault="000A48A2" w:rsidP="000E110D">
      <w:pPr>
        <w:numPr>
          <w:ilvl w:val="12"/>
          <w:numId w:val="0"/>
        </w:numPr>
        <w:ind w:left="567" w:hanging="567"/>
        <w:rPr>
          <w:rFonts w:ascii="Arial" w:hAnsi="Arial" w:cs="Arial"/>
        </w:rPr>
      </w:pPr>
    </w:p>
    <w:p w14:paraId="6012A1DC" w14:textId="77777777" w:rsidR="000A48A2" w:rsidRPr="000A48A2" w:rsidRDefault="00F625BE" w:rsidP="000E110D">
      <w:pPr>
        <w:numPr>
          <w:ilvl w:val="0"/>
          <w:numId w:val="3"/>
        </w:numPr>
        <w:ind w:left="567" w:hanging="567"/>
        <w:rPr>
          <w:rFonts w:ascii="Arial" w:hAnsi="Arial" w:cs="Arial"/>
        </w:rPr>
      </w:pPr>
      <w:r>
        <w:rPr>
          <w:rFonts w:ascii="Arial" w:hAnsi="Arial" w:cs="Arial"/>
        </w:rPr>
        <w:t>C</w:t>
      </w:r>
      <w:r w:rsidR="00264D10">
        <w:rPr>
          <w:rFonts w:ascii="Arial" w:hAnsi="Arial" w:cs="Arial"/>
        </w:rPr>
        <w:t xml:space="preserve">arry out the duties of the post in such a way as to protect and enhance the reputation and public profile of the </w:t>
      </w:r>
      <w:r w:rsidR="00C56077">
        <w:rPr>
          <w:rFonts w:ascii="Arial" w:hAnsi="Arial" w:cs="Arial"/>
        </w:rPr>
        <w:t>c</w:t>
      </w:r>
      <w:r w:rsidR="00264D10">
        <w:rPr>
          <w:rFonts w:ascii="Arial" w:hAnsi="Arial" w:cs="Arial"/>
        </w:rPr>
        <w:t xml:space="preserve">ouncil and represent the </w:t>
      </w:r>
      <w:r w:rsidR="00A835A4">
        <w:rPr>
          <w:rFonts w:ascii="Arial" w:hAnsi="Arial" w:cs="Arial"/>
        </w:rPr>
        <w:t>C</w:t>
      </w:r>
      <w:r w:rsidR="00946467">
        <w:rPr>
          <w:rFonts w:ascii="Arial" w:hAnsi="Arial" w:cs="Arial"/>
        </w:rPr>
        <w:t xml:space="preserve">ity and </w:t>
      </w:r>
      <w:r w:rsidR="00A835A4">
        <w:rPr>
          <w:rFonts w:ascii="Arial" w:hAnsi="Arial" w:cs="Arial"/>
        </w:rPr>
        <w:t>N</w:t>
      </w:r>
      <w:r w:rsidR="00946467">
        <w:rPr>
          <w:rFonts w:ascii="Arial" w:hAnsi="Arial" w:cs="Arial"/>
        </w:rPr>
        <w:t xml:space="preserve">eighbourhood </w:t>
      </w:r>
      <w:r>
        <w:rPr>
          <w:rFonts w:ascii="Arial" w:hAnsi="Arial" w:cs="Arial"/>
        </w:rPr>
        <w:t>Services through</w:t>
      </w:r>
      <w:r w:rsidR="00264D10">
        <w:rPr>
          <w:rFonts w:ascii="Arial" w:hAnsi="Arial" w:cs="Arial"/>
        </w:rPr>
        <w:t xml:space="preserve"> various media as required, in the absence of the Community Awareness Manager.</w:t>
      </w:r>
    </w:p>
    <w:p w14:paraId="45D8671D" w14:textId="77777777" w:rsidR="000A48A2" w:rsidRPr="000A48A2" w:rsidRDefault="000A48A2" w:rsidP="000E110D">
      <w:pPr>
        <w:numPr>
          <w:ilvl w:val="12"/>
          <w:numId w:val="0"/>
        </w:numPr>
        <w:ind w:left="567" w:hanging="567"/>
        <w:rPr>
          <w:rFonts w:ascii="Arial" w:hAnsi="Arial" w:cs="Arial"/>
        </w:rPr>
      </w:pPr>
    </w:p>
    <w:p w14:paraId="19F8967C" w14:textId="77777777" w:rsidR="000A48A2" w:rsidRPr="000A48A2" w:rsidRDefault="00F625BE" w:rsidP="000E110D">
      <w:pPr>
        <w:numPr>
          <w:ilvl w:val="0"/>
          <w:numId w:val="3"/>
        </w:numPr>
        <w:ind w:left="567" w:hanging="567"/>
        <w:rPr>
          <w:rFonts w:ascii="Arial" w:hAnsi="Arial" w:cs="Arial"/>
        </w:rPr>
      </w:pPr>
      <w:r>
        <w:rPr>
          <w:rFonts w:ascii="Arial" w:hAnsi="Arial" w:cs="Arial"/>
        </w:rPr>
        <w:t>H</w:t>
      </w:r>
      <w:r w:rsidR="000A48A2" w:rsidRPr="000A48A2">
        <w:rPr>
          <w:rFonts w:ascii="Arial" w:hAnsi="Arial" w:cs="Arial"/>
        </w:rPr>
        <w:t xml:space="preserve">elp design </w:t>
      </w:r>
      <w:r w:rsidR="00C56077">
        <w:rPr>
          <w:rFonts w:ascii="Arial" w:hAnsi="Arial" w:cs="Arial"/>
        </w:rPr>
        <w:t>c</w:t>
      </w:r>
      <w:r w:rsidR="000A48A2" w:rsidRPr="000A48A2">
        <w:rPr>
          <w:rFonts w:ascii="Arial" w:hAnsi="Arial" w:cs="Arial"/>
        </w:rPr>
        <w:t>ouncil literature</w:t>
      </w:r>
      <w:r w:rsidR="00E62492">
        <w:rPr>
          <w:rFonts w:ascii="Arial" w:hAnsi="Arial" w:cs="Arial"/>
        </w:rPr>
        <w:t xml:space="preserve"> and marketing materials</w:t>
      </w:r>
      <w:r w:rsidR="000A48A2" w:rsidRPr="000A48A2">
        <w:rPr>
          <w:rFonts w:ascii="Arial" w:hAnsi="Arial" w:cs="Arial"/>
        </w:rPr>
        <w:t xml:space="preserve"> on all </w:t>
      </w:r>
      <w:r w:rsidR="00A835A4">
        <w:rPr>
          <w:rFonts w:ascii="Arial" w:hAnsi="Arial" w:cs="Arial"/>
        </w:rPr>
        <w:t xml:space="preserve">relevant </w:t>
      </w:r>
      <w:r w:rsidR="000A48A2" w:rsidRPr="000A48A2">
        <w:rPr>
          <w:rFonts w:ascii="Arial" w:hAnsi="Arial" w:cs="Arial"/>
        </w:rPr>
        <w:t xml:space="preserve">aspects of the services provided by the </w:t>
      </w:r>
      <w:r w:rsidR="00A835A4">
        <w:rPr>
          <w:rFonts w:ascii="Arial" w:hAnsi="Arial" w:cs="Arial"/>
        </w:rPr>
        <w:t>CNS</w:t>
      </w:r>
      <w:r w:rsidR="000A48A2" w:rsidRPr="000A48A2">
        <w:rPr>
          <w:rFonts w:ascii="Arial" w:hAnsi="Arial" w:cs="Arial"/>
        </w:rPr>
        <w:t xml:space="preserve"> of the </w:t>
      </w:r>
      <w:r w:rsidR="00C56077">
        <w:rPr>
          <w:rFonts w:ascii="Arial" w:hAnsi="Arial" w:cs="Arial"/>
        </w:rPr>
        <w:t>c</w:t>
      </w:r>
      <w:r w:rsidR="000A48A2" w:rsidRPr="000A48A2">
        <w:rPr>
          <w:rFonts w:ascii="Arial" w:hAnsi="Arial" w:cs="Arial"/>
        </w:rPr>
        <w:t xml:space="preserve">ity </w:t>
      </w:r>
      <w:r w:rsidR="00C56077">
        <w:rPr>
          <w:rFonts w:ascii="Arial" w:hAnsi="Arial" w:cs="Arial"/>
        </w:rPr>
        <w:t>c</w:t>
      </w:r>
      <w:r w:rsidR="000A48A2" w:rsidRPr="000A48A2">
        <w:rPr>
          <w:rFonts w:ascii="Arial" w:hAnsi="Arial" w:cs="Arial"/>
        </w:rPr>
        <w:t>ouncil.</w:t>
      </w:r>
    </w:p>
    <w:p w14:paraId="70B1C971" w14:textId="77777777" w:rsidR="000A48A2" w:rsidRPr="000A48A2" w:rsidRDefault="000A48A2" w:rsidP="000E110D">
      <w:pPr>
        <w:numPr>
          <w:ilvl w:val="12"/>
          <w:numId w:val="0"/>
        </w:numPr>
        <w:ind w:left="567" w:hanging="567"/>
        <w:rPr>
          <w:rFonts w:ascii="Arial" w:hAnsi="Arial" w:cs="Arial"/>
        </w:rPr>
      </w:pPr>
    </w:p>
    <w:p w14:paraId="6F89EF4E" w14:textId="77777777" w:rsidR="000A48A2" w:rsidRPr="000A48A2" w:rsidRDefault="00F625BE" w:rsidP="000E110D">
      <w:pPr>
        <w:numPr>
          <w:ilvl w:val="0"/>
          <w:numId w:val="3"/>
        </w:numPr>
        <w:ind w:left="567" w:hanging="567"/>
        <w:rPr>
          <w:rFonts w:ascii="Arial" w:hAnsi="Arial" w:cs="Arial"/>
        </w:rPr>
      </w:pPr>
      <w:r>
        <w:rPr>
          <w:rFonts w:ascii="Arial" w:hAnsi="Arial" w:cs="Arial"/>
        </w:rPr>
        <w:t>P</w:t>
      </w:r>
      <w:r w:rsidR="000A48A2" w:rsidRPr="000A48A2">
        <w:rPr>
          <w:rFonts w:ascii="Arial" w:hAnsi="Arial" w:cs="Arial"/>
        </w:rPr>
        <w:t xml:space="preserve">rovide advice and guidance and disseminate relevant information and literature and guidance on </w:t>
      </w:r>
      <w:r w:rsidR="00A835A4">
        <w:rPr>
          <w:rFonts w:ascii="Arial" w:hAnsi="Arial" w:cs="Arial"/>
        </w:rPr>
        <w:t xml:space="preserve">waste management, </w:t>
      </w:r>
      <w:r w:rsidR="000A48A2" w:rsidRPr="000A48A2">
        <w:rPr>
          <w:rFonts w:ascii="Arial" w:hAnsi="Arial" w:cs="Arial"/>
        </w:rPr>
        <w:t xml:space="preserve">litter reduction and associated issues as directed by the senior management of the service internally within the </w:t>
      </w:r>
      <w:r w:rsidR="00C56077">
        <w:rPr>
          <w:rFonts w:ascii="Arial" w:hAnsi="Arial" w:cs="Arial"/>
        </w:rPr>
        <w:t>s</w:t>
      </w:r>
      <w:r w:rsidR="000A48A2" w:rsidRPr="000A48A2">
        <w:rPr>
          <w:rFonts w:ascii="Arial" w:hAnsi="Arial" w:cs="Arial"/>
        </w:rPr>
        <w:t xml:space="preserve">ervice and the </w:t>
      </w:r>
      <w:r w:rsidR="00C56077">
        <w:rPr>
          <w:rFonts w:ascii="Arial" w:hAnsi="Arial" w:cs="Arial"/>
        </w:rPr>
        <w:t>c</w:t>
      </w:r>
      <w:r w:rsidR="000A48A2" w:rsidRPr="000A48A2">
        <w:rPr>
          <w:rFonts w:ascii="Arial" w:hAnsi="Arial" w:cs="Arial"/>
        </w:rPr>
        <w:t>ouncil.</w:t>
      </w:r>
    </w:p>
    <w:p w14:paraId="19AE7BE6" w14:textId="77777777" w:rsidR="000A48A2" w:rsidRPr="000A48A2" w:rsidRDefault="000A48A2" w:rsidP="000E110D">
      <w:pPr>
        <w:numPr>
          <w:ilvl w:val="12"/>
          <w:numId w:val="0"/>
        </w:numPr>
        <w:ind w:left="567" w:hanging="567"/>
        <w:rPr>
          <w:rFonts w:ascii="Arial" w:hAnsi="Arial" w:cs="Arial"/>
        </w:rPr>
      </w:pPr>
    </w:p>
    <w:p w14:paraId="55D3E412" w14:textId="32A8EC55" w:rsidR="000A48A2" w:rsidRPr="000A48A2" w:rsidRDefault="00F625BE" w:rsidP="000E110D">
      <w:pPr>
        <w:numPr>
          <w:ilvl w:val="0"/>
          <w:numId w:val="3"/>
        </w:numPr>
        <w:ind w:left="567" w:hanging="567"/>
        <w:rPr>
          <w:rFonts w:ascii="Arial" w:hAnsi="Arial" w:cs="Arial"/>
        </w:rPr>
      </w:pPr>
      <w:r>
        <w:rPr>
          <w:rFonts w:ascii="Arial" w:hAnsi="Arial" w:cs="Arial"/>
        </w:rPr>
        <w:t>L</w:t>
      </w:r>
      <w:r w:rsidR="000A48A2" w:rsidRPr="000A48A2">
        <w:rPr>
          <w:rFonts w:ascii="Arial" w:hAnsi="Arial" w:cs="Arial"/>
        </w:rPr>
        <w:t xml:space="preserve">iaise with the </w:t>
      </w:r>
      <w:r w:rsidR="00C56077">
        <w:rPr>
          <w:rFonts w:ascii="Arial" w:hAnsi="Arial" w:cs="Arial"/>
        </w:rPr>
        <w:t>c</w:t>
      </w:r>
      <w:r w:rsidR="000A48A2" w:rsidRPr="000A48A2">
        <w:rPr>
          <w:rFonts w:ascii="Arial" w:hAnsi="Arial" w:cs="Arial"/>
        </w:rPr>
        <w:t xml:space="preserve">ouncil’s Waste Management </w:t>
      </w:r>
      <w:r w:rsidR="000914EC">
        <w:rPr>
          <w:rFonts w:ascii="Arial" w:hAnsi="Arial" w:cs="Arial"/>
        </w:rPr>
        <w:t>S</w:t>
      </w:r>
      <w:r w:rsidR="000A48A2" w:rsidRPr="000A48A2">
        <w:rPr>
          <w:rFonts w:ascii="Arial" w:hAnsi="Arial" w:cs="Arial"/>
        </w:rPr>
        <w:t xml:space="preserve">ervice and other relevant </w:t>
      </w:r>
      <w:r w:rsidR="00C56077">
        <w:rPr>
          <w:rFonts w:ascii="Arial" w:hAnsi="Arial" w:cs="Arial"/>
        </w:rPr>
        <w:t>c</w:t>
      </w:r>
      <w:r w:rsidR="000A48A2" w:rsidRPr="000A48A2">
        <w:rPr>
          <w:rFonts w:ascii="Arial" w:hAnsi="Arial" w:cs="Arial"/>
        </w:rPr>
        <w:t xml:space="preserve">ouncil </w:t>
      </w:r>
      <w:r>
        <w:rPr>
          <w:rFonts w:ascii="Arial" w:hAnsi="Arial" w:cs="Arial"/>
        </w:rPr>
        <w:t>d</w:t>
      </w:r>
      <w:r w:rsidRPr="000A48A2">
        <w:rPr>
          <w:rFonts w:ascii="Arial" w:hAnsi="Arial" w:cs="Arial"/>
        </w:rPr>
        <w:t>epartmen</w:t>
      </w:r>
      <w:r>
        <w:rPr>
          <w:rFonts w:ascii="Arial" w:hAnsi="Arial" w:cs="Arial"/>
        </w:rPr>
        <w:t>ts and</w:t>
      </w:r>
      <w:r w:rsidR="00A835A4">
        <w:rPr>
          <w:rFonts w:ascii="Arial" w:hAnsi="Arial" w:cs="Arial"/>
        </w:rPr>
        <w:t xml:space="preserve"> to participate </w:t>
      </w:r>
      <w:r w:rsidR="00FC17E8">
        <w:rPr>
          <w:rFonts w:ascii="Arial" w:hAnsi="Arial" w:cs="Arial"/>
        </w:rPr>
        <w:t>on internal groups, project teams and other ad hoc groups as directed by the Community Awareness Manager.</w:t>
      </w:r>
    </w:p>
    <w:p w14:paraId="3CE16540" w14:textId="77777777" w:rsidR="000A48A2" w:rsidRPr="000A48A2" w:rsidRDefault="000A48A2" w:rsidP="000E110D">
      <w:pPr>
        <w:numPr>
          <w:ilvl w:val="12"/>
          <w:numId w:val="0"/>
        </w:numPr>
        <w:ind w:left="567" w:hanging="567"/>
        <w:rPr>
          <w:rFonts w:ascii="Arial" w:hAnsi="Arial" w:cs="Arial"/>
        </w:rPr>
      </w:pPr>
    </w:p>
    <w:p w14:paraId="2DF61281" w14:textId="77777777" w:rsidR="000A48A2" w:rsidRPr="000A48A2" w:rsidRDefault="00F625BE" w:rsidP="000E110D">
      <w:pPr>
        <w:numPr>
          <w:ilvl w:val="0"/>
          <w:numId w:val="3"/>
        </w:numPr>
        <w:ind w:left="567" w:hanging="567"/>
        <w:rPr>
          <w:rFonts w:ascii="Arial" w:hAnsi="Arial" w:cs="Arial"/>
        </w:rPr>
      </w:pPr>
      <w:r>
        <w:rPr>
          <w:rFonts w:ascii="Arial" w:hAnsi="Arial" w:cs="Arial"/>
        </w:rPr>
        <w:t>U</w:t>
      </w:r>
      <w:r w:rsidR="00B508E3">
        <w:rPr>
          <w:rFonts w:ascii="Arial" w:hAnsi="Arial" w:cs="Arial"/>
        </w:rPr>
        <w:t>ndertake project work as directed by the Community Awareness Manager, including liaison with suppliers, internal contacts and contractors. Monitor the project budget and undertake evaluation</w:t>
      </w:r>
      <w:r w:rsidR="000A48A2" w:rsidRPr="000A48A2">
        <w:rPr>
          <w:rFonts w:ascii="Arial" w:hAnsi="Arial" w:cs="Arial"/>
        </w:rPr>
        <w:t>.</w:t>
      </w:r>
    </w:p>
    <w:p w14:paraId="5430B8ED" w14:textId="77777777" w:rsidR="000A48A2" w:rsidRPr="000A48A2" w:rsidRDefault="000A48A2" w:rsidP="000E110D">
      <w:pPr>
        <w:numPr>
          <w:ilvl w:val="12"/>
          <w:numId w:val="0"/>
        </w:numPr>
        <w:ind w:left="567" w:hanging="567"/>
        <w:rPr>
          <w:rFonts w:ascii="Arial" w:hAnsi="Arial" w:cs="Arial"/>
        </w:rPr>
      </w:pPr>
    </w:p>
    <w:p w14:paraId="6C3342AC" w14:textId="77777777" w:rsidR="000A48A2" w:rsidRPr="000A48A2" w:rsidRDefault="00F625BE" w:rsidP="000E110D">
      <w:pPr>
        <w:numPr>
          <w:ilvl w:val="0"/>
          <w:numId w:val="3"/>
        </w:numPr>
        <w:ind w:left="567" w:hanging="567"/>
        <w:rPr>
          <w:rFonts w:ascii="Arial" w:hAnsi="Arial" w:cs="Arial"/>
        </w:rPr>
      </w:pPr>
      <w:r>
        <w:rPr>
          <w:rFonts w:ascii="Arial" w:hAnsi="Arial" w:cs="Arial"/>
        </w:rPr>
        <w:t>A</w:t>
      </w:r>
      <w:r w:rsidR="000A48A2" w:rsidRPr="000A48A2">
        <w:rPr>
          <w:rFonts w:ascii="Arial" w:hAnsi="Arial" w:cs="Arial"/>
        </w:rPr>
        <w:t>ssist the Community Awareness Manager</w:t>
      </w:r>
      <w:r w:rsidR="00EB1FFC">
        <w:rPr>
          <w:rFonts w:ascii="Arial" w:hAnsi="Arial" w:cs="Arial"/>
        </w:rPr>
        <w:t xml:space="preserve"> in developing and maintaining</w:t>
      </w:r>
      <w:r w:rsidR="002A7D89">
        <w:rPr>
          <w:rFonts w:ascii="Arial" w:hAnsi="Arial" w:cs="Arial"/>
        </w:rPr>
        <w:t xml:space="preserve"> a</w:t>
      </w:r>
      <w:r w:rsidR="000A48A2" w:rsidRPr="000A48A2">
        <w:rPr>
          <w:rFonts w:ascii="Arial" w:hAnsi="Arial" w:cs="Arial"/>
        </w:rPr>
        <w:t xml:space="preserve"> library of up-to-date knowledge and data on</w:t>
      </w:r>
      <w:r w:rsidR="00A835A4">
        <w:rPr>
          <w:rFonts w:ascii="Arial" w:hAnsi="Arial" w:cs="Arial"/>
        </w:rPr>
        <w:t xml:space="preserve"> waste </w:t>
      </w:r>
      <w:r>
        <w:rPr>
          <w:rFonts w:ascii="Arial" w:hAnsi="Arial" w:cs="Arial"/>
        </w:rPr>
        <w:t xml:space="preserve">management, </w:t>
      </w:r>
      <w:r w:rsidRPr="000A48A2">
        <w:rPr>
          <w:rFonts w:ascii="Arial" w:hAnsi="Arial" w:cs="Arial"/>
        </w:rPr>
        <w:t>litter</w:t>
      </w:r>
      <w:r w:rsidR="000A48A2" w:rsidRPr="000A48A2">
        <w:rPr>
          <w:rFonts w:ascii="Arial" w:hAnsi="Arial" w:cs="Arial"/>
        </w:rPr>
        <w:t xml:space="preserve"> and associated </w:t>
      </w:r>
      <w:r w:rsidR="000A48A2" w:rsidRPr="000A48A2">
        <w:rPr>
          <w:rFonts w:ascii="Arial" w:hAnsi="Arial" w:cs="Arial"/>
        </w:rPr>
        <w:lastRenderedPageBreak/>
        <w:t xml:space="preserve">issues and other issues relevant to the work of the </w:t>
      </w:r>
      <w:r w:rsidR="00A835A4">
        <w:rPr>
          <w:rFonts w:ascii="Arial" w:hAnsi="Arial" w:cs="Arial"/>
        </w:rPr>
        <w:t>team</w:t>
      </w:r>
      <w:r w:rsidR="000A48A2" w:rsidRPr="000A48A2">
        <w:rPr>
          <w:rFonts w:ascii="Arial" w:hAnsi="Arial" w:cs="Arial"/>
        </w:rPr>
        <w:t>.</w:t>
      </w:r>
      <w:r w:rsidR="002A7D89">
        <w:rPr>
          <w:rFonts w:ascii="Arial" w:hAnsi="Arial" w:cs="Arial"/>
        </w:rPr>
        <w:t xml:space="preserve"> Undertak</w:t>
      </w:r>
      <w:smartTag w:uri="urn:schemas-microsoft-com:office:smarttags" w:element="PersonName">
        <w:r w:rsidR="002A7D89">
          <w:rPr>
            <w:rFonts w:ascii="Arial" w:hAnsi="Arial" w:cs="Arial"/>
          </w:rPr>
          <w:t>e r</w:t>
        </w:r>
      </w:smartTag>
      <w:r w:rsidR="002A7D89">
        <w:rPr>
          <w:rFonts w:ascii="Arial" w:hAnsi="Arial" w:cs="Arial"/>
        </w:rPr>
        <w:t>esearch studies and write up and disseminat</w:t>
      </w:r>
      <w:smartTag w:uri="urn:schemas-microsoft-com:office:smarttags" w:element="PersonName">
        <w:r w:rsidR="002A7D89">
          <w:rPr>
            <w:rFonts w:ascii="Arial" w:hAnsi="Arial" w:cs="Arial"/>
          </w:rPr>
          <w:t>e r</w:t>
        </w:r>
      </w:smartTag>
      <w:r w:rsidR="002A7D89">
        <w:rPr>
          <w:rFonts w:ascii="Arial" w:hAnsi="Arial" w:cs="Arial"/>
        </w:rPr>
        <w:t>eports as required.</w:t>
      </w:r>
    </w:p>
    <w:p w14:paraId="0591B3E1" w14:textId="77777777" w:rsidR="000A48A2" w:rsidRPr="000A48A2" w:rsidRDefault="000A48A2" w:rsidP="000E110D">
      <w:pPr>
        <w:numPr>
          <w:ilvl w:val="12"/>
          <w:numId w:val="0"/>
        </w:numPr>
        <w:ind w:left="567" w:hanging="567"/>
        <w:rPr>
          <w:rFonts w:ascii="Arial" w:hAnsi="Arial" w:cs="Arial"/>
        </w:rPr>
      </w:pPr>
    </w:p>
    <w:p w14:paraId="41AE67B9" w14:textId="77777777" w:rsidR="000A48A2" w:rsidRPr="000A48A2" w:rsidRDefault="00F625BE" w:rsidP="000E110D">
      <w:pPr>
        <w:numPr>
          <w:ilvl w:val="0"/>
          <w:numId w:val="3"/>
        </w:numPr>
        <w:ind w:left="567" w:hanging="567"/>
        <w:rPr>
          <w:rFonts w:ascii="Arial" w:hAnsi="Arial" w:cs="Arial"/>
        </w:rPr>
      </w:pPr>
      <w:r>
        <w:rPr>
          <w:rFonts w:ascii="Arial" w:hAnsi="Arial" w:cs="Arial"/>
        </w:rPr>
        <w:t>D</w:t>
      </w:r>
      <w:r w:rsidR="000A48A2" w:rsidRPr="000A48A2">
        <w:rPr>
          <w:rFonts w:ascii="Arial" w:hAnsi="Arial" w:cs="Arial"/>
        </w:rPr>
        <w:t xml:space="preserve">evelop mechanisms for monitoring the effectiveness of all programmes and projects undertaken by the </w:t>
      </w:r>
      <w:r w:rsidR="00A835A4">
        <w:rPr>
          <w:rFonts w:ascii="Arial" w:hAnsi="Arial" w:cs="Arial"/>
        </w:rPr>
        <w:t xml:space="preserve">team </w:t>
      </w:r>
      <w:r w:rsidR="000A48A2" w:rsidRPr="000A48A2">
        <w:rPr>
          <w:rFonts w:ascii="Arial" w:hAnsi="Arial" w:cs="Arial"/>
        </w:rPr>
        <w:t>and presenting this information to the Community Awareness Manager.</w:t>
      </w:r>
    </w:p>
    <w:p w14:paraId="5ACE0BC2" w14:textId="77777777" w:rsidR="000A48A2" w:rsidRPr="000A48A2" w:rsidRDefault="000A48A2" w:rsidP="000E110D">
      <w:pPr>
        <w:numPr>
          <w:ilvl w:val="12"/>
          <w:numId w:val="0"/>
        </w:numPr>
        <w:ind w:left="567" w:hanging="567"/>
        <w:rPr>
          <w:rFonts w:ascii="Arial" w:hAnsi="Arial" w:cs="Arial"/>
        </w:rPr>
      </w:pPr>
    </w:p>
    <w:p w14:paraId="2DA5EC5E" w14:textId="77777777" w:rsidR="000A48A2" w:rsidRPr="000A48A2" w:rsidRDefault="00F625BE" w:rsidP="000E110D">
      <w:pPr>
        <w:numPr>
          <w:ilvl w:val="0"/>
          <w:numId w:val="3"/>
        </w:numPr>
        <w:ind w:left="567" w:hanging="567"/>
        <w:rPr>
          <w:rFonts w:ascii="Arial" w:hAnsi="Arial" w:cs="Arial"/>
        </w:rPr>
      </w:pPr>
      <w:r>
        <w:rPr>
          <w:rFonts w:ascii="Arial" w:hAnsi="Arial" w:cs="Arial"/>
        </w:rPr>
        <w:t>P</w:t>
      </w:r>
      <w:r w:rsidR="000A48A2" w:rsidRPr="000A48A2">
        <w:rPr>
          <w:rFonts w:ascii="Arial" w:hAnsi="Arial" w:cs="Arial"/>
        </w:rPr>
        <w:t xml:space="preserve">rovide the Community Awareness Manager with reports and service performance data for </w:t>
      </w:r>
      <w:r w:rsidR="00C56077">
        <w:rPr>
          <w:rFonts w:ascii="Arial" w:hAnsi="Arial" w:cs="Arial"/>
        </w:rPr>
        <w:t>c</w:t>
      </w:r>
      <w:r w:rsidR="000A48A2" w:rsidRPr="000A48A2">
        <w:rPr>
          <w:rFonts w:ascii="Arial" w:hAnsi="Arial" w:cs="Arial"/>
        </w:rPr>
        <w:t xml:space="preserve">ouncil or committee meetings about the work of the section, in accordance with </w:t>
      </w:r>
      <w:r w:rsidR="00C56077">
        <w:rPr>
          <w:rFonts w:ascii="Arial" w:hAnsi="Arial" w:cs="Arial"/>
        </w:rPr>
        <w:t>c</w:t>
      </w:r>
      <w:r w:rsidR="000A48A2" w:rsidRPr="000A48A2">
        <w:rPr>
          <w:rFonts w:ascii="Arial" w:hAnsi="Arial" w:cs="Arial"/>
        </w:rPr>
        <w:t>ouncil policies, procedures and timetables.</w:t>
      </w:r>
    </w:p>
    <w:p w14:paraId="51699249" w14:textId="77777777" w:rsidR="000A48A2" w:rsidRPr="000A48A2" w:rsidRDefault="000A48A2" w:rsidP="000E110D">
      <w:pPr>
        <w:numPr>
          <w:ilvl w:val="12"/>
          <w:numId w:val="0"/>
        </w:numPr>
        <w:ind w:left="567" w:hanging="567"/>
        <w:rPr>
          <w:rFonts w:ascii="Arial" w:hAnsi="Arial" w:cs="Arial"/>
        </w:rPr>
      </w:pPr>
    </w:p>
    <w:p w14:paraId="5A1DE6F1" w14:textId="77777777" w:rsidR="000A48A2" w:rsidRPr="000A48A2" w:rsidRDefault="00187038" w:rsidP="000E110D">
      <w:pPr>
        <w:numPr>
          <w:ilvl w:val="0"/>
          <w:numId w:val="3"/>
        </w:numPr>
        <w:ind w:left="567" w:hanging="567"/>
        <w:rPr>
          <w:rFonts w:ascii="Arial" w:hAnsi="Arial" w:cs="Arial"/>
        </w:rPr>
      </w:pPr>
      <w:r>
        <w:rPr>
          <w:rFonts w:ascii="Arial" w:hAnsi="Arial" w:cs="Arial"/>
        </w:rPr>
        <w:t>A</w:t>
      </w:r>
      <w:r w:rsidR="000A48A2" w:rsidRPr="000A48A2">
        <w:rPr>
          <w:rFonts w:ascii="Arial" w:hAnsi="Arial" w:cs="Arial"/>
        </w:rPr>
        <w:t xml:space="preserve">ssist the Community Awareness Manager with the establishment and maintenance of appropriate systems, procedures, records and allocation of staff to ensure the section carries out its work to agreed quality, time and budget </w:t>
      </w:r>
      <w:r w:rsidR="00F625BE" w:rsidRPr="000A48A2">
        <w:rPr>
          <w:rFonts w:ascii="Arial" w:hAnsi="Arial" w:cs="Arial"/>
        </w:rPr>
        <w:t>targets.</w:t>
      </w:r>
    </w:p>
    <w:p w14:paraId="48317F05" w14:textId="77777777" w:rsidR="000A48A2" w:rsidRPr="000A48A2" w:rsidRDefault="000A48A2" w:rsidP="000E110D">
      <w:pPr>
        <w:numPr>
          <w:ilvl w:val="12"/>
          <w:numId w:val="0"/>
        </w:numPr>
        <w:ind w:left="567" w:hanging="567"/>
        <w:rPr>
          <w:rFonts w:ascii="Arial" w:hAnsi="Arial" w:cs="Arial"/>
        </w:rPr>
      </w:pPr>
    </w:p>
    <w:p w14:paraId="2DE2C9FE" w14:textId="77777777" w:rsidR="00187038" w:rsidRDefault="00187038" w:rsidP="000E110D">
      <w:pPr>
        <w:numPr>
          <w:ilvl w:val="0"/>
          <w:numId w:val="3"/>
        </w:numPr>
        <w:ind w:left="567" w:hanging="567"/>
        <w:rPr>
          <w:rFonts w:ascii="Arial" w:hAnsi="Arial" w:cs="Arial"/>
        </w:rPr>
      </w:pPr>
      <w:r>
        <w:rPr>
          <w:rFonts w:ascii="Arial" w:hAnsi="Arial" w:cs="Arial"/>
        </w:rPr>
        <w:t>W</w:t>
      </w:r>
      <w:r w:rsidR="000A48A2" w:rsidRPr="000A48A2">
        <w:rPr>
          <w:rFonts w:ascii="Arial" w:hAnsi="Arial" w:cs="Arial"/>
        </w:rPr>
        <w:t xml:space="preserve">ork in conjunction with and provide cover as required for other Officers assigned to the </w:t>
      </w:r>
      <w:r w:rsidR="00A835A4">
        <w:rPr>
          <w:rFonts w:ascii="Arial" w:hAnsi="Arial" w:cs="Arial"/>
        </w:rPr>
        <w:t>team</w:t>
      </w:r>
      <w:r w:rsidR="000A48A2" w:rsidRPr="000A48A2">
        <w:rPr>
          <w:rFonts w:ascii="Arial" w:hAnsi="Arial" w:cs="Arial"/>
        </w:rPr>
        <w:t>.</w:t>
      </w:r>
    </w:p>
    <w:p w14:paraId="706BF3AE" w14:textId="77777777" w:rsidR="00187038" w:rsidRDefault="00187038" w:rsidP="000E110D">
      <w:pPr>
        <w:pStyle w:val="ListParagraph"/>
        <w:ind w:left="567" w:hanging="567"/>
        <w:rPr>
          <w:rFonts w:ascii="Arial" w:hAnsi="Arial" w:cs="Arial"/>
        </w:rPr>
      </w:pPr>
    </w:p>
    <w:p w14:paraId="78705551" w14:textId="77777777" w:rsidR="000A48A2" w:rsidRDefault="00187038" w:rsidP="000E110D">
      <w:pPr>
        <w:numPr>
          <w:ilvl w:val="0"/>
          <w:numId w:val="3"/>
        </w:numPr>
        <w:ind w:left="567" w:hanging="567"/>
        <w:rPr>
          <w:rFonts w:ascii="Arial" w:hAnsi="Arial" w:cs="Arial"/>
        </w:rPr>
      </w:pPr>
      <w:r>
        <w:rPr>
          <w:rFonts w:ascii="Arial" w:hAnsi="Arial" w:cs="Arial"/>
        </w:rPr>
        <w:t>S</w:t>
      </w:r>
      <w:r w:rsidR="000A48A2" w:rsidRPr="00187038">
        <w:rPr>
          <w:rFonts w:ascii="Arial" w:hAnsi="Arial" w:cs="Arial"/>
        </w:rPr>
        <w:t xml:space="preserve">et up and maintain close working relationships with elected members and the communities they represent including attending </w:t>
      </w:r>
      <w:r w:rsidR="00C56077" w:rsidRPr="00187038">
        <w:rPr>
          <w:rFonts w:ascii="Arial" w:hAnsi="Arial" w:cs="Arial"/>
        </w:rPr>
        <w:t>c</w:t>
      </w:r>
      <w:r w:rsidR="000A48A2" w:rsidRPr="00187038">
        <w:rPr>
          <w:rFonts w:ascii="Arial" w:hAnsi="Arial" w:cs="Arial"/>
        </w:rPr>
        <w:t>ommunity and other relevant meetings.</w:t>
      </w:r>
      <w:r w:rsidR="005D6960" w:rsidRPr="00187038">
        <w:rPr>
          <w:rFonts w:ascii="Arial" w:hAnsi="Arial" w:cs="Arial"/>
        </w:rPr>
        <w:t xml:space="preserve"> </w:t>
      </w:r>
    </w:p>
    <w:p w14:paraId="0885EF0D" w14:textId="77777777" w:rsidR="00187038" w:rsidRPr="00187038" w:rsidRDefault="00187038" w:rsidP="000E110D">
      <w:pPr>
        <w:ind w:left="567" w:hanging="567"/>
        <w:rPr>
          <w:rFonts w:ascii="Arial" w:hAnsi="Arial" w:cs="Arial"/>
        </w:rPr>
      </w:pPr>
    </w:p>
    <w:p w14:paraId="15308B7C" w14:textId="77777777" w:rsidR="000A48A2" w:rsidRPr="000A48A2" w:rsidRDefault="006327AC" w:rsidP="000E110D">
      <w:pPr>
        <w:numPr>
          <w:ilvl w:val="0"/>
          <w:numId w:val="3"/>
        </w:numPr>
        <w:ind w:left="567" w:hanging="567"/>
        <w:rPr>
          <w:rFonts w:ascii="Arial" w:hAnsi="Arial" w:cs="Arial"/>
        </w:rPr>
      </w:pPr>
      <w:r>
        <w:rPr>
          <w:rFonts w:ascii="Arial" w:hAnsi="Arial" w:cs="Arial"/>
        </w:rPr>
        <w:t>S</w:t>
      </w:r>
      <w:r w:rsidR="00ED135D">
        <w:rPr>
          <w:rFonts w:ascii="Arial" w:hAnsi="Arial" w:cs="Arial"/>
        </w:rPr>
        <w:t>upervise the work of staff and consultants contracted to work with the team on a project basis.</w:t>
      </w:r>
    </w:p>
    <w:p w14:paraId="0263CBA6" w14:textId="77777777" w:rsidR="000A48A2" w:rsidRPr="000A48A2" w:rsidRDefault="000A48A2" w:rsidP="000E110D">
      <w:pPr>
        <w:numPr>
          <w:ilvl w:val="12"/>
          <w:numId w:val="0"/>
        </w:numPr>
        <w:ind w:left="567" w:hanging="567"/>
        <w:rPr>
          <w:rFonts w:ascii="Arial" w:hAnsi="Arial" w:cs="Arial"/>
        </w:rPr>
      </w:pPr>
    </w:p>
    <w:p w14:paraId="49884A3D" w14:textId="77777777" w:rsidR="00EA010B" w:rsidRDefault="006327AC" w:rsidP="000E110D">
      <w:pPr>
        <w:numPr>
          <w:ilvl w:val="0"/>
          <w:numId w:val="3"/>
        </w:numPr>
        <w:ind w:left="567" w:hanging="567"/>
        <w:rPr>
          <w:rFonts w:ascii="Arial" w:hAnsi="Arial" w:cs="Arial"/>
        </w:rPr>
      </w:pPr>
      <w:r>
        <w:rPr>
          <w:rFonts w:ascii="Arial" w:hAnsi="Arial" w:cs="Arial"/>
        </w:rPr>
        <w:t>P</w:t>
      </w:r>
      <w:r w:rsidR="00E50C78">
        <w:rPr>
          <w:rFonts w:ascii="Arial" w:hAnsi="Arial" w:cs="Arial"/>
        </w:rPr>
        <w:t xml:space="preserve">romote the work </w:t>
      </w:r>
      <w:r w:rsidR="00F625BE">
        <w:rPr>
          <w:rFonts w:ascii="Arial" w:hAnsi="Arial" w:cs="Arial"/>
        </w:rPr>
        <w:t xml:space="preserve">of </w:t>
      </w:r>
      <w:r w:rsidR="00F625BE" w:rsidRPr="00946467">
        <w:rPr>
          <w:rFonts w:ascii="Arial" w:hAnsi="Arial" w:cs="Arial"/>
        </w:rPr>
        <w:t>City</w:t>
      </w:r>
      <w:r w:rsidR="00946467">
        <w:rPr>
          <w:rFonts w:ascii="Arial" w:hAnsi="Arial" w:cs="Arial"/>
        </w:rPr>
        <w:t xml:space="preserve"> and Neighbourhood </w:t>
      </w:r>
      <w:r>
        <w:rPr>
          <w:rFonts w:ascii="Arial" w:hAnsi="Arial" w:cs="Arial"/>
        </w:rPr>
        <w:t>Services through</w:t>
      </w:r>
      <w:r w:rsidR="00E50C78">
        <w:rPr>
          <w:rFonts w:ascii="Arial" w:hAnsi="Arial" w:cs="Arial"/>
        </w:rPr>
        <w:t xml:space="preserve"> external and internal communication mechanisms including the application of awards.</w:t>
      </w:r>
    </w:p>
    <w:p w14:paraId="0C94E314" w14:textId="77777777" w:rsidR="00EA010B" w:rsidRDefault="00EA010B" w:rsidP="000E110D">
      <w:pPr>
        <w:ind w:left="567" w:hanging="567"/>
        <w:rPr>
          <w:rFonts w:ascii="Arial" w:hAnsi="Arial" w:cs="Arial"/>
        </w:rPr>
      </w:pPr>
    </w:p>
    <w:p w14:paraId="46D8235F" w14:textId="77777777" w:rsidR="00CB0F3F" w:rsidRDefault="006327AC" w:rsidP="000E110D">
      <w:pPr>
        <w:numPr>
          <w:ilvl w:val="0"/>
          <w:numId w:val="3"/>
        </w:numPr>
        <w:ind w:left="567" w:hanging="567"/>
        <w:rPr>
          <w:rFonts w:ascii="Arial" w:hAnsi="Arial" w:cs="Arial"/>
        </w:rPr>
      </w:pPr>
      <w:r>
        <w:rPr>
          <w:rFonts w:ascii="Arial" w:hAnsi="Arial" w:cs="Arial"/>
        </w:rPr>
        <w:t>B</w:t>
      </w:r>
      <w:r w:rsidR="00EA010B">
        <w:rPr>
          <w:rFonts w:ascii="Arial" w:hAnsi="Arial" w:cs="Arial"/>
        </w:rPr>
        <w:t xml:space="preserve">e responsible for </w:t>
      </w:r>
      <w:r w:rsidR="00C56077">
        <w:rPr>
          <w:rFonts w:ascii="Arial" w:hAnsi="Arial" w:cs="Arial"/>
        </w:rPr>
        <w:t>c</w:t>
      </w:r>
      <w:r w:rsidR="00EA010B">
        <w:rPr>
          <w:rFonts w:ascii="Arial" w:hAnsi="Arial" w:cs="Arial"/>
        </w:rPr>
        <w:t>ouncil property, resources and equipment at council premises in transit and at external venues</w:t>
      </w:r>
      <w:r w:rsidR="004C6D6E">
        <w:rPr>
          <w:rFonts w:ascii="Arial" w:hAnsi="Arial" w:cs="Arial"/>
        </w:rPr>
        <w:t>.</w:t>
      </w:r>
      <w:bookmarkStart w:id="0" w:name="_Hlk111624160"/>
      <w:bookmarkStart w:id="1" w:name="_Hlk121401328"/>
      <w:bookmarkStart w:id="2" w:name="_Hlk121385212"/>
    </w:p>
    <w:p w14:paraId="6CD1DAB0" w14:textId="77777777" w:rsidR="00CB0F3F" w:rsidRDefault="00CB0F3F" w:rsidP="000E110D">
      <w:pPr>
        <w:ind w:left="567" w:hanging="567"/>
        <w:rPr>
          <w:rFonts w:ascii="Arial" w:hAnsi="Arial" w:cs="Arial"/>
        </w:rPr>
      </w:pPr>
    </w:p>
    <w:p w14:paraId="49BF7059" w14:textId="77777777" w:rsidR="00CB0F3F" w:rsidRDefault="006327AC" w:rsidP="000E110D">
      <w:pPr>
        <w:numPr>
          <w:ilvl w:val="0"/>
          <w:numId w:val="3"/>
        </w:numPr>
        <w:ind w:left="567" w:hanging="567"/>
        <w:rPr>
          <w:rFonts w:ascii="Arial" w:hAnsi="Arial" w:cs="Arial"/>
        </w:rPr>
      </w:pPr>
      <w:bookmarkStart w:id="3" w:name="_Hlk121493615"/>
      <w:r>
        <w:rPr>
          <w:rFonts w:ascii="Arial" w:hAnsi="Arial" w:cs="Arial"/>
        </w:rPr>
        <w:t>M</w:t>
      </w:r>
      <w:r w:rsidR="00CB0F3F" w:rsidRPr="00CB0F3F">
        <w:rPr>
          <w:rFonts w:ascii="Arial" w:hAnsi="Arial" w:cs="Arial"/>
        </w:rPr>
        <w:t xml:space="preserve">otivate and manage any staff that may be assigned to the post holder to ensure effective service delivery and to be responsible for reviewing and implementing a proper staff training and development programme. </w:t>
      </w:r>
      <w:bookmarkStart w:id="4" w:name="_Hlk121384145"/>
      <w:bookmarkEnd w:id="0"/>
      <w:bookmarkEnd w:id="3"/>
    </w:p>
    <w:p w14:paraId="5045DB13" w14:textId="77777777" w:rsidR="00CB0F3F" w:rsidRDefault="00CB0F3F" w:rsidP="000E110D">
      <w:pPr>
        <w:ind w:left="567" w:hanging="567"/>
        <w:rPr>
          <w:rFonts w:ascii="Arial" w:hAnsi="Arial" w:cs="Arial"/>
        </w:rPr>
      </w:pPr>
    </w:p>
    <w:p w14:paraId="22F25274" w14:textId="77777777" w:rsidR="00CB0F3F" w:rsidRDefault="006327AC" w:rsidP="000E110D">
      <w:pPr>
        <w:numPr>
          <w:ilvl w:val="0"/>
          <w:numId w:val="3"/>
        </w:numPr>
        <w:ind w:left="567" w:hanging="567"/>
        <w:rPr>
          <w:rFonts w:ascii="Arial" w:hAnsi="Arial" w:cs="Arial"/>
        </w:rPr>
      </w:pPr>
      <w:bookmarkStart w:id="5" w:name="_Hlk121409270"/>
      <w:r>
        <w:rPr>
          <w:rFonts w:ascii="Arial" w:hAnsi="Arial" w:cs="Arial"/>
        </w:rPr>
        <w:t>P</w:t>
      </w:r>
      <w:r w:rsidR="00CB0F3F" w:rsidRPr="00CB0F3F">
        <w:rPr>
          <w:rFonts w:ascii="Arial" w:hAnsi="Arial" w:cs="Arial"/>
        </w:rPr>
        <w:t xml:space="preserve">articipate in all induction and in-service training provided by Belfast City Council and in the induction and support of all newly appointed staff and other human resource management policies and procedures, </w:t>
      </w:r>
      <w:bookmarkStart w:id="6" w:name="_Hlk111624112"/>
      <w:r w:rsidR="00CB0F3F" w:rsidRPr="00CB0F3F">
        <w:rPr>
          <w:rFonts w:ascii="Arial" w:hAnsi="Arial" w:cs="Arial"/>
        </w:rPr>
        <w:t>as appropriate, including, absence management, disciplinary and grievance procedure.</w:t>
      </w:r>
      <w:bookmarkStart w:id="7" w:name="_Hlk121384176"/>
      <w:bookmarkEnd w:id="4"/>
      <w:bookmarkEnd w:id="5"/>
      <w:bookmarkEnd w:id="6"/>
    </w:p>
    <w:p w14:paraId="4551EADB" w14:textId="77777777" w:rsidR="00CB0F3F" w:rsidRDefault="00CB0F3F" w:rsidP="000E110D">
      <w:pPr>
        <w:ind w:left="567" w:hanging="567"/>
        <w:rPr>
          <w:rFonts w:ascii="Arial" w:hAnsi="Arial" w:cs="Arial"/>
        </w:rPr>
      </w:pPr>
    </w:p>
    <w:p w14:paraId="72ABAEAB" w14:textId="2CAD2397" w:rsidR="006327AC" w:rsidRDefault="006327AC" w:rsidP="000E110D">
      <w:pPr>
        <w:numPr>
          <w:ilvl w:val="0"/>
          <w:numId w:val="3"/>
        </w:numPr>
        <w:ind w:left="567" w:hanging="567"/>
        <w:rPr>
          <w:rFonts w:ascii="Arial" w:hAnsi="Arial" w:cs="Arial"/>
        </w:rPr>
      </w:pPr>
      <w:bookmarkStart w:id="8" w:name="_Hlk121493671"/>
      <w:r>
        <w:rPr>
          <w:rFonts w:ascii="Arial" w:hAnsi="Arial" w:cs="Arial"/>
        </w:rPr>
        <w:t>P</w:t>
      </w:r>
      <w:r w:rsidR="00CB0F3F" w:rsidRPr="00CB0F3F">
        <w:rPr>
          <w:rFonts w:ascii="Arial" w:hAnsi="Arial" w:cs="Arial"/>
        </w:rPr>
        <w:t xml:space="preserve">articipate as directed </w:t>
      </w:r>
      <w:bookmarkStart w:id="9" w:name="_Hlk121384875"/>
      <w:r w:rsidR="00CB0F3F" w:rsidRPr="00CB0F3F">
        <w:rPr>
          <w:rFonts w:ascii="Arial" w:hAnsi="Arial" w:cs="Arial"/>
        </w:rPr>
        <w:t xml:space="preserve">in the </w:t>
      </w:r>
      <w:r w:rsidR="00D64747">
        <w:rPr>
          <w:rFonts w:ascii="Arial" w:hAnsi="Arial" w:cs="Arial"/>
        </w:rPr>
        <w:t>c</w:t>
      </w:r>
      <w:r w:rsidR="00CB0F3F" w:rsidRPr="00CB0F3F">
        <w:rPr>
          <w:rFonts w:ascii="Arial" w:hAnsi="Arial" w:cs="Arial"/>
        </w:rPr>
        <w:t xml:space="preserve">ouncil’s </w:t>
      </w:r>
      <w:bookmarkStart w:id="10" w:name="_Hlk121398265"/>
      <w:bookmarkStart w:id="11" w:name="_Hlk121394429"/>
      <w:r w:rsidR="00CB0F3F" w:rsidRPr="00CB0F3F">
        <w:rPr>
          <w:rFonts w:ascii="Arial" w:hAnsi="Arial" w:cs="Arial"/>
        </w:rPr>
        <w:t>recruitment and selection procedures</w:t>
      </w:r>
      <w:bookmarkEnd w:id="9"/>
      <w:bookmarkEnd w:id="10"/>
      <w:r w:rsidR="00CB0F3F" w:rsidRPr="00CB0F3F">
        <w:rPr>
          <w:rFonts w:ascii="Arial" w:hAnsi="Arial" w:cs="Arial"/>
        </w:rPr>
        <w:t>.</w:t>
      </w:r>
      <w:bookmarkStart w:id="12" w:name="_Hlk121384201"/>
      <w:bookmarkStart w:id="13" w:name="_Hlk121409458"/>
      <w:bookmarkEnd w:id="7"/>
      <w:bookmarkEnd w:id="8"/>
      <w:bookmarkEnd w:id="11"/>
    </w:p>
    <w:p w14:paraId="3F58D187" w14:textId="77777777" w:rsidR="006327AC" w:rsidRDefault="006327AC" w:rsidP="000E110D">
      <w:pPr>
        <w:pStyle w:val="ListParagraph"/>
        <w:ind w:left="567" w:hanging="567"/>
        <w:rPr>
          <w:rFonts w:ascii="Arial" w:hAnsi="Arial" w:cs="Arial"/>
        </w:rPr>
      </w:pPr>
    </w:p>
    <w:p w14:paraId="4D6B082D" w14:textId="77777777" w:rsidR="00CB0F3F" w:rsidRPr="006327AC" w:rsidRDefault="006327AC" w:rsidP="000E110D">
      <w:pPr>
        <w:numPr>
          <w:ilvl w:val="0"/>
          <w:numId w:val="3"/>
        </w:numPr>
        <w:ind w:left="567" w:hanging="567"/>
        <w:rPr>
          <w:rFonts w:ascii="Arial" w:hAnsi="Arial" w:cs="Arial"/>
        </w:rPr>
      </w:pPr>
      <w:r w:rsidRPr="006327AC">
        <w:rPr>
          <w:rFonts w:ascii="Arial" w:hAnsi="Arial" w:cs="Arial"/>
        </w:rPr>
        <w:t>A</w:t>
      </w:r>
      <w:r w:rsidR="00CB0F3F" w:rsidRPr="006327AC">
        <w:rPr>
          <w:rFonts w:ascii="Arial" w:hAnsi="Arial" w:cs="Arial"/>
        </w:rPr>
        <w:t xml:space="preserve">ct </w:t>
      </w:r>
      <w:bookmarkStart w:id="14" w:name="_Hlk121398252"/>
      <w:r w:rsidR="00CB0F3F" w:rsidRPr="006327AC">
        <w:rPr>
          <w:rFonts w:ascii="Arial" w:hAnsi="Arial" w:cs="Arial"/>
        </w:rPr>
        <w:t xml:space="preserve">in accordance with the council and departmental policies and procedures including customer care, equal opportunities, health and safety, safeguarding and any pertinent legislation. </w:t>
      </w:r>
      <w:bookmarkStart w:id="15" w:name="_Hlk121409182"/>
      <w:bookmarkStart w:id="16" w:name="_Hlk121394859"/>
      <w:bookmarkEnd w:id="1"/>
      <w:bookmarkEnd w:id="12"/>
      <w:bookmarkEnd w:id="13"/>
      <w:bookmarkEnd w:id="14"/>
    </w:p>
    <w:p w14:paraId="1E2581EA" w14:textId="77777777" w:rsidR="00CB0F3F" w:rsidRDefault="00CB0F3F" w:rsidP="000E110D">
      <w:pPr>
        <w:ind w:left="567" w:hanging="567"/>
        <w:rPr>
          <w:rFonts w:ascii="Arial" w:hAnsi="Arial" w:cs="Arial"/>
        </w:rPr>
      </w:pPr>
    </w:p>
    <w:p w14:paraId="1FF5A023" w14:textId="77777777" w:rsidR="00CB0F3F" w:rsidRDefault="006327AC" w:rsidP="000E110D">
      <w:pPr>
        <w:numPr>
          <w:ilvl w:val="0"/>
          <w:numId w:val="3"/>
        </w:numPr>
        <w:ind w:left="567" w:hanging="567"/>
        <w:rPr>
          <w:rFonts w:ascii="Arial" w:hAnsi="Arial" w:cs="Arial"/>
        </w:rPr>
      </w:pPr>
      <w:r>
        <w:rPr>
          <w:rFonts w:ascii="Arial" w:hAnsi="Arial" w:cs="Arial"/>
        </w:rPr>
        <w:t>U</w:t>
      </w:r>
      <w:r w:rsidR="00CB0F3F" w:rsidRPr="00CB0F3F">
        <w:rPr>
          <w:rFonts w:ascii="Arial" w:hAnsi="Arial" w:cs="Arial"/>
        </w:rPr>
        <w:t>ndertake the duties in such a way as to enhance and protect the reputation and public profile of the council.</w:t>
      </w:r>
      <w:bookmarkEnd w:id="15"/>
    </w:p>
    <w:p w14:paraId="2D0D260C" w14:textId="77777777" w:rsidR="00CB0F3F" w:rsidRDefault="00CB0F3F" w:rsidP="000E110D">
      <w:pPr>
        <w:ind w:left="567" w:hanging="567"/>
        <w:rPr>
          <w:rFonts w:ascii="Arial" w:hAnsi="Arial" w:cs="Arial"/>
        </w:rPr>
      </w:pPr>
    </w:p>
    <w:p w14:paraId="6C797133" w14:textId="77777777" w:rsidR="00CB0F3F" w:rsidRPr="00CB0F3F" w:rsidRDefault="006327AC" w:rsidP="000E110D">
      <w:pPr>
        <w:numPr>
          <w:ilvl w:val="0"/>
          <w:numId w:val="3"/>
        </w:numPr>
        <w:ind w:left="567" w:hanging="567"/>
        <w:rPr>
          <w:rFonts w:ascii="Arial" w:hAnsi="Arial" w:cs="Arial"/>
        </w:rPr>
      </w:pPr>
      <w:r>
        <w:rPr>
          <w:rFonts w:ascii="Arial" w:hAnsi="Arial" w:cs="Arial"/>
        </w:rPr>
        <w:t>U</w:t>
      </w:r>
      <w:r w:rsidR="00CB0F3F" w:rsidRPr="00CB0F3F">
        <w:rPr>
          <w:rFonts w:ascii="Arial" w:hAnsi="Arial" w:cs="Arial"/>
        </w:rPr>
        <w:t>ndertake such other relevant duties as may from time to time be required.</w:t>
      </w:r>
    </w:p>
    <w:bookmarkEnd w:id="2"/>
    <w:bookmarkEnd w:id="16"/>
    <w:p w14:paraId="09F89F60" w14:textId="77777777" w:rsidR="008C718E" w:rsidRDefault="008C718E" w:rsidP="008C718E">
      <w:pPr>
        <w:pStyle w:val="ListParagraph"/>
        <w:rPr>
          <w:rFonts w:ascii="Arial" w:hAnsi="Arial" w:cs="Arial"/>
        </w:rPr>
      </w:pPr>
    </w:p>
    <w:p w14:paraId="2206E471" w14:textId="77777777" w:rsidR="00CB0F3F" w:rsidRPr="00137C93" w:rsidRDefault="00CB0F3F" w:rsidP="00CB0F3F">
      <w:pPr>
        <w:spacing w:after="200" w:line="276" w:lineRule="auto"/>
        <w:contextualSpacing/>
        <w:rPr>
          <w:rFonts w:ascii="Arial" w:hAnsi="Arial" w:cs="Arial"/>
          <w:b/>
          <w:iCs/>
          <w:szCs w:val="24"/>
        </w:rPr>
      </w:pPr>
      <w:bookmarkStart w:id="17" w:name="_Hlk121385516"/>
      <w:r w:rsidRPr="00137C93">
        <w:rPr>
          <w:rFonts w:ascii="Arial" w:hAnsi="Arial" w:cs="Arial"/>
          <w:b/>
          <w:iCs/>
        </w:rPr>
        <w:t>This job description has been written at a time of significant organisational change and it will be subject to review and amendment as the demands of the role and the organisation evolve. Therefore, the post-holder will be required to be flexible, adaptable and aware that </w:t>
      </w:r>
      <w:r>
        <w:rPr>
          <w:rFonts w:ascii="Arial" w:hAnsi="Arial" w:cs="Arial"/>
          <w:b/>
          <w:iCs/>
        </w:rPr>
        <w:t xml:space="preserve">they </w:t>
      </w:r>
      <w:r w:rsidRPr="00137C93">
        <w:rPr>
          <w:rFonts w:ascii="Arial" w:hAnsi="Arial" w:cs="Arial"/>
          <w:b/>
          <w:iCs/>
        </w:rPr>
        <w:t>may be asked to perform tasks, duties and responsibilities which are not specifically detailed in the job description but which are commensurate with the role.</w:t>
      </w:r>
    </w:p>
    <w:bookmarkEnd w:id="17"/>
    <w:p w14:paraId="7D769039" w14:textId="77777777" w:rsidR="008C718E" w:rsidRDefault="008C718E" w:rsidP="008C718E">
      <w:pPr>
        <w:tabs>
          <w:tab w:val="left" w:pos="720"/>
        </w:tabs>
        <w:rPr>
          <w:rFonts w:ascii="Arial" w:hAnsi="Arial" w:cs="Arial"/>
        </w:rPr>
      </w:pPr>
    </w:p>
    <w:p w14:paraId="4887DE5B" w14:textId="77777777" w:rsidR="008C718E" w:rsidRDefault="008C718E" w:rsidP="008C718E">
      <w:pPr>
        <w:tabs>
          <w:tab w:val="left" w:pos="720"/>
        </w:tabs>
        <w:rPr>
          <w:rFonts w:ascii="Arial" w:hAnsi="Arial" w:cs="Arial"/>
        </w:rPr>
      </w:pPr>
    </w:p>
    <w:p w14:paraId="1F6A2872" w14:textId="77777777" w:rsidR="008C718E" w:rsidRDefault="008C718E" w:rsidP="008C718E">
      <w:pPr>
        <w:tabs>
          <w:tab w:val="left" w:pos="720"/>
        </w:tabs>
        <w:rPr>
          <w:rFonts w:ascii="Arial" w:hAnsi="Arial" w:cs="Arial"/>
        </w:rPr>
      </w:pPr>
    </w:p>
    <w:p w14:paraId="469E59A8" w14:textId="77777777" w:rsidR="008C718E" w:rsidRDefault="008C718E" w:rsidP="008C718E">
      <w:pPr>
        <w:tabs>
          <w:tab w:val="left" w:pos="720"/>
        </w:tabs>
        <w:rPr>
          <w:rFonts w:ascii="Arial" w:hAnsi="Arial" w:cs="Arial"/>
        </w:rPr>
      </w:pPr>
    </w:p>
    <w:p w14:paraId="43E25D5E" w14:textId="77777777" w:rsidR="00CB0F3F" w:rsidRDefault="00CB0F3F" w:rsidP="008C718E">
      <w:pPr>
        <w:tabs>
          <w:tab w:val="left" w:pos="720"/>
        </w:tabs>
        <w:rPr>
          <w:rFonts w:ascii="Arial" w:hAnsi="Arial" w:cs="Arial"/>
        </w:rPr>
      </w:pPr>
    </w:p>
    <w:p w14:paraId="5E24C918" w14:textId="77777777" w:rsidR="00CB0F3F" w:rsidRDefault="00CB0F3F" w:rsidP="008C718E">
      <w:pPr>
        <w:tabs>
          <w:tab w:val="left" w:pos="720"/>
        </w:tabs>
        <w:rPr>
          <w:rFonts w:ascii="Arial" w:hAnsi="Arial" w:cs="Arial"/>
        </w:rPr>
      </w:pPr>
    </w:p>
    <w:p w14:paraId="444397C7" w14:textId="77777777" w:rsidR="00CB0F3F" w:rsidRDefault="00CB0F3F" w:rsidP="008C718E">
      <w:pPr>
        <w:tabs>
          <w:tab w:val="left" w:pos="720"/>
        </w:tabs>
        <w:rPr>
          <w:rFonts w:ascii="Arial" w:hAnsi="Arial" w:cs="Arial"/>
        </w:rPr>
      </w:pPr>
    </w:p>
    <w:p w14:paraId="70228302" w14:textId="77777777" w:rsidR="00CB0F3F" w:rsidRDefault="00CB0F3F" w:rsidP="008C718E">
      <w:pPr>
        <w:tabs>
          <w:tab w:val="left" w:pos="720"/>
        </w:tabs>
        <w:rPr>
          <w:rFonts w:ascii="Arial" w:hAnsi="Arial" w:cs="Arial"/>
        </w:rPr>
      </w:pPr>
    </w:p>
    <w:p w14:paraId="7708DC22" w14:textId="77777777" w:rsidR="00CB0F3F" w:rsidRDefault="00CB0F3F" w:rsidP="008C718E">
      <w:pPr>
        <w:tabs>
          <w:tab w:val="left" w:pos="720"/>
        </w:tabs>
        <w:rPr>
          <w:rFonts w:ascii="Arial" w:hAnsi="Arial" w:cs="Arial"/>
        </w:rPr>
      </w:pPr>
    </w:p>
    <w:p w14:paraId="29F200A9" w14:textId="77777777" w:rsidR="00CB0F3F" w:rsidRDefault="00CB0F3F" w:rsidP="008C718E">
      <w:pPr>
        <w:tabs>
          <w:tab w:val="left" w:pos="720"/>
        </w:tabs>
        <w:rPr>
          <w:rFonts w:ascii="Arial" w:hAnsi="Arial" w:cs="Arial"/>
        </w:rPr>
      </w:pPr>
    </w:p>
    <w:p w14:paraId="4410140F" w14:textId="77777777" w:rsidR="00CB0F3F" w:rsidRDefault="00CB0F3F" w:rsidP="008C718E">
      <w:pPr>
        <w:tabs>
          <w:tab w:val="left" w:pos="720"/>
        </w:tabs>
        <w:rPr>
          <w:rFonts w:ascii="Arial" w:hAnsi="Arial" w:cs="Arial"/>
        </w:rPr>
      </w:pPr>
    </w:p>
    <w:p w14:paraId="37DE53EC" w14:textId="77777777" w:rsidR="00CB0F3F" w:rsidRDefault="00CB0F3F" w:rsidP="008C718E">
      <w:pPr>
        <w:tabs>
          <w:tab w:val="left" w:pos="720"/>
        </w:tabs>
        <w:rPr>
          <w:rFonts w:ascii="Arial" w:hAnsi="Arial" w:cs="Arial"/>
        </w:rPr>
      </w:pPr>
    </w:p>
    <w:p w14:paraId="674661B8" w14:textId="77777777" w:rsidR="00CB0F3F" w:rsidRDefault="00CB0F3F" w:rsidP="008C718E">
      <w:pPr>
        <w:tabs>
          <w:tab w:val="left" w:pos="720"/>
        </w:tabs>
        <w:rPr>
          <w:rFonts w:ascii="Arial" w:hAnsi="Arial" w:cs="Arial"/>
        </w:rPr>
      </w:pPr>
    </w:p>
    <w:p w14:paraId="121FB9A5" w14:textId="77777777" w:rsidR="00CB0F3F" w:rsidRDefault="00CB0F3F" w:rsidP="008C718E">
      <w:pPr>
        <w:tabs>
          <w:tab w:val="left" w:pos="720"/>
        </w:tabs>
        <w:rPr>
          <w:rFonts w:ascii="Arial" w:hAnsi="Arial" w:cs="Arial"/>
        </w:rPr>
      </w:pPr>
    </w:p>
    <w:p w14:paraId="6621B4B3" w14:textId="77777777" w:rsidR="00CB0F3F" w:rsidRDefault="00CB0F3F" w:rsidP="008C718E">
      <w:pPr>
        <w:tabs>
          <w:tab w:val="left" w:pos="720"/>
        </w:tabs>
        <w:rPr>
          <w:rFonts w:ascii="Arial" w:hAnsi="Arial" w:cs="Arial"/>
        </w:rPr>
      </w:pPr>
    </w:p>
    <w:p w14:paraId="361E14FD" w14:textId="77777777" w:rsidR="00CB0F3F" w:rsidRDefault="00CB0F3F" w:rsidP="008C718E">
      <w:pPr>
        <w:tabs>
          <w:tab w:val="left" w:pos="720"/>
        </w:tabs>
        <w:rPr>
          <w:rFonts w:ascii="Arial" w:hAnsi="Arial" w:cs="Arial"/>
        </w:rPr>
      </w:pPr>
    </w:p>
    <w:p w14:paraId="3B17FF35" w14:textId="77777777" w:rsidR="00CB0F3F" w:rsidRDefault="00CB0F3F" w:rsidP="008C718E">
      <w:pPr>
        <w:tabs>
          <w:tab w:val="left" w:pos="720"/>
        </w:tabs>
        <w:rPr>
          <w:rFonts w:ascii="Arial" w:hAnsi="Arial" w:cs="Arial"/>
        </w:rPr>
      </w:pPr>
    </w:p>
    <w:p w14:paraId="22A6712B" w14:textId="77777777" w:rsidR="00CB0F3F" w:rsidRDefault="00CB0F3F" w:rsidP="008C718E">
      <w:pPr>
        <w:tabs>
          <w:tab w:val="left" w:pos="720"/>
        </w:tabs>
        <w:rPr>
          <w:rFonts w:ascii="Arial" w:hAnsi="Arial" w:cs="Arial"/>
        </w:rPr>
      </w:pPr>
    </w:p>
    <w:p w14:paraId="66503B16" w14:textId="77777777" w:rsidR="00CB0F3F" w:rsidRDefault="00CB0F3F" w:rsidP="008C718E">
      <w:pPr>
        <w:tabs>
          <w:tab w:val="left" w:pos="720"/>
        </w:tabs>
        <w:rPr>
          <w:rFonts w:ascii="Arial" w:hAnsi="Arial" w:cs="Arial"/>
        </w:rPr>
      </w:pPr>
    </w:p>
    <w:p w14:paraId="2EF7AB3C" w14:textId="77777777" w:rsidR="00CB0F3F" w:rsidRDefault="00CB0F3F" w:rsidP="008C718E">
      <w:pPr>
        <w:tabs>
          <w:tab w:val="left" w:pos="720"/>
        </w:tabs>
        <w:rPr>
          <w:rFonts w:ascii="Arial" w:hAnsi="Arial" w:cs="Arial"/>
        </w:rPr>
      </w:pPr>
    </w:p>
    <w:p w14:paraId="6E70FA61" w14:textId="77777777" w:rsidR="00CB0F3F" w:rsidRDefault="00CB0F3F" w:rsidP="008C718E">
      <w:pPr>
        <w:tabs>
          <w:tab w:val="left" w:pos="720"/>
        </w:tabs>
        <w:rPr>
          <w:rFonts w:ascii="Arial" w:hAnsi="Arial" w:cs="Arial"/>
        </w:rPr>
      </w:pPr>
    </w:p>
    <w:p w14:paraId="7F42566B" w14:textId="77777777" w:rsidR="00CB0F3F" w:rsidRDefault="00CB0F3F" w:rsidP="008C718E">
      <w:pPr>
        <w:tabs>
          <w:tab w:val="left" w:pos="720"/>
        </w:tabs>
        <w:rPr>
          <w:rFonts w:ascii="Arial" w:hAnsi="Arial" w:cs="Arial"/>
        </w:rPr>
      </w:pPr>
    </w:p>
    <w:p w14:paraId="2EFA3864" w14:textId="77777777" w:rsidR="00CB0F3F" w:rsidRDefault="00CB0F3F" w:rsidP="008C718E">
      <w:pPr>
        <w:tabs>
          <w:tab w:val="left" w:pos="720"/>
        </w:tabs>
        <w:rPr>
          <w:rFonts w:ascii="Arial" w:hAnsi="Arial" w:cs="Arial"/>
        </w:rPr>
      </w:pPr>
    </w:p>
    <w:p w14:paraId="50520EFF" w14:textId="77777777" w:rsidR="00CB0F3F" w:rsidRDefault="00CB0F3F" w:rsidP="008C718E">
      <w:pPr>
        <w:tabs>
          <w:tab w:val="left" w:pos="720"/>
        </w:tabs>
        <w:rPr>
          <w:rFonts w:ascii="Arial" w:hAnsi="Arial" w:cs="Arial"/>
        </w:rPr>
      </w:pPr>
    </w:p>
    <w:p w14:paraId="77162F17" w14:textId="77777777" w:rsidR="00CB0F3F" w:rsidRDefault="00CB0F3F" w:rsidP="008C718E">
      <w:pPr>
        <w:tabs>
          <w:tab w:val="left" w:pos="720"/>
        </w:tabs>
        <w:rPr>
          <w:rFonts w:ascii="Arial" w:hAnsi="Arial" w:cs="Arial"/>
        </w:rPr>
      </w:pPr>
    </w:p>
    <w:p w14:paraId="2919791F" w14:textId="77777777" w:rsidR="00CB0F3F" w:rsidRDefault="00CB0F3F" w:rsidP="008C718E">
      <w:pPr>
        <w:tabs>
          <w:tab w:val="left" w:pos="720"/>
        </w:tabs>
        <w:rPr>
          <w:rFonts w:ascii="Arial" w:hAnsi="Arial" w:cs="Arial"/>
        </w:rPr>
      </w:pPr>
    </w:p>
    <w:p w14:paraId="5148662A" w14:textId="77777777" w:rsidR="00CB0F3F" w:rsidRDefault="00CB0F3F" w:rsidP="008C718E">
      <w:pPr>
        <w:tabs>
          <w:tab w:val="left" w:pos="720"/>
        </w:tabs>
        <w:rPr>
          <w:rFonts w:ascii="Arial" w:hAnsi="Arial" w:cs="Arial"/>
        </w:rPr>
      </w:pPr>
    </w:p>
    <w:p w14:paraId="6184332C" w14:textId="77777777" w:rsidR="00CB0F3F" w:rsidRDefault="00CB0F3F" w:rsidP="008C718E">
      <w:pPr>
        <w:tabs>
          <w:tab w:val="left" w:pos="720"/>
        </w:tabs>
        <w:rPr>
          <w:rFonts w:ascii="Arial" w:hAnsi="Arial" w:cs="Arial"/>
        </w:rPr>
      </w:pPr>
    </w:p>
    <w:p w14:paraId="27ABF7A0" w14:textId="77777777" w:rsidR="00CB0F3F" w:rsidRDefault="00CB0F3F" w:rsidP="008C718E">
      <w:pPr>
        <w:tabs>
          <w:tab w:val="left" w:pos="720"/>
        </w:tabs>
        <w:rPr>
          <w:rFonts w:ascii="Arial" w:hAnsi="Arial" w:cs="Arial"/>
        </w:rPr>
      </w:pPr>
    </w:p>
    <w:p w14:paraId="0B478A66" w14:textId="77777777" w:rsidR="00CB0F3F" w:rsidRDefault="00CB0F3F" w:rsidP="008C718E">
      <w:pPr>
        <w:tabs>
          <w:tab w:val="left" w:pos="720"/>
        </w:tabs>
        <w:rPr>
          <w:rFonts w:ascii="Arial" w:hAnsi="Arial" w:cs="Arial"/>
        </w:rPr>
      </w:pPr>
    </w:p>
    <w:p w14:paraId="5295134A" w14:textId="77777777" w:rsidR="00CB0F3F" w:rsidRDefault="00CB0F3F" w:rsidP="008C718E">
      <w:pPr>
        <w:tabs>
          <w:tab w:val="left" w:pos="720"/>
        </w:tabs>
        <w:rPr>
          <w:rFonts w:ascii="Arial" w:hAnsi="Arial" w:cs="Arial"/>
        </w:rPr>
      </w:pPr>
    </w:p>
    <w:p w14:paraId="3C11EC7A" w14:textId="77777777" w:rsidR="00CB0F3F" w:rsidRDefault="00CB0F3F" w:rsidP="008C718E">
      <w:pPr>
        <w:tabs>
          <w:tab w:val="left" w:pos="720"/>
        </w:tabs>
        <w:rPr>
          <w:rFonts w:ascii="Arial" w:hAnsi="Arial" w:cs="Arial"/>
        </w:rPr>
      </w:pPr>
    </w:p>
    <w:p w14:paraId="16A9E20F" w14:textId="77777777" w:rsidR="00CB0F3F" w:rsidRDefault="00CB0F3F" w:rsidP="008C718E">
      <w:pPr>
        <w:tabs>
          <w:tab w:val="left" w:pos="720"/>
        </w:tabs>
        <w:rPr>
          <w:rFonts w:ascii="Arial" w:hAnsi="Arial" w:cs="Arial"/>
        </w:rPr>
      </w:pPr>
    </w:p>
    <w:p w14:paraId="0E5215D8" w14:textId="77777777" w:rsidR="00CB0F3F" w:rsidRDefault="00CB0F3F" w:rsidP="008C718E">
      <w:pPr>
        <w:tabs>
          <w:tab w:val="left" w:pos="720"/>
        </w:tabs>
        <w:rPr>
          <w:rFonts w:ascii="Arial" w:hAnsi="Arial" w:cs="Arial"/>
        </w:rPr>
      </w:pPr>
    </w:p>
    <w:p w14:paraId="7E1CC260" w14:textId="77777777" w:rsidR="006327AC" w:rsidRDefault="006327AC" w:rsidP="000A48A2">
      <w:pPr>
        <w:rPr>
          <w:rFonts w:ascii="Arial" w:hAnsi="Arial" w:cs="Arial"/>
          <w:b/>
          <w:sz w:val="44"/>
        </w:rPr>
      </w:pPr>
    </w:p>
    <w:p w14:paraId="3059E4F2" w14:textId="77777777" w:rsidR="006327AC" w:rsidRDefault="006327AC" w:rsidP="000A48A2">
      <w:pPr>
        <w:rPr>
          <w:rFonts w:ascii="Arial" w:hAnsi="Arial" w:cs="Arial"/>
          <w:b/>
          <w:sz w:val="44"/>
        </w:rPr>
      </w:pPr>
    </w:p>
    <w:p w14:paraId="03B0EC5D" w14:textId="77777777" w:rsidR="006327AC" w:rsidRDefault="006327AC" w:rsidP="000A48A2">
      <w:pPr>
        <w:rPr>
          <w:rFonts w:ascii="Arial" w:hAnsi="Arial" w:cs="Arial"/>
          <w:b/>
          <w:sz w:val="44"/>
        </w:rPr>
      </w:pPr>
    </w:p>
    <w:p w14:paraId="35685419" w14:textId="77777777" w:rsidR="006327AC" w:rsidRDefault="006327AC" w:rsidP="000A48A2">
      <w:pPr>
        <w:rPr>
          <w:rFonts w:ascii="Arial" w:hAnsi="Arial" w:cs="Arial"/>
          <w:b/>
          <w:sz w:val="44"/>
        </w:rPr>
      </w:pPr>
    </w:p>
    <w:p w14:paraId="7E6F1247" w14:textId="77777777" w:rsidR="000A48A2" w:rsidRPr="000A48A2" w:rsidRDefault="00B17EBB" w:rsidP="000A48A2">
      <w:pPr>
        <w:rPr>
          <w:rFonts w:ascii="Arial" w:hAnsi="Arial" w:cs="Arial"/>
          <w:sz w:val="44"/>
        </w:rPr>
      </w:pPr>
      <w:r>
        <w:rPr>
          <w:rFonts w:ascii="Arial" w:hAnsi="Arial" w:cs="Arial"/>
          <w:b/>
          <w:sz w:val="44"/>
        </w:rPr>
        <w:t>Employee s</w:t>
      </w:r>
      <w:r w:rsidR="000A48A2" w:rsidRPr="000A48A2">
        <w:rPr>
          <w:rFonts w:ascii="Arial" w:hAnsi="Arial" w:cs="Arial"/>
          <w:b/>
          <w:sz w:val="44"/>
        </w:rPr>
        <w:t>pecification</w:t>
      </w:r>
    </w:p>
    <w:p w14:paraId="061D2DC6" w14:textId="77777777" w:rsidR="000A48A2" w:rsidRPr="000A48A2" w:rsidRDefault="000A48A2" w:rsidP="000A48A2">
      <w:pPr>
        <w:rPr>
          <w:rFonts w:ascii="Arial" w:hAnsi="Arial" w:cs="Arial"/>
        </w:rPr>
      </w:pPr>
    </w:p>
    <w:tbl>
      <w:tblPr>
        <w:tblW w:w="0" w:type="auto"/>
        <w:tblLayout w:type="fixed"/>
        <w:tblLook w:val="0000" w:firstRow="0" w:lastRow="0" w:firstColumn="0" w:lastColumn="0" w:noHBand="0" w:noVBand="0"/>
      </w:tblPr>
      <w:tblGrid>
        <w:gridCol w:w="1951"/>
        <w:gridCol w:w="4007"/>
      </w:tblGrid>
      <w:tr w:rsidR="00CB0F3F" w14:paraId="13F668FA" w14:textId="77777777" w:rsidTr="006A58D7">
        <w:tc>
          <w:tcPr>
            <w:tcW w:w="1951" w:type="dxa"/>
            <w:tcBorders>
              <w:top w:val="nil"/>
              <w:left w:val="nil"/>
              <w:bottom w:val="nil"/>
              <w:right w:val="nil"/>
            </w:tcBorders>
          </w:tcPr>
          <w:p w14:paraId="2871C1B3" w14:textId="77777777" w:rsidR="00CB0F3F" w:rsidRDefault="00CB0F3F" w:rsidP="006A58D7">
            <w:pPr>
              <w:rPr>
                <w:rFonts w:ascii="Arial" w:hAnsi="Arial"/>
                <w:b/>
              </w:rPr>
            </w:pPr>
            <w:r>
              <w:rPr>
                <w:rFonts w:ascii="Arial" w:hAnsi="Arial"/>
                <w:b/>
              </w:rPr>
              <w:t xml:space="preserve">Date: </w:t>
            </w:r>
          </w:p>
        </w:tc>
        <w:tc>
          <w:tcPr>
            <w:tcW w:w="4007" w:type="dxa"/>
            <w:tcBorders>
              <w:top w:val="nil"/>
              <w:left w:val="nil"/>
              <w:bottom w:val="nil"/>
              <w:right w:val="nil"/>
            </w:tcBorders>
          </w:tcPr>
          <w:p w14:paraId="2F20AF6B" w14:textId="62BA74C6" w:rsidR="00CB0F3F" w:rsidRDefault="00E741EB" w:rsidP="000A48A2">
            <w:pPr>
              <w:rPr>
                <w:rFonts w:ascii="Arial" w:hAnsi="Arial"/>
                <w:b/>
              </w:rPr>
            </w:pPr>
            <w:r>
              <w:rPr>
                <w:rFonts w:ascii="Arial" w:hAnsi="Arial"/>
              </w:rPr>
              <w:t>23 February</w:t>
            </w:r>
            <w:r w:rsidR="008252F5">
              <w:rPr>
                <w:rFonts w:ascii="Arial" w:hAnsi="Arial"/>
              </w:rPr>
              <w:t xml:space="preserve"> 2026</w:t>
            </w:r>
          </w:p>
        </w:tc>
      </w:tr>
    </w:tbl>
    <w:p w14:paraId="6F25EEC6" w14:textId="77777777" w:rsidR="000A48A2" w:rsidRDefault="000A48A2" w:rsidP="000A48A2">
      <w:pPr>
        <w:rPr>
          <w:rFonts w:ascii="Arial" w:hAnsi="Arial"/>
        </w:rPr>
      </w:pPr>
      <w:r>
        <w:rPr>
          <w:rFonts w:ascii="Arial" w:hAnsi="Arial"/>
        </w:rPr>
        <w:t>_____________________________________________________________________</w:t>
      </w:r>
    </w:p>
    <w:p w14:paraId="1D46055D" w14:textId="77777777" w:rsidR="000A48A2" w:rsidRDefault="000A48A2" w:rsidP="000A48A2">
      <w:pPr>
        <w:rPr>
          <w:rFonts w:ascii="Arial" w:hAnsi="Arial"/>
        </w:rPr>
      </w:pPr>
    </w:p>
    <w:tbl>
      <w:tblPr>
        <w:tblW w:w="0" w:type="auto"/>
        <w:tblLayout w:type="fixed"/>
        <w:tblLook w:val="0000" w:firstRow="0" w:lastRow="0" w:firstColumn="0" w:lastColumn="0" w:noHBand="0" w:noVBand="0"/>
      </w:tblPr>
      <w:tblGrid>
        <w:gridCol w:w="2093"/>
        <w:gridCol w:w="7511"/>
      </w:tblGrid>
      <w:tr w:rsidR="00AD7923" w14:paraId="559B1CF7" w14:textId="77777777" w:rsidTr="00CB0F3F">
        <w:tc>
          <w:tcPr>
            <w:tcW w:w="2093" w:type="dxa"/>
            <w:tcBorders>
              <w:top w:val="nil"/>
              <w:left w:val="nil"/>
              <w:bottom w:val="nil"/>
              <w:right w:val="nil"/>
            </w:tcBorders>
          </w:tcPr>
          <w:p w14:paraId="224875C3" w14:textId="77777777" w:rsidR="00AD7923" w:rsidRDefault="00AD7923" w:rsidP="00AD7923">
            <w:pPr>
              <w:rPr>
                <w:rFonts w:ascii="Arial" w:hAnsi="Arial"/>
                <w:b/>
              </w:rPr>
            </w:pPr>
            <w:r>
              <w:rPr>
                <w:rFonts w:ascii="Arial" w:hAnsi="Arial"/>
                <w:b/>
              </w:rPr>
              <w:t>Department:</w:t>
            </w:r>
          </w:p>
          <w:p w14:paraId="50DA7D6D" w14:textId="77777777" w:rsidR="00AD7923" w:rsidRDefault="00AD7923" w:rsidP="00AD7923">
            <w:pPr>
              <w:rPr>
                <w:rFonts w:ascii="Arial" w:hAnsi="Arial"/>
                <w:b/>
              </w:rPr>
            </w:pPr>
          </w:p>
        </w:tc>
        <w:tc>
          <w:tcPr>
            <w:tcW w:w="7511" w:type="dxa"/>
            <w:tcBorders>
              <w:top w:val="nil"/>
              <w:left w:val="nil"/>
              <w:bottom w:val="nil"/>
              <w:right w:val="nil"/>
            </w:tcBorders>
          </w:tcPr>
          <w:p w14:paraId="690A924A" w14:textId="77777777" w:rsidR="00AD7923" w:rsidRDefault="00AD7923" w:rsidP="00AD7923">
            <w:pPr>
              <w:rPr>
                <w:rFonts w:ascii="Arial" w:hAnsi="Arial"/>
              </w:rPr>
            </w:pPr>
            <w:r>
              <w:rPr>
                <w:rFonts w:ascii="Arial" w:hAnsi="Arial"/>
              </w:rPr>
              <w:t xml:space="preserve">City and Neighbourhood Services </w:t>
            </w:r>
          </w:p>
        </w:tc>
      </w:tr>
      <w:tr w:rsidR="00AD7923" w14:paraId="3F7BE65E" w14:textId="77777777" w:rsidTr="00CB0F3F">
        <w:tc>
          <w:tcPr>
            <w:tcW w:w="2093" w:type="dxa"/>
            <w:tcBorders>
              <w:top w:val="nil"/>
              <w:left w:val="nil"/>
              <w:bottom w:val="nil"/>
              <w:right w:val="nil"/>
            </w:tcBorders>
          </w:tcPr>
          <w:p w14:paraId="3AB301C7" w14:textId="77777777" w:rsidR="00AD7923" w:rsidRDefault="00AD7923" w:rsidP="00AD7923">
            <w:pPr>
              <w:rPr>
                <w:rFonts w:ascii="Arial" w:hAnsi="Arial"/>
                <w:b/>
              </w:rPr>
            </w:pPr>
            <w:r>
              <w:rPr>
                <w:rFonts w:ascii="Arial" w:hAnsi="Arial"/>
                <w:b/>
              </w:rPr>
              <w:t>Post ID number:</w:t>
            </w:r>
          </w:p>
          <w:p w14:paraId="0058052A" w14:textId="77777777" w:rsidR="00AD7923" w:rsidRDefault="00AD7923" w:rsidP="00AD7923">
            <w:pPr>
              <w:rPr>
                <w:rFonts w:ascii="Arial" w:hAnsi="Arial"/>
                <w:b/>
              </w:rPr>
            </w:pPr>
          </w:p>
        </w:tc>
        <w:tc>
          <w:tcPr>
            <w:tcW w:w="7511" w:type="dxa"/>
            <w:tcBorders>
              <w:top w:val="nil"/>
              <w:left w:val="nil"/>
              <w:bottom w:val="nil"/>
              <w:right w:val="nil"/>
            </w:tcBorders>
          </w:tcPr>
          <w:p w14:paraId="4BCAD5E1" w14:textId="67B45B8B" w:rsidR="00AD7923" w:rsidRDefault="00FC310B" w:rsidP="00AD7923">
            <w:pPr>
              <w:rPr>
                <w:rFonts w:ascii="Arial" w:hAnsi="Arial"/>
              </w:rPr>
            </w:pPr>
            <w:r w:rsidRPr="00FC310B">
              <w:rPr>
                <w:rFonts w:ascii="Arial" w:hAnsi="Arial"/>
                <w:lang w:val="en-US"/>
              </w:rPr>
              <w:t>CASO001</w:t>
            </w:r>
          </w:p>
        </w:tc>
      </w:tr>
      <w:tr w:rsidR="00AD7923" w14:paraId="7D5D251D" w14:textId="77777777" w:rsidTr="00CB0F3F">
        <w:tc>
          <w:tcPr>
            <w:tcW w:w="2093" w:type="dxa"/>
            <w:tcBorders>
              <w:top w:val="nil"/>
              <w:left w:val="nil"/>
              <w:bottom w:val="nil"/>
              <w:right w:val="nil"/>
            </w:tcBorders>
          </w:tcPr>
          <w:p w14:paraId="0F416CE8" w14:textId="77777777" w:rsidR="00AD7923" w:rsidRDefault="00AD7923" w:rsidP="00AD7923">
            <w:pPr>
              <w:rPr>
                <w:rFonts w:ascii="Arial" w:hAnsi="Arial"/>
                <w:b/>
              </w:rPr>
            </w:pPr>
            <w:r>
              <w:rPr>
                <w:rFonts w:ascii="Arial" w:hAnsi="Arial"/>
                <w:b/>
              </w:rPr>
              <w:t>Section:</w:t>
            </w:r>
          </w:p>
          <w:p w14:paraId="5BFBC211" w14:textId="77777777" w:rsidR="00AD7923" w:rsidRDefault="00AD7923" w:rsidP="00AD7923">
            <w:pPr>
              <w:rPr>
                <w:rFonts w:ascii="Arial" w:hAnsi="Arial"/>
                <w:b/>
              </w:rPr>
            </w:pPr>
          </w:p>
        </w:tc>
        <w:tc>
          <w:tcPr>
            <w:tcW w:w="7511" w:type="dxa"/>
            <w:tcBorders>
              <w:top w:val="nil"/>
              <w:left w:val="nil"/>
              <w:bottom w:val="nil"/>
              <w:right w:val="nil"/>
            </w:tcBorders>
          </w:tcPr>
          <w:p w14:paraId="6450F272" w14:textId="77777777" w:rsidR="00AD7923" w:rsidRDefault="00AD7923" w:rsidP="00AD7923">
            <w:pPr>
              <w:rPr>
                <w:rFonts w:ascii="Arial" w:hAnsi="Arial"/>
              </w:rPr>
            </w:pPr>
            <w:r>
              <w:rPr>
                <w:rFonts w:ascii="Arial" w:hAnsi="Arial"/>
              </w:rPr>
              <w:t>Neighbourhood Services – Community Funding and Neighbourhood Integration</w:t>
            </w:r>
          </w:p>
          <w:p w14:paraId="1071EB50" w14:textId="77777777" w:rsidR="00AD7923" w:rsidRDefault="00AD7923" w:rsidP="00AD7923">
            <w:pPr>
              <w:rPr>
                <w:rFonts w:ascii="Arial" w:hAnsi="Arial"/>
              </w:rPr>
            </w:pPr>
            <w:r>
              <w:rPr>
                <w:rFonts w:ascii="Arial" w:hAnsi="Arial"/>
              </w:rPr>
              <w:t xml:space="preserve"> </w:t>
            </w:r>
          </w:p>
        </w:tc>
      </w:tr>
      <w:tr w:rsidR="00AD7923" w14:paraId="45A2FF43" w14:textId="77777777" w:rsidTr="00CB0F3F">
        <w:tc>
          <w:tcPr>
            <w:tcW w:w="2093" w:type="dxa"/>
            <w:tcBorders>
              <w:top w:val="nil"/>
              <w:left w:val="nil"/>
              <w:bottom w:val="nil"/>
              <w:right w:val="nil"/>
            </w:tcBorders>
          </w:tcPr>
          <w:p w14:paraId="7965CD8E" w14:textId="77777777" w:rsidR="00AD7923" w:rsidRDefault="00AD7923" w:rsidP="00AD7923">
            <w:pPr>
              <w:rPr>
                <w:rFonts w:ascii="Arial" w:hAnsi="Arial"/>
                <w:b/>
              </w:rPr>
            </w:pPr>
            <w:r>
              <w:rPr>
                <w:rFonts w:ascii="Arial" w:hAnsi="Arial"/>
                <w:b/>
              </w:rPr>
              <w:t>Job title:</w:t>
            </w:r>
          </w:p>
          <w:p w14:paraId="518BC2E3" w14:textId="77777777" w:rsidR="00AD7923" w:rsidRDefault="00AD7923" w:rsidP="00AD7923">
            <w:pPr>
              <w:rPr>
                <w:rFonts w:ascii="Arial" w:hAnsi="Arial"/>
                <w:b/>
              </w:rPr>
            </w:pPr>
          </w:p>
        </w:tc>
        <w:tc>
          <w:tcPr>
            <w:tcW w:w="7511" w:type="dxa"/>
            <w:tcBorders>
              <w:top w:val="nil"/>
              <w:left w:val="nil"/>
              <w:bottom w:val="nil"/>
              <w:right w:val="nil"/>
            </w:tcBorders>
          </w:tcPr>
          <w:p w14:paraId="79C05381" w14:textId="384190B3" w:rsidR="00AD7923" w:rsidRDefault="00AD7923" w:rsidP="00AD7923">
            <w:pPr>
              <w:rPr>
                <w:rFonts w:ascii="Arial" w:hAnsi="Arial"/>
                <w:b/>
              </w:rPr>
            </w:pPr>
            <w:r>
              <w:rPr>
                <w:rFonts w:ascii="Arial" w:hAnsi="Arial"/>
                <w:b/>
              </w:rPr>
              <w:t xml:space="preserve">Community Awareness Officer </w:t>
            </w:r>
          </w:p>
          <w:p w14:paraId="62508248" w14:textId="77777777" w:rsidR="00AD7923" w:rsidRDefault="00AD7923" w:rsidP="00AD7923">
            <w:pPr>
              <w:rPr>
                <w:rFonts w:ascii="Arial" w:hAnsi="Arial"/>
                <w:b/>
              </w:rPr>
            </w:pPr>
          </w:p>
        </w:tc>
      </w:tr>
      <w:tr w:rsidR="00AD7923" w14:paraId="27F2ACB8" w14:textId="77777777" w:rsidTr="00CB0F3F">
        <w:tc>
          <w:tcPr>
            <w:tcW w:w="2093" w:type="dxa"/>
            <w:tcBorders>
              <w:top w:val="nil"/>
              <w:left w:val="nil"/>
              <w:bottom w:val="nil"/>
              <w:right w:val="nil"/>
            </w:tcBorders>
          </w:tcPr>
          <w:p w14:paraId="192797E4" w14:textId="77777777" w:rsidR="00AD7923" w:rsidRDefault="00AD7923" w:rsidP="00AD7923">
            <w:pPr>
              <w:rPr>
                <w:rFonts w:ascii="Arial" w:hAnsi="Arial"/>
                <w:b/>
              </w:rPr>
            </w:pPr>
            <w:r>
              <w:rPr>
                <w:rFonts w:ascii="Arial" w:hAnsi="Arial"/>
                <w:b/>
              </w:rPr>
              <w:t>Grade:</w:t>
            </w:r>
          </w:p>
          <w:p w14:paraId="1EFAC48C" w14:textId="77777777" w:rsidR="00AD7923" w:rsidRDefault="00AD7923" w:rsidP="00AD7923">
            <w:pPr>
              <w:rPr>
                <w:rFonts w:ascii="Arial" w:hAnsi="Arial"/>
                <w:b/>
              </w:rPr>
            </w:pPr>
          </w:p>
        </w:tc>
        <w:tc>
          <w:tcPr>
            <w:tcW w:w="7511" w:type="dxa"/>
            <w:tcBorders>
              <w:top w:val="nil"/>
              <w:left w:val="nil"/>
              <w:bottom w:val="nil"/>
              <w:right w:val="nil"/>
            </w:tcBorders>
          </w:tcPr>
          <w:p w14:paraId="1552E39D" w14:textId="77777777" w:rsidR="00AD7923" w:rsidRDefault="00AD7923" w:rsidP="00AD7923">
            <w:pPr>
              <w:rPr>
                <w:rFonts w:ascii="Arial" w:hAnsi="Arial"/>
              </w:rPr>
            </w:pPr>
            <w:r>
              <w:rPr>
                <w:rFonts w:ascii="Arial" w:hAnsi="Arial"/>
              </w:rPr>
              <w:t>Grade 7</w:t>
            </w:r>
          </w:p>
        </w:tc>
      </w:tr>
    </w:tbl>
    <w:p w14:paraId="23D8C88A" w14:textId="77777777" w:rsidR="00080B42" w:rsidRPr="00080B42" w:rsidRDefault="00080B42" w:rsidP="00453EF6">
      <w:pPr>
        <w:rPr>
          <w:rFonts w:ascii="Arial" w:hAnsi="Arial" w:cs="Arial"/>
          <w:szCs w:val="24"/>
        </w:rPr>
      </w:pPr>
      <w:r w:rsidRPr="00080B42">
        <w:rPr>
          <w:rFonts w:ascii="Arial" w:hAnsi="Arial" w:cs="Arial"/>
          <w:szCs w:val="24"/>
        </w:rPr>
        <w:t>_____________________________________________________________________</w:t>
      </w:r>
    </w:p>
    <w:p w14:paraId="4E922ABA" w14:textId="77777777" w:rsidR="00080B42" w:rsidRDefault="00080B42" w:rsidP="00453EF6">
      <w:pPr>
        <w:rPr>
          <w:rFonts w:ascii="Arial" w:hAnsi="Arial" w:cs="Arial"/>
          <w:b/>
          <w:szCs w:val="24"/>
        </w:rPr>
      </w:pPr>
    </w:p>
    <w:p w14:paraId="587DFE2E" w14:textId="77777777" w:rsidR="00154C8E" w:rsidRPr="008C718E" w:rsidRDefault="00154C8E" w:rsidP="00453EF6">
      <w:pPr>
        <w:rPr>
          <w:rFonts w:ascii="Arial" w:hAnsi="Arial" w:cs="Arial"/>
          <w:b/>
          <w:szCs w:val="24"/>
        </w:rPr>
      </w:pPr>
      <w:r w:rsidRPr="008C718E">
        <w:rPr>
          <w:rFonts w:ascii="Arial" w:hAnsi="Arial" w:cs="Arial"/>
          <w:b/>
          <w:szCs w:val="24"/>
        </w:rPr>
        <w:t>Essential criteria</w:t>
      </w:r>
    </w:p>
    <w:p w14:paraId="748D1807" w14:textId="77777777" w:rsidR="00154C8E" w:rsidRDefault="00154C8E" w:rsidP="00453EF6">
      <w:pPr>
        <w:rPr>
          <w:rFonts w:ascii="Arial" w:hAnsi="Arial" w:cs="Arial"/>
          <w:sz w:val="22"/>
          <w:szCs w:val="22"/>
        </w:rPr>
      </w:pPr>
    </w:p>
    <w:p w14:paraId="6D34FB0D" w14:textId="77777777" w:rsidR="00E741EB" w:rsidRPr="00A410E4" w:rsidRDefault="00E741EB" w:rsidP="00E741EB">
      <w:pPr>
        <w:rPr>
          <w:rFonts w:ascii="Arial" w:hAnsi="Arial" w:cs="Arial"/>
          <w:b/>
          <w:sz w:val="22"/>
          <w:szCs w:val="22"/>
        </w:rPr>
      </w:pPr>
      <w:r>
        <w:rPr>
          <w:rFonts w:ascii="Arial" w:hAnsi="Arial" w:cs="Arial"/>
          <w:b/>
          <w:sz w:val="22"/>
          <w:szCs w:val="22"/>
        </w:rPr>
        <w:t>Driving licence</w:t>
      </w:r>
      <w:r w:rsidRPr="00A410E4">
        <w:rPr>
          <w:rFonts w:ascii="Arial" w:hAnsi="Arial" w:cs="Arial"/>
          <w:b/>
          <w:sz w:val="22"/>
          <w:szCs w:val="22"/>
        </w:rPr>
        <w:t xml:space="preserve"> and experience</w:t>
      </w:r>
    </w:p>
    <w:p w14:paraId="24900B86" w14:textId="77777777" w:rsidR="00E741EB" w:rsidRPr="00A410E4" w:rsidRDefault="00E741EB" w:rsidP="00E741EB">
      <w:pPr>
        <w:rPr>
          <w:rFonts w:ascii="Arial" w:hAnsi="Arial" w:cs="Arial"/>
          <w:sz w:val="22"/>
          <w:szCs w:val="22"/>
        </w:rPr>
      </w:pPr>
    </w:p>
    <w:p w14:paraId="42FFE842" w14:textId="77777777" w:rsidR="00E741EB" w:rsidRDefault="00E741EB" w:rsidP="00E741EB">
      <w:pPr>
        <w:rPr>
          <w:rFonts w:ascii="Arial" w:hAnsi="Arial" w:cs="Arial"/>
          <w:sz w:val="22"/>
          <w:szCs w:val="22"/>
        </w:rPr>
      </w:pPr>
      <w:r w:rsidRPr="002327D0">
        <w:rPr>
          <w:rFonts w:ascii="Arial" w:hAnsi="Arial" w:cs="Arial"/>
          <w:sz w:val="22"/>
          <w:szCs w:val="22"/>
        </w:rPr>
        <w:t xml:space="preserve">Applicants </w:t>
      </w:r>
      <w:r w:rsidRPr="002327D0">
        <w:rPr>
          <w:rFonts w:ascii="Arial" w:hAnsi="Arial" w:cs="Arial"/>
          <w:b/>
          <w:sz w:val="22"/>
          <w:szCs w:val="22"/>
        </w:rPr>
        <w:t>must</w:t>
      </w:r>
      <w:r w:rsidRPr="002327D0">
        <w:rPr>
          <w:rFonts w:ascii="Arial" w:hAnsi="Arial" w:cs="Arial"/>
          <w:sz w:val="22"/>
          <w:szCs w:val="22"/>
        </w:rPr>
        <w:t>, as at the closing date for receipt of application forms:</w:t>
      </w:r>
    </w:p>
    <w:p w14:paraId="75ABDDD5" w14:textId="77777777" w:rsidR="00E741EB" w:rsidRDefault="00E741EB" w:rsidP="00E741EB">
      <w:pPr>
        <w:rPr>
          <w:rFonts w:ascii="Arial" w:hAnsi="Arial" w:cs="Arial"/>
          <w:sz w:val="22"/>
          <w:szCs w:val="22"/>
        </w:rPr>
      </w:pPr>
    </w:p>
    <w:p w14:paraId="15D0DB95" w14:textId="1F5D4288" w:rsidR="00E741EB" w:rsidRPr="00B2184B" w:rsidRDefault="00E741EB" w:rsidP="00B2184B">
      <w:pPr>
        <w:pStyle w:val="ListParagraph"/>
        <w:numPr>
          <w:ilvl w:val="0"/>
          <w:numId w:val="33"/>
        </w:numPr>
        <w:overflowPunct/>
        <w:autoSpaceDE/>
        <w:autoSpaceDN/>
        <w:adjustRightInd/>
        <w:ind w:left="426" w:hanging="426"/>
        <w:textAlignment w:val="auto"/>
        <w:rPr>
          <w:rFonts w:ascii="Arial" w:hAnsi="Arial" w:cs="Arial"/>
          <w:sz w:val="22"/>
          <w:szCs w:val="22"/>
        </w:rPr>
      </w:pPr>
      <w:r w:rsidRPr="00B2184B">
        <w:rPr>
          <w:rFonts w:ascii="Arial" w:hAnsi="Arial" w:cs="Arial"/>
          <w:sz w:val="22"/>
          <w:szCs w:val="22"/>
        </w:rPr>
        <w:t>possess a full, current driving licence which enables them to drive in Northern Ireland or have access to a form of transport which enables them to meet the requirements of the post in full. It is desirable that a vehicle is also available for official business</w:t>
      </w:r>
      <w:r w:rsidR="00D64747" w:rsidRPr="00B2184B">
        <w:rPr>
          <w:rFonts w:ascii="Arial" w:hAnsi="Arial" w:cs="Arial"/>
          <w:sz w:val="22"/>
          <w:szCs w:val="22"/>
        </w:rPr>
        <w:t>; and</w:t>
      </w:r>
    </w:p>
    <w:p w14:paraId="48D9205C" w14:textId="77777777" w:rsidR="00E741EB" w:rsidRPr="00E741EB" w:rsidRDefault="00E741EB" w:rsidP="00D64747">
      <w:pPr>
        <w:tabs>
          <w:tab w:val="num" w:pos="426"/>
        </w:tabs>
        <w:overflowPunct/>
        <w:autoSpaceDE/>
        <w:autoSpaceDN/>
        <w:adjustRightInd/>
        <w:ind w:left="426" w:hanging="426"/>
        <w:textAlignment w:val="auto"/>
        <w:rPr>
          <w:rFonts w:ascii="Arial" w:hAnsi="Arial" w:cs="Arial"/>
          <w:sz w:val="22"/>
          <w:szCs w:val="22"/>
        </w:rPr>
      </w:pPr>
    </w:p>
    <w:p w14:paraId="699EC78C" w14:textId="77777777" w:rsidR="00E741EB" w:rsidRPr="00E741EB" w:rsidRDefault="00E741EB" w:rsidP="00D64747">
      <w:pPr>
        <w:pStyle w:val="ListParagraph"/>
        <w:numPr>
          <w:ilvl w:val="0"/>
          <w:numId w:val="32"/>
        </w:numPr>
        <w:tabs>
          <w:tab w:val="num" w:pos="426"/>
        </w:tabs>
        <w:ind w:left="426" w:hanging="426"/>
        <w:contextualSpacing/>
        <w:rPr>
          <w:rFonts w:ascii="Arial" w:hAnsi="Arial" w:cs="Arial"/>
          <w:sz w:val="22"/>
          <w:szCs w:val="22"/>
        </w:rPr>
      </w:pPr>
      <w:r w:rsidRPr="00894C42">
        <w:rPr>
          <w:rFonts w:ascii="Arial" w:hAnsi="Arial" w:cs="Arial"/>
          <w:bCs/>
          <w:sz w:val="22"/>
          <w:szCs w:val="22"/>
        </w:rPr>
        <w:t xml:space="preserve">be able to demonstrate on the application form, by providing personal and specific examples, at least </w:t>
      </w:r>
      <w:r w:rsidRPr="00894C42">
        <w:rPr>
          <w:rFonts w:ascii="Arial" w:hAnsi="Arial" w:cs="Arial"/>
          <w:b/>
          <w:bCs/>
          <w:sz w:val="22"/>
          <w:szCs w:val="22"/>
        </w:rPr>
        <w:t>one year’s</w:t>
      </w:r>
      <w:r w:rsidRPr="00894C42">
        <w:rPr>
          <w:rFonts w:ascii="Arial" w:hAnsi="Arial" w:cs="Arial"/>
          <w:bCs/>
          <w:sz w:val="22"/>
          <w:szCs w:val="22"/>
        </w:rPr>
        <w:t xml:space="preserve"> relevant experience in each of the following areas:</w:t>
      </w:r>
    </w:p>
    <w:p w14:paraId="1BFD6203" w14:textId="77777777" w:rsidR="00E741EB" w:rsidRPr="00E741EB" w:rsidRDefault="00E741EB" w:rsidP="00E741EB">
      <w:pPr>
        <w:pStyle w:val="ListParagraph"/>
        <w:contextualSpacing/>
        <w:rPr>
          <w:rFonts w:ascii="Arial" w:hAnsi="Arial" w:cs="Arial"/>
          <w:sz w:val="22"/>
          <w:szCs w:val="22"/>
        </w:rPr>
      </w:pPr>
    </w:p>
    <w:p w14:paraId="0F81EF9E" w14:textId="77777777" w:rsidR="00B2184B" w:rsidRDefault="00453EF6" w:rsidP="00B2184B">
      <w:pPr>
        <w:pStyle w:val="ListParagraph"/>
        <w:numPr>
          <w:ilvl w:val="0"/>
          <w:numId w:val="34"/>
        </w:numPr>
        <w:ind w:left="993" w:hanging="426"/>
        <w:contextualSpacing/>
        <w:rPr>
          <w:rFonts w:ascii="Arial" w:hAnsi="Arial" w:cs="Arial"/>
          <w:sz w:val="22"/>
          <w:szCs w:val="22"/>
        </w:rPr>
      </w:pPr>
      <w:r w:rsidRPr="00B2184B">
        <w:rPr>
          <w:rFonts w:ascii="Arial" w:hAnsi="Arial" w:cs="Arial"/>
          <w:sz w:val="22"/>
          <w:szCs w:val="22"/>
        </w:rPr>
        <w:t xml:space="preserve">managing community-based project work in a high profile and dynamic </w:t>
      </w:r>
      <w:proofErr w:type="gramStart"/>
      <w:r w:rsidRPr="00B2184B">
        <w:rPr>
          <w:rFonts w:ascii="Arial" w:hAnsi="Arial" w:cs="Arial"/>
          <w:sz w:val="22"/>
          <w:szCs w:val="22"/>
        </w:rPr>
        <w:t>service</w:t>
      </w:r>
      <w:r w:rsidR="00D64747" w:rsidRPr="00B2184B">
        <w:rPr>
          <w:rFonts w:ascii="Arial" w:hAnsi="Arial" w:cs="Arial"/>
          <w:sz w:val="22"/>
          <w:szCs w:val="22"/>
        </w:rPr>
        <w:t>;</w:t>
      </w:r>
      <w:proofErr w:type="gramEnd"/>
    </w:p>
    <w:p w14:paraId="4C12975D" w14:textId="77777777" w:rsidR="00B2184B" w:rsidRDefault="00453EF6" w:rsidP="00B2184B">
      <w:pPr>
        <w:pStyle w:val="ListParagraph"/>
        <w:numPr>
          <w:ilvl w:val="0"/>
          <w:numId w:val="34"/>
        </w:numPr>
        <w:ind w:left="993" w:hanging="426"/>
        <w:contextualSpacing/>
        <w:rPr>
          <w:rFonts w:ascii="Arial" w:hAnsi="Arial" w:cs="Arial"/>
          <w:sz w:val="22"/>
          <w:szCs w:val="22"/>
        </w:rPr>
      </w:pPr>
      <w:r w:rsidRPr="00B2184B">
        <w:rPr>
          <w:rFonts w:ascii="Arial" w:hAnsi="Arial" w:cs="Arial"/>
          <w:sz w:val="22"/>
          <w:szCs w:val="22"/>
        </w:rPr>
        <w:t>forming partnerships with statutory and voluntary bodies</w:t>
      </w:r>
      <w:r w:rsidR="00D64747" w:rsidRPr="00B2184B">
        <w:rPr>
          <w:rFonts w:ascii="Arial" w:hAnsi="Arial" w:cs="Arial"/>
          <w:sz w:val="22"/>
          <w:szCs w:val="22"/>
        </w:rPr>
        <w:t>; and</w:t>
      </w:r>
    </w:p>
    <w:p w14:paraId="1873D81D" w14:textId="2B613A9E" w:rsidR="00EE65A1" w:rsidRPr="00B2184B" w:rsidRDefault="00EE65A1" w:rsidP="00B2184B">
      <w:pPr>
        <w:pStyle w:val="ListParagraph"/>
        <w:numPr>
          <w:ilvl w:val="0"/>
          <w:numId w:val="34"/>
        </w:numPr>
        <w:ind w:left="993" w:hanging="426"/>
        <w:contextualSpacing/>
        <w:rPr>
          <w:rFonts w:ascii="Arial" w:hAnsi="Arial" w:cs="Arial"/>
          <w:sz w:val="22"/>
          <w:szCs w:val="22"/>
        </w:rPr>
      </w:pPr>
      <w:r w:rsidRPr="00B2184B">
        <w:rPr>
          <w:rFonts w:ascii="Arial" w:hAnsi="Arial" w:cs="Arial"/>
          <w:sz w:val="22"/>
          <w:szCs w:val="22"/>
        </w:rPr>
        <w:t xml:space="preserve">developing educational initiatives. </w:t>
      </w:r>
    </w:p>
    <w:p w14:paraId="2F36A1FC" w14:textId="77777777" w:rsidR="00522419" w:rsidRDefault="00522419" w:rsidP="000A48A2">
      <w:pPr>
        <w:rPr>
          <w:rFonts w:ascii="Arial" w:hAnsi="Arial" w:cs="Arial"/>
          <w:b/>
          <w:szCs w:val="24"/>
        </w:rPr>
      </w:pPr>
    </w:p>
    <w:p w14:paraId="4280A64E" w14:textId="051AB922" w:rsidR="00E741EB" w:rsidRPr="002B1C48" w:rsidRDefault="00313F71" w:rsidP="00E741EB">
      <w:pPr>
        <w:rPr>
          <w:rFonts w:ascii="Arial" w:hAnsi="Arial" w:cs="Arial"/>
          <w:b/>
          <w:bCs/>
          <w:szCs w:val="24"/>
        </w:rPr>
      </w:pPr>
      <w:r>
        <w:rPr>
          <w:rFonts w:ascii="Arial" w:hAnsi="Arial" w:cs="Arial"/>
          <w:b/>
          <w:bCs/>
          <w:szCs w:val="24"/>
        </w:rPr>
        <w:t>Desirable</w:t>
      </w:r>
      <w:r w:rsidR="00E741EB">
        <w:rPr>
          <w:rFonts w:ascii="Arial" w:hAnsi="Arial" w:cs="Arial"/>
          <w:b/>
          <w:bCs/>
          <w:szCs w:val="24"/>
        </w:rPr>
        <w:t xml:space="preserve"> c</w:t>
      </w:r>
      <w:r w:rsidR="00E741EB" w:rsidRPr="002B1C48">
        <w:rPr>
          <w:rFonts w:ascii="Arial" w:hAnsi="Arial" w:cs="Arial"/>
          <w:b/>
          <w:bCs/>
          <w:szCs w:val="24"/>
        </w:rPr>
        <w:t>riteria</w:t>
      </w:r>
    </w:p>
    <w:p w14:paraId="5C78D8EC" w14:textId="77777777" w:rsidR="00E741EB" w:rsidRDefault="00E741EB" w:rsidP="00E741EB">
      <w:pPr>
        <w:tabs>
          <w:tab w:val="left" w:pos="709"/>
        </w:tabs>
        <w:rPr>
          <w:rFonts w:ascii="Arial" w:hAnsi="Arial" w:cs="Arial"/>
          <w:sz w:val="22"/>
          <w:szCs w:val="22"/>
        </w:rPr>
      </w:pPr>
    </w:p>
    <w:p w14:paraId="59442BF4" w14:textId="471B69E8" w:rsidR="00313F71" w:rsidRDefault="00313F71" w:rsidP="00313F71">
      <w:pPr>
        <w:rPr>
          <w:rFonts w:ascii="Arial" w:hAnsi="Arial"/>
          <w:sz w:val="22"/>
          <w:szCs w:val="22"/>
        </w:rPr>
      </w:pPr>
      <w:bookmarkStart w:id="18" w:name="_Hlk222492636"/>
      <w:r w:rsidRPr="002670B9">
        <w:rPr>
          <w:rFonts w:ascii="Arial" w:hAnsi="Arial" w:cs="Arial"/>
          <w:sz w:val="22"/>
          <w:szCs w:val="22"/>
        </w:rPr>
        <w:t xml:space="preserve">In addition to the above </w:t>
      </w:r>
      <w:r w:rsidR="00D64747">
        <w:rPr>
          <w:rFonts w:ascii="Arial" w:hAnsi="Arial" w:cs="Arial"/>
          <w:sz w:val="22"/>
          <w:szCs w:val="22"/>
        </w:rPr>
        <w:t>essential criteria</w:t>
      </w:r>
      <w:r w:rsidRPr="002670B9">
        <w:rPr>
          <w:rFonts w:ascii="Arial" w:hAnsi="Arial" w:cs="Arial"/>
          <w:sz w:val="22"/>
          <w:szCs w:val="22"/>
        </w:rPr>
        <w:t xml:space="preserve">, Belfast City Council </w:t>
      </w:r>
      <w:r w:rsidRPr="002670B9">
        <w:rPr>
          <w:rFonts w:ascii="Arial" w:hAnsi="Arial"/>
          <w:sz w:val="22"/>
          <w:szCs w:val="22"/>
        </w:rPr>
        <w:t>reserves the right to shortlist only those candidates who</w:t>
      </w:r>
      <w:r>
        <w:rPr>
          <w:rFonts w:ascii="Arial" w:hAnsi="Arial"/>
          <w:sz w:val="22"/>
          <w:szCs w:val="22"/>
        </w:rPr>
        <w:t>,</w:t>
      </w:r>
      <w:r w:rsidRPr="002670B9">
        <w:rPr>
          <w:rFonts w:ascii="Arial" w:hAnsi="Arial"/>
          <w:sz w:val="22"/>
          <w:szCs w:val="22"/>
        </w:rPr>
        <w:t xml:space="preserve"> as at the closing </w:t>
      </w:r>
      <w:r w:rsidRPr="002670B9">
        <w:rPr>
          <w:rFonts w:ascii="Arial" w:hAnsi="Arial" w:cs="Arial"/>
          <w:sz w:val="22"/>
          <w:szCs w:val="22"/>
        </w:rPr>
        <w:t>date for receipt of application forms</w:t>
      </w:r>
      <w:r w:rsidRPr="002670B9">
        <w:rPr>
          <w:rFonts w:ascii="Arial" w:hAnsi="Arial"/>
          <w:sz w:val="22"/>
          <w:szCs w:val="22"/>
        </w:rPr>
        <w:t>:</w:t>
      </w:r>
    </w:p>
    <w:bookmarkEnd w:id="18"/>
    <w:p w14:paraId="21A2A41D" w14:textId="77777777" w:rsidR="00E741EB" w:rsidRDefault="00E741EB" w:rsidP="00E741EB">
      <w:pPr>
        <w:rPr>
          <w:rFonts w:ascii="Arial" w:hAnsi="Arial" w:cs="Arial"/>
          <w:sz w:val="22"/>
          <w:szCs w:val="22"/>
        </w:rPr>
      </w:pPr>
    </w:p>
    <w:p w14:paraId="777EBE81" w14:textId="75BBCC3B" w:rsidR="00E741EB" w:rsidRDefault="00E741EB" w:rsidP="00D64747">
      <w:pPr>
        <w:pStyle w:val="ListParagraph"/>
        <w:numPr>
          <w:ilvl w:val="0"/>
          <w:numId w:val="29"/>
        </w:numPr>
        <w:ind w:left="426" w:hanging="426"/>
        <w:textAlignment w:val="auto"/>
        <w:rPr>
          <w:rFonts w:ascii="Arial" w:hAnsi="Arial" w:cs="Arial"/>
          <w:sz w:val="22"/>
          <w:szCs w:val="22"/>
        </w:rPr>
      </w:pPr>
      <w:r>
        <w:rPr>
          <w:rFonts w:ascii="Arial" w:hAnsi="Arial" w:cs="Arial"/>
          <w:sz w:val="22"/>
          <w:szCs w:val="22"/>
        </w:rPr>
        <w:t xml:space="preserve">in the first instance, can demonstrate on the application form, by providing personal and specific examples, at least </w:t>
      </w:r>
      <w:r w:rsidRPr="00313F71">
        <w:rPr>
          <w:rFonts w:ascii="Arial" w:hAnsi="Arial" w:cs="Arial"/>
          <w:b/>
          <w:bCs/>
          <w:sz w:val="22"/>
          <w:szCs w:val="22"/>
        </w:rPr>
        <w:t>two years’</w:t>
      </w:r>
      <w:r>
        <w:rPr>
          <w:rFonts w:ascii="Arial" w:hAnsi="Arial" w:cs="Arial"/>
          <w:sz w:val="22"/>
          <w:szCs w:val="22"/>
        </w:rPr>
        <w:t xml:space="preserve"> relevant experience in </w:t>
      </w:r>
      <w:r w:rsidR="00313F71">
        <w:rPr>
          <w:rFonts w:ascii="Arial" w:hAnsi="Arial" w:cs="Arial"/>
          <w:sz w:val="22"/>
          <w:szCs w:val="22"/>
        </w:rPr>
        <w:t xml:space="preserve">the three above </w:t>
      </w:r>
      <w:r>
        <w:rPr>
          <w:rFonts w:ascii="Arial" w:hAnsi="Arial" w:cs="Arial"/>
          <w:sz w:val="22"/>
          <w:szCs w:val="22"/>
        </w:rPr>
        <w:t>noted areas (</w:t>
      </w:r>
      <w:r w:rsidR="00B2184B">
        <w:rPr>
          <w:rFonts w:ascii="Arial" w:hAnsi="Arial" w:cs="Arial"/>
          <w:sz w:val="22"/>
          <w:szCs w:val="22"/>
        </w:rPr>
        <w:t>b</w:t>
      </w:r>
      <w:r w:rsidR="00313F71">
        <w:rPr>
          <w:rFonts w:ascii="Arial" w:hAnsi="Arial" w:cs="Arial"/>
          <w:sz w:val="22"/>
          <w:szCs w:val="22"/>
        </w:rPr>
        <w:t>) to (</w:t>
      </w:r>
      <w:r w:rsidR="00B2184B">
        <w:rPr>
          <w:rFonts w:ascii="Arial" w:hAnsi="Arial" w:cs="Arial"/>
          <w:sz w:val="22"/>
          <w:szCs w:val="22"/>
        </w:rPr>
        <w:t>d</w:t>
      </w:r>
      <w:r>
        <w:rPr>
          <w:rFonts w:ascii="Arial" w:hAnsi="Arial" w:cs="Arial"/>
          <w:sz w:val="22"/>
          <w:szCs w:val="22"/>
        </w:rPr>
        <w:t>)</w:t>
      </w:r>
      <w:r w:rsidR="00D64747">
        <w:rPr>
          <w:rFonts w:ascii="Arial" w:hAnsi="Arial" w:cs="Arial"/>
          <w:sz w:val="22"/>
          <w:szCs w:val="22"/>
        </w:rPr>
        <w:t>; and,</w:t>
      </w:r>
    </w:p>
    <w:p w14:paraId="545F5020" w14:textId="13C6127C" w:rsidR="00E741EB" w:rsidRDefault="00E741EB" w:rsidP="00D64747">
      <w:pPr>
        <w:pStyle w:val="ListParagraph"/>
        <w:numPr>
          <w:ilvl w:val="0"/>
          <w:numId w:val="29"/>
        </w:numPr>
        <w:ind w:left="426" w:hanging="426"/>
        <w:textAlignment w:val="auto"/>
        <w:rPr>
          <w:rFonts w:ascii="Arial" w:hAnsi="Arial" w:cs="Arial"/>
          <w:sz w:val="22"/>
          <w:szCs w:val="22"/>
        </w:rPr>
      </w:pPr>
      <w:r w:rsidRPr="006A58D7">
        <w:rPr>
          <w:rFonts w:ascii="Arial" w:hAnsi="Arial" w:cs="Arial"/>
          <w:sz w:val="22"/>
          <w:szCs w:val="22"/>
        </w:rPr>
        <w:t xml:space="preserve">in the second instance, have a third level qualification in a relevant </w:t>
      </w:r>
      <w:r w:rsidRPr="002B1C48">
        <w:rPr>
          <w:rFonts w:ascii="Arial" w:hAnsi="Arial" w:cs="Arial"/>
          <w:sz w:val="22"/>
          <w:szCs w:val="22"/>
        </w:rPr>
        <w:t xml:space="preserve">subject </w:t>
      </w:r>
      <w:r w:rsidRPr="00154C8E">
        <w:rPr>
          <w:rFonts w:ascii="Arial" w:hAnsi="Arial" w:cs="Arial"/>
          <w:sz w:val="22"/>
          <w:szCs w:val="22"/>
        </w:rPr>
        <w:t xml:space="preserve">such as, Environmental Health, Environmental Science, Marketing, Public Relations, Waste Management, Post Graduate Certificate in Education, </w:t>
      </w:r>
      <w:r w:rsidR="00D64747">
        <w:rPr>
          <w:rFonts w:ascii="Arial" w:hAnsi="Arial" w:cs="Arial"/>
          <w:sz w:val="22"/>
          <w:szCs w:val="22"/>
        </w:rPr>
        <w:t>or equivalent qualification.</w:t>
      </w:r>
      <w:r>
        <w:rPr>
          <w:rFonts w:ascii="Arial" w:hAnsi="Arial" w:cs="Arial"/>
          <w:sz w:val="22"/>
          <w:szCs w:val="22"/>
        </w:rPr>
        <w:t xml:space="preserve">  </w:t>
      </w:r>
    </w:p>
    <w:p w14:paraId="3F6E925E" w14:textId="77777777" w:rsidR="00E741EB" w:rsidRDefault="00E741EB" w:rsidP="000A48A2">
      <w:pPr>
        <w:rPr>
          <w:rFonts w:ascii="Arial" w:hAnsi="Arial" w:cs="Arial"/>
          <w:b/>
          <w:szCs w:val="24"/>
        </w:rPr>
      </w:pPr>
    </w:p>
    <w:p w14:paraId="5DF10508" w14:textId="541F9A33" w:rsidR="000A48A2" w:rsidRPr="002B1C48" w:rsidRDefault="000A48A2" w:rsidP="000A48A2">
      <w:pPr>
        <w:rPr>
          <w:rFonts w:ascii="Arial" w:hAnsi="Arial" w:cs="Arial"/>
          <w:szCs w:val="24"/>
        </w:rPr>
      </w:pPr>
      <w:r w:rsidRPr="002B1C48">
        <w:rPr>
          <w:rFonts w:ascii="Arial" w:hAnsi="Arial" w:cs="Arial"/>
          <w:b/>
          <w:szCs w:val="24"/>
        </w:rPr>
        <w:t>Special skills and attributes</w:t>
      </w:r>
    </w:p>
    <w:p w14:paraId="025ADE80" w14:textId="77777777" w:rsidR="000A48A2" w:rsidRPr="002B1C48" w:rsidRDefault="000A48A2" w:rsidP="000A48A2">
      <w:pPr>
        <w:rPr>
          <w:rFonts w:ascii="Arial" w:hAnsi="Arial" w:cs="Arial"/>
          <w:sz w:val="22"/>
          <w:szCs w:val="22"/>
        </w:rPr>
      </w:pPr>
    </w:p>
    <w:p w14:paraId="731678C3" w14:textId="77777777" w:rsidR="00814B62" w:rsidRDefault="000A48A2" w:rsidP="009A3B30">
      <w:pPr>
        <w:rPr>
          <w:rFonts w:ascii="Arial" w:hAnsi="Arial" w:cs="Arial"/>
          <w:sz w:val="22"/>
          <w:szCs w:val="22"/>
        </w:rPr>
      </w:pPr>
      <w:r w:rsidRPr="002B1C48">
        <w:rPr>
          <w:rFonts w:ascii="Arial" w:hAnsi="Arial" w:cs="Arial"/>
          <w:sz w:val="22"/>
          <w:szCs w:val="22"/>
        </w:rPr>
        <w:t xml:space="preserve">Applicants must be able to demonstrate, by </w:t>
      </w:r>
      <w:r w:rsidR="00453EF6" w:rsidRPr="002B1C48">
        <w:rPr>
          <w:rFonts w:ascii="Arial" w:hAnsi="Arial" w:cs="Arial"/>
          <w:sz w:val="22"/>
          <w:szCs w:val="22"/>
        </w:rPr>
        <w:t xml:space="preserve">providing </w:t>
      </w:r>
      <w:r w:rsidR="002E3166">
        <w:rPr>
          <w:rFonts w:ascii="Arial" w:hAnsi="Arial" w:cs="Arial"/>
          <w:sz w:val="22"/>
          <w:szCs w:val="22"/>
        </w:rPr>
        <w:t>evidence of</w:t>
      </w:r>
      <w:r w:rsidRPr="002B1C48">
        <w:rPr>
          <w:rFonts w:ascii="Arial" w:hAnsi="Arial" w:cs="Arial"/>
          <w:sz w:val="22"/>
          <w:szCs w:val="22"/>
        </w:rPr>
        <w:t xml:space="preserve"> the following </w:t>
      </w:r>
      <w:r w:rsidR="006257EF">
        <w:rPr>
          <w:rFonts w:ascii="Arial" w:hAnsi="Arial" w:cs="Arial"/>
          <w:sz w:val="22"/>
          <w:szCs w:val="22"/>
        </w:rPr>
        <w:t xml:space="preserve">skills and attributes </w:t>
      </w:r>
      <w:r w:rsidRPr="002B1C48">
        <w:rPr>
          <w:rFonts w:ascii="Arial" w:hAnsi="Arial" w:cs="Arial"/>
          <w:sz w:val="22"/>
          <w:szCs w:val="22"/>
        </w:rPr>
        <w:t>which may be tested at interview</w:t>
      </w:r>
      <w:r w:rsidR="00453EF6" w:rsidRPr="002B1C48">
        <w:rPr>
          <w:rFonts w:ascii="Arial" w:hAnsi="Arial" w:cs="Arial"/>
          <w:sz w:val="22"/>
          <w:szCs w:val="22"/>
        </w:rPr>
        <w:t>:</w:t>
      </w:r>
    </w:p>
    <w:p w14:paraId="4023CDBF" w14:textId="77777777" w:rsidR="009A3B30" w:rsidRPr="009A3B30" w:rsidRDefault="009A3B30" w:rsidP="009A3B30">
      <w:pPr>
        <w:rPr>
          <w:rFonts w:ascii="Arial" w:hAnsi="Arial" w:cs="Arial"/>
          <w:sz w:val="22"/>
          <w:szCs w:val="22"/>
        </w:rPr>
      </w:pPr>
    </w:p>
    <w:p w14:paraId="3899015D" w14:textId="04F146C0" w:rsidR="006257EF" w:rsidRDefault="006257EF" w:rsidP="00D64747">
      <w:pPr>
        <w:tabs>
          <w:tab w:val="left" w:pos="720"/>
        </w:tabs>
        <w:rPr>
          <w:rFonts w:ascii="Arial" w:hAnsi="Arial" w:cs="Arial"/>
          <w:sz w:val="22"/>
          <w:szCs w:val="22"/>
        </w:rPr>
      </w:pPr>
      <w:r w:rsidRPr="009A3B30">
        <w:rPr>
          <w:rFonts w:ascii="Arial" w:hAnsi="Arial" w:cs="Arial"/>
          <w:b/>
          <w:szCs w:val="22"/>
        </w:rPr>
        <w:t>Analytical</w:t>
      </w:r>
      <w:r w:rsidR="00B17EBB">
        <w:rPr>
          <w:rFonts w:ascii="Arial" w:hAnsi="Arial" w:cs="Arial"/>
          <w:b/>
          <w:szCs w:val="22"/>
        </w:rPr>
        <w:t xml:space="preserve"> and decision</w:t>
      </w:r>
      <w:r w:rsidR="00D64747">
        <w:rPr>
          <w:rFonts w:ascii="Arial" w:hAnsi="Arial" w:cs="Arial"/>
          <w:b/>
          <w:szCs w:val="22"/>
        </w:rPr>
        <w:t>-</w:t>
      </w:r>
      <w:r w:rsidR="00B17EBB">
        <w:rPr>
          <w:rFonts w:ascii="Arial" w:hAnsi="Arial" w:cs="Arial"/>
          <w:b/>
          <w:szCs w:val="22"/>
        </w:rPr>
        <w:t>making</w:t>
      </w:r>
      <w:r w:rsidRPr="009A3B30">
        <w:rPr>
          <w:rFonts w:ascii="Arial" w:hAnsi="Arial" w:cs="Arial"/>
          <w:b/>
          <w:szCs w:val="22"/>
        </w:rPr>
        <w:t xml:space="preserve"> skills:</w:t>
      </w:r>
      <w:r>
        <w:rPr>
          <w:rFonts w:cs="Helvetica"/>
          <w:szCs w:val="22"/>
        </w:rPr>
        <w:t xml:space="preserve"> </w:t>
      </w:r>
      <w:r>
        <w:rPr>
          <w:rFonts w:ascii="Arial" w:hAnsi="Arial" w:cs="Arial"/>
          <w:sz w:val="22"/>
          <w:szCs w:val="22"/>
        </w:rPr>
        <w:t>t</w:t>
      </w:r>
      <w:r w:rsidRPr="002B1C48">
        <w:rPr>
          <w:rFonts w:ascii="Arial" w:hAnsi="Arial" w:cs="Arial"/>
          <w:sz w:val="22"/>
          <w:szCs w:val="22"/>
        </w:rPr>
        <w:t xml:space="preserve">he ability to gather information and analyse it as part of the </w:t>
      </w:r>
      <w:r w:rsidR="00D64747" w:rsidRPr="002B1C48">
        <w:rPr>
          <w:rFonts w:ascii="Arial" w:hAnsi="Arial" w:cs="Arial"/>
          <w:sz w:val="22"/>
          <w:szCs w:val="22"/>
        </w:rPr>
        <w:t>decision-making</w:t>
      </w:r>
      <w:r w:rsidRPr="002B1C48">
        <w:rPr>
          <w:rFonts w:ascii="Arial" w:hAnsi="Arial" w:cs="Arial"/>
          <w:sz w:val="22"/>
          <w:szCs w:val="22"/>
        </w:rPr>
        <w:t xml:space="preserve"> process</w:t>
      </w:r>
      <w:r>
        <w:rPr>
          <w:rFonts w:ascii="Arial" w:hAnsi="Arial" w:cs="Arial"/>
          <w:sz w:val="22"/>
          <w:szCs w:val="22"/>
        </w:rPr>
        <w:t xml:space="preserve"> </w:t>
      </w:r>
      <w:r w:rsidRPr="00814B62">
        <w:rPr>
          <w:rFonts w:ascii="Arial" w:hAnsi="Arial" w:cs="Arial"/>
          <w:sz w:val="22"/>
          <w:szCs w:val="22"/>
        </w:rPr>
        <w:t>and to make day to day decisions in respect of their work.</w:t>
      </w:r>
    </w:p>
    <w:p w14:paraId="60D6129E" w14:textId="77777777" w:rsidR="006257EF" w:rsidRPr="00814B62" w:rsidRDefault="006257EF" w:rsidP="006257EF">
      <w:pPr>
        <w:tabs>
          <w:tab w:val="left" w:pos="720"/>
        </w:tabs>
        <w:ind w:left="720"/>
        <w:rPr>
          <w:rFonts w:ascii="Arial" w:hAnsi="Arial" w:cs="Arial"/>
          <w:sz w:val="22"/>
          <w:szCs w:val="22"/>
        </w:rPr>
      </w:pPr>
    </w:p>
    <w:p w14:paraId="0F951C55" w14:textId="3733D638" w:rsidR="00814B62" w:rsidRDefault="00814B62" w:rsidP="00D64747">
      <w:pPr>
        <w:rPr>
          <w:rFonts w:ascii="Arial" w:hAnsi="Arial" w:cs="Arial"/>
          <w:sz w:val="22"/>
          <w:szCs w:val="22"/>
        </w:rPr>
      </w:pPr>
      <w:r w:rsidRPr="009A3B30">
        <w:rPr>
          <w:rFonts w:ascii="Arial" w:hAnsi="Arial" w:cs="Arial"/>
          <w:b/>
          <w:szCs w:val="22"/>
        </w:rPr>
        <w:t>Communication and interpersonal</w:t>
      </w:r>
      <w:r w:rsidR="006257EF">
        <w:rPr>
          <w:rFonts w:ascii="Arial" w:hAnsi="Arial" w:cs="Arial"/>
          <w:b/>
          <w:szCs w:val="22"/>
        </w:rPr>
        <w:t xml:space="preserve"> skills</w:t>
      </w:r>
      <w:r w:rsidRPr="009A3B30">
        <w:rPr>
          <w:rFonts w:ascii="Arial" w:hAnsi="Arial" w:cs="Arial"/>
          <w:b/>
          <w:szCs w:val="22"/>
        </w:rPr>
        <w:t>:</w:t>
      </w:r>
      <w:r w:rsidRPr="004E13B3">
        <w:rPr>
          <w:rFonts w:cs="Helvetica"/>
          <w:b/>
          <w:szCs w:val="22"/>
        </w:rPr>
        <w:t xml:space="preserve"> </w:t>
      </w:r>
      <w:r w:rsidR="00B17EBB" w:rsidRPr="00B17EBB">
        <w:rPr>
          <w:rFonts w:ascii="Arial" w:hAnsi="Arial" w:cs="Arial"/>
          <w:sz w:val="22"/>
          <w:szCs w:val="22"/>
        </w:rPr>
        <w:t xml:space="preserve">possess </w:t>
      </w:r>
      <w:r w:rsidR="008C718E">
        <w:rPr>
          <w:rFonts w:ascii="Arial" w:hAnsi="Arial" w:cs="Arial"/>
          <w:sz w:val="22"/>
          <w:szCs w:val="22"/>
        </w:rPr>
        <w:t>e</w:t>
      </w:r>
      <w:r w:rsidRPr="002B1C48">
        <w:rPr>
          <w:rFonts w:ascii="Arial" w:hAnsi="Arial" w:cs="Arial"/>
          <w:sz w:val="22"/>
          <w:szCs w:val="22"/>
        </w:rPr>
        <w:t>ffective and highly developed oral communication skills in both formal and informal settings with the ability to influence others</w:t>
      </w:r>
      <w:r w:rsidRPr="004E13B3">
        <w:rPr>
          <w:rFonts w:cs="Helvetica"/>
          <w:szCs w:val="22"/>
        </w:rPr>
        <w:t>,</w:t>
      </w:r>
      <w:r>
        <w:rPr>
          <w:rFonts w:cs="Helvetica"/>
          <w:szCs w:val="22"/>
        </w:rPr>
        <w:t xml:space="preserve"> </w:t>
      </w:r>
      <w:r w:rsidRPr="00814B62">
        <w:rPr>
          <w:rFonts w:ascii="Arial" w:hAnsi="Arial" w:cs="Arial"/>
          <w:sz w:val="22"/>
          <w:szCs w:val="22"/>
        </w:rPr>
        <w:t>and be capable of conveying complex information clearly, addressing small groups and building relationships with internal departments and external bodies.</w:t>
      </w:r>
    </w:p>
    <w:p w14:paraId="666C8FB1" w14:textId="77777777" w:rsidR="006257EF" w:rsidRPr="00814B62" w:rsidRDefault="006257EF" w:rsidP="006257EF">
      <w:pPr>
        <w:ind w:left="720"/>
        <w:rPr>
          <w:rFonts w:ascii="Arial" w:hAnsi="Arial" w:cs="Arial"/>
          <w:sz w:val="22"/>
          <w:szCs w:val="22"/>
        </w:rPr>
      </w:pPr>
    </w:p>
    <w:p w14:paraId="6DD15696" w14:textId="77777777" w:rsidR="006257EF" w:rsidRDefault="006257EF" w:rsidP="00D64747">
      <w:pPr>
        <w:tabs>
          <w:tab w:val="left" w:pos="720"/>
        </w:tabs>
        <w:rPr>
          <w:rFonts w:ascii="Arial" w:hAnsi="Arial" w:cs="Arial"/>
          <w:sz w:val="22"/>
          <w:szCs w:val="22"/>
        </w:rPr>
      </w:pPr>
      <w:r w:rsidRPr="009A3B30">
        <w:rPr>
          <w:rFonts w:ascii="Arial" w:hAnsi="Arial" w:cs="Arial"/>
          <w:b/>
          <w:szCs w:val="22"/>
        </w:rPr>
        <w:t>Customer care</w:t>
      </w:r>
      <w:r>
        <w:rPr>
          <w:rFonts w:ascii="Arial" w:hAnsi="Arial" w:cs="Arial"/>
          <w:b/>
          <w:szCs w:val="22"/>
        </w:rPr>
        <w:t xml:space="preserve"> skills</w:t>
      </w:r>
      <w:r w:rsidRPr="009A3B30">
        <w:rPr>
          <w:rFonts w:ascii="Arial" w:hAnsi="Arial" w:cs="Arial"/>
          <w:b/>
          <w:szCs w:val="22"/>
        </w:rPr>
        <w:t>:</w:t>
      </w:r>
      <w:r w:rsidRPr="004E13B3">
        <w:rPr>
          <w:rFonts w:cs="Helvetica"/>
          <w:szCs w:val="22"/>
        </w:rPr>
        <w:t xml:space="preserve"> </w:t>
      </w:r>
      <w:r>
        <w:rPr>
          <w:rFonts w:ascii="Arial" w:hAnsi="Arial" w:cs="Arial"/>
          <w:sz w:val="22"/>
          <w:szCs w:val="22"/>
        </w:rPr>
        <w:t>the ability to recognise the p</w:t>
      </w:r>
      <w:r w:rsidRPr="002B1C48">
        <w:rPr>
          <w:rFonts w:ascii="Arial" w:hAnsi="Arial" w:cs="Arial"/>
          <w:sz w:val="22"/>
          <w:szCs w:val="22"/>
        </w:rPr>
        <w:t>olitical sensitivities of issues and the ability to maintain sound relationships with the public and other bodies on a wide range of issues including those which are highly sensitive or confidential.</w:t>
      </w:r>
    </w:p>
    <w:p w14:paraId="58A14F1B" w14:textId="77777777" w:rsidR="00D64747" w:rsidRDefault="00D64747" w:rsidP="00D64747">
      <w:pPr>
        <w:ind w:left="720"/>
        <w:rPr>
          <w:rFonts w:cs="Helvetica"/>
          <w:szCs w:val="22"/>
        </w:rPr>
      </w:pPr>
    </w:p>
    <w:p w14:paraId="3F64A550" w14:textId="77777777" w:rsidR="00D64747" w:rsidRPr="006257EF" w:rsidRDefault="00D64747" w:rsidP="00D64747">
      <w:pPr>
        <w:rPr>
          <w:rFonts w:ascii="Arial" w:hAnsi="Arial" w:cs="Arial"/>
          <w:sz w:val="22"/>
          <w:szCs w:val="22"/>
        </w:rPr>
      </w:pPr>
      <w:r w:rsidRPr="009D522E">
        <w:rPr>
          <w:rFonts w:ascii="Arial" w:hAnsi="Arial" w:cs="Arial"/>
          <w:b/>
          <w:szCs w:val="22"/>
        </w:rPr>
        <w:t>Technical knowledge:</w:t>
      </w:r>
      <w:r>
        <w:rPr>
          <w:rFonts w:cs="Helvetica"/>
          <w:szCs w:val="22"/>
        </w:rPr>
        <w:t xml:space="preserve"> </w:t>
      </w:r>
      <w:r w:rsidRPr="008C718E">
        <w:rPr>
          <w:rFonts w:ascii="Arial" w:hAnsi="Arial" w:cs="Arial"/>
          <w:sz w:val="22"/>
          <w:szCs w:val="22"/>
        </w:rPr>
        <w:t>a knowledge of EU waste and litter related issues.</w:t>
      </w:r>
    </w:p>
    <w:p w14:paraId="1326B420" w14:textId="77777777" w:rsidR="00D64747" w:rsidRDefault="00D64747" w:rsidP="00D64747">
      <w:pPr>
        <w:ind w:left="720"/>
        <w:rPr>
          <w:rFonts w:cs="Helvetica"/>
          <w:szCs w:val="22"/>
        </w:rPr>
      </w:pPr>
    </w:p>
    <w:p w14:paraId="4ED8DCBB" w14:textId="77777777" w:rsidR="00D64747" w:rsidRPr="002B1C48" w:rsidRDefault="00D64747" w:rsidP="00D64747">
      <w:pPr>
        <w:tabs>
          <w:tab w:val="left" w:pos="720"/>
        </w:tabs>
        <w:rPr>
          <w:rFonts w:ascii="Arial" w:hAnsi="Arial" w:cs="Arial"/>
          <w:sz w:val="22"/>
          <w:szCs w:val="22"/>
        </w:rPr>
      </w:pPr>
      <w:r w:rsidRPr="009A3B30">
        <w:rPr>
          <w:rFonts w:ascii="Arial" w:hAnsi="Arial" w:cs="Arial"/>
          <w:b/>
          <w:szCs w:val="22"/>
        </w:rPr>
        <w:t>Work planning skills:</w:t>
      </w:r>
      <w:r w:rsidRPr="00814B62">
        <w:rPr>
          <w:rFonts w:cs="Helvetica"/>
          <w:b/>
          <w:szCs w:val="22"/>
        </w:rPr>
        <w:t xml:space="preserve"> </w:t>
      </w:r>
      <w:r w:rsidRPr="00EB1FFC">
        <w:rPr>
          <w:rFonts w:ascii="Arial" w:hAnsi="Arial" w:cs="Arial"/>
          <w:sz w:val="22"/>
          <w:szCs w:val="22"/>
        </w:rPr>
        <w:t>the</w:t>
      </w:r>
      <w:r>
        <w:rPr>
          <w:rFonts w:ascii="Arial" w:hAnsi="Arial" w:cs="Arial"/>
          <w:b/>
          <w:szCs w:val="22"/>
        </w:rPr>
        <w:t xml:space="preserve"> </w:t>
      </w:r>
      <w:r>
        <w:rPr>
          <w:rFonts w:ascii="Arial" w:hAnsi="Arial" w:cs="Arial"/>
          <w:sz w:val="22"/>
          <w:szCs w:val="22"/>
        </w:rPr>
        <w:t>a</w:t>
      </w:r>
      <w:r w:rsidRPr="002B1C48">
        <w:rPr>
          <w:rFonts w:ascii="Arial" w:hAnsi="Arial" w:cs="Arial"/>
          <w:sz w:val="22"/>
          <w:szCs w:val="22"/>
        </w:rPr>
        <w:t>bility to prioritise work, understand work plans and follow through programmes to satisfactory completion.</w:t>
      </w:r>
    </w:p>
    <w:p w14:paraId="12F397CE" w14:textId="77777777" w:rsidR="006257EF" w:rsidRPr="002B1C48" w:rsidRDefault="006257EF" w:rsidP="006257EF">
      <w:pPr>
        <w:tabs>
          <w:tab w:val="left" w:pos="720"/>
        </w:tabs>
        <w:rPr>
          <w:rFonts w:ascii="Arial" w:hAnsi="Arial" w:cs="Arial"/>
          <w:sz w:val="22"/>
          <w:szCs w:val="22"/>
        </w:rPr>
      </w:pPr>
    </w:p>
    <w:p w14:paraId="26136F1D" w14:textId="77777777" w:rsidR="006257EF" w:rsidRDefault="006257EF" w:rsidP="00D64747">
      <w:pPr>
        <w:rPr>
          <w:rFonts w:ascii="Arial" w:hAnsi="Arial" w:cs="Arial"/>
          <w:sz w:val="22"/>
          <w:szCs w:val="22"/>
        </w:rPr>
      </w:pPr>
      <w:r w:rsidRPr="009A3B30">
        <w:rPr>
          <w:rFonts w:ascii="Arial" w:hAnsi="Arial" w:cs="Arial"/>
          <w:b/>
          <w:szCs w:val="22"/>
        </w:rPr>
        <w:t>Equality of opportunity</w:t>
      </w:r>
      <w:r>
        <w:rPr>
          <w:rFonts w:ascii="Arial" w:hAnsi="Arial" w:cs="Arial"/>
          <w:b/>
          <w:szCs w:val="22"/>
        </w:rPr>
        <w:t xml:space="preserve"> skills</w:t>
      </w:r>
      <w:r w:rsidRPr="009A3B30">
        <w:rPr>
          <w:rFonts w:ascii="Arial" w:hAnsi="Arial" w:cs="Arial"/>
          <w:b/>
          <w:szCs w:val="22"/>
        </w:rPr>
        <w:t>:</w:t>
      </w:r>
      <w:r>
        <w:rPr>
          <w:rFonts w:cs="Helvetica"/>
          <w:szCs w:val="22"/>
        </w:rPr>
        <w:t xml:space="preserve"> </w:t>
      </w:r>
      <w:r>
        <w:rPr>
          <w:rFonts w:ascii="Arial" w:hAnsi="Arial" w:cs="Arial"/>
          <w:sz w:val="22"/>
          <w:szCs w:val="22"/>
        </w:rPr>
        <w:t>k</w:t>
      </w:r>
      <w:r w:rsidRPr="002B1C48">
        <w:rPr>
          <w:rFonts w:ascii="Arial" w:hAnsi="Arial" w:cs="Arial"/>
          <w:sz w:val="22"/>
          <w:szCs w:val="22"/>
        </w:rPr>
        <w:t>nowledge of how Local Government and other public bodies operate and the ability to work with a diverse group of other managers and professionals, both internally and externally, to meet common objectives.</w:t>
      </w:r>
      <w:r w:rsidRPr="008F443F">
        <w:rPr>
          <w:rFonts w:ascii="Arial" w:hAnsi="Arial" w:cs="Arial"/>
          <w:sz w:val="22"/>
          <w:szCs w:val="22"/>
        </w:rPr>
        <w:t xml:space="preserve"> </w:t>
      </w:r>
    </w:p>
    <w:p w14:paraId="529A64A1" w14:textId="77777777" w:rsidR="006257EF" w:rsidRDefault="006257EF" w:rsidP="006257EF">
      <w:pPr>
        <w:rPr>
          <w:rFonts w:ascii="Arial" w:hAnsi="Arial" w:cs="Arial"/>
          <w:sz w:val="22"/>
          <w:szCs w:val="22"/>
        </w:rPr>
      </w:pPr>
    </w:p>
    <w:p w14:paraId="08135E11" w14:textId="77777777" w:rsidR="006257EF" w:rsidRPr="002B1C48" w:rsidRDefault="006257EF" w:rsidP="00D64747">
      <w:pPr>
        <w:tabs>
          <w:tab w:val="left" w:pos="720"/>
        </w:tabs>
        <w:rPr>
          <w:rFonts w:ascii="Arial" w:hAnsi="Arial" w:cs="Arial"/>
          <w:sz w:val="22"/>
          <w:szCs w:val="22"/>
        </w:rPr>
      </w:pPr>
      <w:r w:rsidRPr="009D522E">
        <w:rPr>
          <w:rFonts w:ascii="Arial" w:hAnsi="Arial" w:cs="Arial"/>
          <w:b/>
          <w:szCs w:val="22"/>
        </w:rPr>
        <w:t>Financial awareness</w:t>
      </w:r>
      <w:r>
        <w:rPr>
          <w:rFonts w:ascii="Arial" w:hAnsi="Arial" w:cs="Arial"/>
          <w:b/>
          <w:szCs w:val="22"/>
        </w:rPr>
        <w:t xml:space="preserve"> skills</w:t>
      </w:r>
      <w:r w:rsidRPr="009D522E">
        <w:rPr>
          <w:rFonts w:ascii="Arial" w:hAnsi="Arial" w:cs="Arial"/>
          <w:b/>
          <w:szCs w:val="22"/>
        </w:rPr>
        <w:t>:</w:t>
      </w:r>
      <w:r>
        <w:rPr>
          <w:rFonts w:cs="Helvetica"/>
          <w:szCs w:val="22"/>
        </w:rPr>
        <w:t xml:space="preserve"> </w:t>
      </w:r>
      <w:r>
        <w:rPr>
          <w:rFonts w:ascii="Arial" w:hAnsi="Arial" w:cs="Arial"/>
          <w:sz w:val="22"/>
          <w:szCs w:val="22"/>
        </w:rPr>
        <w:t>a</w:t>
      </w:r>
      <w:r w:rsidRPr="002B1C48">
        <w:rPr>
          <w:rFonts w:ascii="Arial" w:hAnsi="Arial" w:cs="Arial"/>
          <w:sz w:val="22"/>
          <w:szCs w:val="22"/>
        </w:rPr>
        <w:t>n understanding of budget preparation and limitation with the ability to monitor expenditure and take remedial action as required.</w:t>
      </w:r>
    </w:p>
    <w:p w14:paraId="6A0C6307" w14:textId="77777777" w:rsidR="00814B62" w:rsidRPr="004E13B3" w:rsidRDefault="00814B62" w:rsidP="00814B62">
      <w:pPr>
        <w:ind w:left="720"/>
        <w:rPr>
          <w:rFonts w:cs="Helvetica"/>
          <w:szCs w:val="22"/>
        </w:rPr>
      </w:pPr>
    </w:p>
    <w:p w14:paraId="783FEDDD" w14:textId="77777777" w:rsidR="00814B62" w:rsidRDefault="00814B62" w:rsidP="00D64747">
      <w:pPr>
        <w:tabs>
          <w:tab w:val="left" w:pos="720"/>
        </w:tabs>
        <w:rPr>
          <w:rFonts w:ascii="Arial" w:hAnsi="Arial" w:cs="Arial"/>
          <w:sz w:val="22"/>
          <w:szCs w:val="22"/>
        </w:rPr>
      </w:pPr>
      <w:r w:rsidRPr="009A3B30">
        <w:rPr>
          <w:rFonts w:ascii="Arial" w:hAnsi="Arial" w:cs="Arial"/>
          <w:b/>
          <w:szCs w:val="22"/>
        </w:rPr>
        <w:t>Information technology</w:t>
      </w:r>
      <w:r w:rsidR="006257EF">
        <w:rPr>
          <w:rFonts w:ascii="Arial" w:hAnsi="Arial" w:cs="Arial"/>
          <w:b/>
          <w:szCs w:val="22"/>
        </w:rPr>
        <w:t xml:space="preserve"> skills</w:t>
      </w:r>
      <w:r w:rsidRPr="009A3B30">
        <w:rPr>
          <w:rFonts w:ascii="Arial" w:hAnsi="Arial" w:cs="Arial"/>
          <w:b/>
          <w:szCs w:val="22"/>
        </w:rPr>
        <w:t>:</w:t>
      </w:r>
      <w:r w:rsidRPr="00814B62">
        <w:rPr>
          <w:rFonts w:cs="Helvetica"/>
          <w:szCs w:val="22"/>
        </w:rPr>
        <w:t xml:space="preserve"> </w:t>
      </w:r>
      <w:r w:rsidR="00EB1FFC">
        <w:rPr>
          <w:rFonts w:ascii="Arial" w:hAnsi="Arial" w:cs="Arial"/>
          <w:sz w:val="22"/>
          <w:szCs w:val="22"/>
        </w:rPr>
        <w:t>the ability</w:t>
      </w:r>
      <w:r w:rsidRPr="002B1C48">
        <w:rPr>
          <w:rFonts w:ascii="Arial" w:hAnsi="Arial" w:cs="Arial"/>
          <w:sz w:val="22"/>
          <w:szCs w:val="22"/>
        </w:rPr>
        <w:t xml:space="preserve"> to operate a range of standard office programmes including manipulation of databases and the capacity to use specialised programmes.</w:t>
      </w:r>
    </w:p>
    <w:p w14:paraId="47952DD2" w14:textId="77777777" w:rsidR="006257EF" w:rsidRPr="002B1C48" w:rsidRDefault="006257EF" w:rsidP="006257EF">
      <w:pPr>
        <w:tabs>
          <w:tab w:val="left" w:pos="720"/>
        </w:tabs>
        <w:ind w:left="720"/>
        <w:rPr>
          <w:rFonts w:ascii="Arial" w:hAnsi="Arial" w:cs="Arial"/>
          <w:sz w:val="22"/>
          <w:szCs w:val="22"/>
        </w:rPr>
      </w:pPr>
    </w:p>
    <w:p w14:paraId="410BB8EA" w14:textId="77777777" w:rsidR="006257EF" w:rsidRPr="002B1C48" w:rsidRDefault="006257EF" w:rsidP="00D64747">
      <w:pPr>
        <w:tabs>
          <w:tab w:val="left" w:pos="720"/>
        </w:tabs>
        <w:rPr>
          <w:rFonts w:ascii="Arial" w:hAnsi="Arial" w:cs="Arial"/>
          <w:sz w:val="22"/>
          <w:szCs w:val="22"/>
        </w:rPr>
      </w:pPr>
      <w:r w:rsidRPr="009A3B30">
        <w:rPr>
          <w:rFonts w:ascii="Arial" w:hAnsi="Arial" w:cs="Arial"/>
          <w:b/>
          <w:szCs w:val="22"/>
        </w:rPr>
        <w:t>Report writing</w:t>
      </w:r>
      <w:r>
        <w:rPr>
          <w:rFonts w:ascii="Arial" w:hAnsi="Arial" w:cs="Arial"/>
          <w:b/>
          <w:szCs w:val="22"/>
        </w:rPr>
        <w:t xml:space="preserve"> skills</w:t>
      </w:r>
      <w:r w:rsidRPr="009A3B30">
        <w:rPr>
          <w:rFonts w:ascii="Arial" w:hAnsi="Arial" w:cs="Arial"/>
          <w:b/>
          <w:szCs w:val="22"/>
        </w:rPr>
        <w:t>:</w:t>
      </w:r>
      <w:r w:rsidRPr="00814B62">
        <w:rPr>
          <w:rFonts w:cs="Helvetica"/>
          <w:b/>
          <w:szCs w:val="22"/>
        </w:rPr>
        <w:t xml:space="preserve"> </w:t>
      </w:r>
      <w:r>
        <w:rPr>
          <w:rFonts w:ascii="Arial" w:hAnsi="Arial" w:cs="Arial"/>
          <w:sz w:val="22"/>
          <w:szCs w:val="22"/>
        </w:rPr>
        <w:t>a</w:t>
      </w:r>
      <w:r w:rsidRPr="002B1C48">
        <w:rPr>
          <w:rFonts w:ascii="Arial" w:hAnsi="Arial" w:cs="Arial"/>
          <w:sz w:val="22"/>
          <w:szCs w:val="22"/>
        </w:rPr>
        <w:t xml:space="preserve"> high degree of literacy and the ability to write reports, memos and letters on highly complex or sensitive issues to both internal and external recipients.</w:t>
      </w:r>
    </w:p>
    <w:p w14:paraId="79C1CADC" w14:textId="77777777" w:rsidR="00814B62" w:rsidRPr="00814B62" w:rsidRDefault="00814B62" w:rsidP="006257EF">
      <w:pPr>
        <w:rPr>
          <w:rFonts w:cs="Helvetica"/>
          <w:szCs w:val="22"/>
        </w:rPr>
      </w:pPr>
    </w:p>
    <w:p w14:paraId="1A9062AB" w14:textId="77777777" w:rsidR="00814B62" w:rsidRPr="006257EF" w:rsidRDefault="00814B62" w:rsidP="00D64747">
      <w:pPr>
        <w:rPr>
          <w:rFonts w:cs="Helvetica"/>
          <w:szCs w:val="22"/>
        </w:rPr>
      </w:pPr>
      <w:r w:rsidRPr="009A3B30">
        <w:rPr>
          <w:rFonts w:ascii="Arial" w:hAnsi="Arial" w:cs="Arial"/>
          <w:b/>
          <w:szCs w:val="22"/>
        </w:rPr>
        <w:t>Team working</w:t>
      </w:r>
      <w:r w:rsidR="006257EF">
        <w:rPr>
          <w:rFonts w:ascii="Arial" w:hAnsi="Arial" w:cs="Arial"/>
          <w:b/>
          <w:szCs w:val="22"/>
        </w:rPr>
        <w:t xml:space="preserve"> skills</w:t>
      </w:r>
      <w:r w:rsidRPr="009A3B30">
        <w:rPr>
          <w:rFonts w:ascii="Arial" w:hAnsi="Arial" w:cs="Arial"/>
          <w:b/>
          <w:szCs w:val="22"/>
        </w:rPr>
        <w:t>:</w:t>
      </w:r>
      <w:r w:rsidRPr="004E13B3">
        <w:rPr>
          <w:rFonts w:cs="Helvetica"/>
          <w:b/>
          <w:szCs w:val="22"/>
        </w:rPr>
        <w:t xml:space="preserve"> </w:t>
      </w:r>
      <w:r w:rsidRPr="009D522E">
        <w:rPr>
          <w:rFonts w:ascii="Arial" w:hAnsi="Arial" w:cs="Arial"/>
          <w:sz w:val="22"/>
          <w:szCs w:val="22"/>
        </w:rPr>
        <w:t>the ability to work well as part of a team</w:t>
      </w:r>
      <w:r w:rsidR="00B17EBB">
        <w:rPr>
          <w:rFonts w:ascii="Arial" w:hAnsi="Arial" w:cs="Arial"/>
          <w:sz w:val="22"/>
          <w:szCs w:val="22"/>
        </w:rPr>
        <w:t xml:space="preserve"> to achieve service objectives. </w:t>
      </w:r>
    </w:p>
    <w:p w14:paraId="50951D19" w14:textId="77777777" w:rsidR="006A58D7" w:rsidRDefault="006A58D7" w:rsidP="00A43202">
      <w:pPr>
        <w:rPr>
          <w:sz w:val="22"/>
          <w:szCs w:val="22"/>
        </w:rPr>
      </w:pPr>
    </w:p>
    <w:sectPr w:rsidR="006A58D7">
      <w:headerReference w:type="default" r:id="rId8"/>
      <w:footerReference w:type="default" r:id="rId9"/>
      <w:pgSz w:w="11907" w:h="16840" w:code="9"/>
      <w:pgMar w:top="1440" w:right="1077" w:bottom="1440" w:left="1440"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89A70" w14:textId="77777777" w:rsidR="00A00D00" w:rsidRDefault="00A00D00">
      <w:r>
        <w:separator/>
      </w:r>
    </w:p>
  </w:endnote>
  <w:endnote w:type="continuationSeparator" w:id="0">
    <w:p w14:paraId="7DBDA365" w14:textId="77777777" w:rsidR="00A00D00" w:rsidRDefault="00A00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3CD18" w14:textId="77777777" w:rsidR="00EB1FFC" w:rsidRDefault="00EB1FFC">
    <w:pPr>
      <w:pStyle w:val="Footer"/>
      <w:jc w:val="right"/>
    </w:pPr>
    <w:r>
      <w:t>______________________________________________________________________________</w:t>
    </w:r>
  </w:p>
  <w:p w14:paraId="216FF719" w14:textId="77777777" w:rsidR="00EB1FFC" w:rsidRDefault="00EB1FFC">
    <w:pPr>
      <w:pStyle w:val="Footer"/>
      <w:jc w:val="right"/>
      <w:rPr>
        <w:rFonts w:ascii="Arial" w:hAnsi="Arial"/>
        <w:b/>
        <w:sz w:val="18"/>
      </w:rPr>
    </w:pPr>
    <w:r>
      <w:rPr>
        <w:rFonts w:ascii="Arial" w:hAnsi="Arial"/>
        <w:b/>
        <w:sz w:val="18"/>
      </w:rPr>
      <w:t>Community Awareness Officer</w:t>
    </w:r>
  </w:p>
  <w:p w14:paraId="5F674AB4" w14:textId="213EFD9D" w:rsidR="00EB1FFC" w:rsidRDefault="00EB1FFC">
    <w:pPr>
      <w:pStyle w:val="Footer"/>
      <w:jc w:val="right"/>
      <w:rPr>
        <w:rFonts w:ascii="Arial" w:hAnsi="Arial"/>
        <w:sz w:val="18"/>
      </w:rPr>
    </w:pPr>
    <w:r>
      <w:rPr>
        <w:rFonts w:ascii="Arial" w:hAnsi="Arial"/>
        <w:sz w:val="18"/>
      </w:rPr>
      <w:fldChar w:fldCharType="begin"/>
    </w:r>
    <w:r>
      <w:rPr>
        <w:rFonts w:ascii="Arial" w:hAnsi="Arial"/>
        <w:sz w:val="18"/>
      </w:rPr>
      <w:instrText xml:space="preserve"> TIME \@ "dd/MM/yy" </w:instrText>
    </w:r>
    <w:r>
      <w:rPr>
        <w:rFonts w:ascii="Arial" w:hAnsi="Arial"/>
        <w:sz w:val="18"/>
      </w:rPr>
      <w:fldChar w:fldCharType="separate"/>
    </w:r>
    <w:r w:rsidR="00B2184B">
      <w:rPr>
        <w:rFonts w:ascii="Arial" w:hAnsi="Arial"/>
        <w:noProof/>
        <w:sz w:val="18"/>
      </w:rPr>
      <w:t>23/03/26</w:t>
    </w:r>
    <w:r>
      <w:rPr>
        <w:rFonts w:ascii="Arial" w:hAnsi="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BB227" w14:textId="77777777" w:rsidR="00A00D00" w:rsidRDefault="00A00D00">
      <w:r>
        <w:separator/>
      </w:r>
    </w:p>
  </w:footnote>
  <w:footnote w:type="continuationSeparator" w:id="0">
    <w:p w14:paraId="7567DE5E" w14:textId="77777777" w:rsidR="00A00D00" w:rsidRDefault="00A00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F76B" w14:textId="77777777" w:rsidR="00EB472F" w:rsidRPr="00EB472F" w:rsidRDefault="00EB472F" w:rsidP="00EB472F">
    <w:pPr>
      <w:pStyle w:val="Header"/>
      <w:pBdr>
        <w:bottom w:val="single" w:sz="4" w:space="1" w:color="auto"/>
      </w:pBdr>
      <w:rPr>
        <w:u w:val="single"/>
      </w:rPr>
    </w:pPr>
  </w:p>
  <w:p w14:paraId="14B2BA30" w14:textId="77777777" w:rsidR="00EB472F" w:rsidRPr="00EB472F" w:rsidRDefault="00EB472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FF0C03C"/>
    <w:lvl w:ilvl="0">
      <w:numFmt w:val="bullet"/>
      <w:lvlText w:val="*"/>
      <w:lvlJc w:val="left"/>
    </w:lvl>
  </w:abstractNum>
  <w:abstractNum w:abstractNumId="1" w15:restartNumberingAfterBreak="0">
    <w:nsid w:val="01EB554E"/>
    <w:multiLevelType w:val="hybridMultilevel"/>
    <w:tmpl w:val="C5A014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4A706A"/>
    <w:multiLevelType w:val="hybridMultilevel"/>
    <w:tmpl w:val="0E08AB10"/>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A405E6"/>
    <w:multiLevelType w:val="hybridMultilevel"/>
    <w:tmpl w:val="D10434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C546AF"/>
    <w:multiLevelType w:val="hybridMultilevel"/>
    <w:tmpl w:val="50FC5D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A7AB8"/>
    <w:multiLevelType w:val="hybridMultilevel"/>
    <w:tmpl w:val="CC04577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FB64876"/>
    <w:multiLevelType w:val="singleLevel"/>
    <w:tmpl w:val="63CCF496"/>
    <w:lvl w:ilvl="0">
      <w:start w:val="1"/>
      <w:numFmt w:val="none"/>
      <w:lvlText w:val=""/>
      <w:legacy w:legacy="1" w:legacySpace="120" w:legacyIndent="360"/>
      <w:lvlJc w:val="left"/>
      <w:pPr>
        <w:ind w:left="720" w:hanging="360"/>
      </w:pPr>
      <w:rPr>
        <w:rFonts w:ascii="Symbol" w:hAnsi="Symbol" w:hint="default"/>
      </w:rPr>
    </w:lvl>
  </w:abstractNum>
  <w:abstractNum w:abstractNumId="7" w15:restartNumberingAfterBreak="0">
    <w:nsid w:val="1FD57400"/>
    <w:multiLevelType w:val="hybridMultilevel"/>
    <w:tmpl w:val="0C78938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8" w15:restartNumberingAfterBreak="0">
    <w:nsid w:val="1FE429D6"/>
    <w:multiLevelType w:val="singleLevel"/>
    <w:tmpl w:val="63CCF496"/>
    <w:lvl w:ilvl="0">
      <w:start w:val="1"/>
      <w:numFmt w:val="none"/>
      <w:lvlText w:val=""/>
      <w:legacy w:legacy="1" w:legacySpace="120" w:legacyIndent="360"/>
      <w:lvlJc w:val="left"/>
      <w:pPr>
        <w:ind w:left="720" w:hanging="360"/>
      </w:pPr>
      <w:rPr>
        <w:rFonts w:ascii="Symbol" w:hAnsi="Symbol" w:hint="default"/>
      </w:rPr>
    </w:lvl>
  </w:abstractNum>
  <w:abstractNum w:abstractNumId="9" w15:restartNumberingAfterBreak="0">
    <w:nsid w:val="229A30A1"/>
    <w:multiLevelType w:val="hybridMultilevel"/>
    <w:tmpl w:val="EA02CB48"/>
    <w:lvl w:ilvl="0" w:tplc="0809000F">
      <w:start w:val="1"/>
      <w:numFmt w:val="decimal"/>
      <w:lvlText w:val="%1."/>
      <w:lvlJc w:val="left"/>
      <w:pPr>
        <w:ind w:left="720" w:hanging="360"/>
      </w:pPr>
    </w:lvl>
    <w:lvl w:ilvl="1" w:tplc="23FE0C6A">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AB7F5D"/>
    <w:multiLevelType w:val="hybridMultilevel"/>
    <w:tmpl w:val="F28ED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C01AB9"/>
    <w:multiLevelType w:val="singleLevel"/>
    <w:tmpl w:val="D60638FE"/>
    <w:lvl w:ilvl="0">
      <w:start w:val="1"/>
      <w:numFmt w:val="none"/>
      <w:lvlText w:val=""/>
      <w:legacy w:legacy="1" w:legacySpace="120" w:legacyIndent="360"/>
      <w:lvlJc w:val="left"/>
      <w:pPr>
        <w:ind w:left="720" w:hanging="360"/>
      </w:pPr>
      <w:rPr>
        <w:rFonts w:ascii="Symbol" w:hAnsi="Symbol" w:hint="default"/>
        <w:sz w:val="22"/>
        <w:szCs w:val="22"/>
      </w:rPr>
    </w:lvl>
  </w:abstractNum>
  <w:abstractNum w:abstractNumId="12" w15:restartNumberingAfterBreak="0">
    <w:nsid w:val="34100C60"/>
    <w:multiLevelType w:val="singleLevel"/>
    <w:tmpl w:val="E7122B54"/>
    <w:lvl w:ilvl="0">
      <w:start w:val="1"/>
      <w:numFmt w:val="decimal"/>
      <w:lvlText w:val="%1."/>
      <w:legacy w:legacy="1" w:legacySpace="0" w:legacyIndent="432"/>
      <w:lvlJc w:val="left"/>
      <w:pPr>
        <w:ind w:left="432" w:hanging="432"/>
      </w:pPr>
    </w:lvl>
  </w:abstractNum>
  <w:abstractNum w:abstractNumId="13" w15:restartNumberingAfterBreak="0">
    <w:nsid w:val="352634BC"/>
    <w:multiLevelType w:val="singleLevel"/>
    <w:tmpl w:val="63CCF496"/>
    <w:lvl w:ilvl="0">
      <w:start w:val="1"/>
      <w:numFmt w:val="none"/>
      <w:lvlText w:val=""/>
      <w:legacy w:legacy="1" w:legacySpace="120" w:legacyIndent="360"/>
      <w:lvlJc w:val="left"/>
      <w:pPr>
        <w:ind w:left="720" w:hanging="360"/>
      </w:pPr>
      <w:rPr>
        <w:rFonts w:ascii="Symbol" w:hAnsi="Symbol" w:hint="default"/>
      </w:rPr>
    </w:lvl>
  </w:abstractNum>
  <w:abstractNum w:abstractNumId="14" w15:restartNumberingAfterBreak="0">
    <w:nsid w:val="36261780"/>
    <w:multiLevelType w:val="singleLevel"/>
    <w:tmpl w:val="63CCF496"/>
    <w:lvl w:ilvl="0">
      <w:start w:val="1"/>
      <w:numFmt w:val="none"/>
      <w:lvlText w:val=""/>
      <w:legacy w:legacy="1" w:legacySpace="120" w:legacyIndent="360"/>
      <w:lvlJc w:val="left"/>
      <w:pPr>
        <w:ind w:left="720" w:hanging="360"/>
      </w:pPr>
      <w:rPr>
        <w:rFonts w:ascii="Symbol" w:hAnsi="Symbol" w:hint="default"/>
      </w:rPr>
    </w:lvl>
  </w:abstractNum>
  <w:abstractNum w:abstractNumId="15" w15:restartNumberingAfterBreak="0">
    <w:nsid w:val="36CC6816"/>
    <w:multiLevelType w:val="hybridMultilevel"/>
    <w:tmpl w:val="248E9F84"/>
    <w:lvl w:ilvl="0" w:tplc="DBEC9D68">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E0E60EF"/>
    <w:multiLevelType w:val="singleLevel"/>
    <w:tmpl w:val="63CCF496"/>
    <w:lvl w:ilvl="0">
      <w:start w:val="1"/>
      <w:numFmt w:val="none"/>
      <w:lvlText w:val=""/>
      <w:legacy w:legacy="1" w:legacySpace="120" w:legacyIndent="360"/>
      <w:lvlJc w:val="left"/>
      <w:pPr>
        <w:ind w:left="720" w:hanging="360"/>
      </w:pPr>
      <w:rPr>
        <w:rFonts w:ascii="Symbol" w:hAnsi="Symbol" w:hint="default"/>
      </w:rPr>
    </w:lvl>
  </w:abstractNum>
  <w:abstractNum w:abstractNumId="17" w15:restartNumberingAfterBreak="0">
    <w:nsid w:val="422C47BE"/>
    <w:multiLevelType w:val="hybridMultilevel"/>
    <w:tmpl w:val="FD507738"/>
    <w:lvl w:ilvl="0" w:tplc="04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3072543"/>
    <w:multiLevelType w:val="hybridMultilevel"/>
    <w:tmpl w:val="641015A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4720280"/>
    <w:multiLevelType w:val="hybridMultilevel"/>
    <w:tmpl w:val="BA061BA2"/>
    <w:lvl w:ilvl="0" w:tplc="0ED2E2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0E7559"/>
    <w:multiLevelType w:val="singleLevel"/>
    <w:tmpl w:val="384891C8"/>
    <w:lvl w:ilvl="0">
      <w:start w:val="1"/>
      <w:numFmt w:val="decimal"/>
      <w:lvlText w:val="%1."/>
      <w:legacy w:legacy="1" w:legacySpace="120" w:legacyIndent="360"/>
      <w:lvlJc w:val="left"/>
      <w:pPr>
        <w:ind w:left="360" w:hanging="360"/>
      </w:pPr>
    </w:lvl>
  </w:abstractNum>
  <w:abstractNum w:abstractNumId="21" w15:restartNumberingAfterBreak="0">
    <w:nsid w:val="457608C0"/>
    <w:multiLevelType w:val="hybridMultilevel"/>
    <w:tmpl w:val="D36EC4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0021DA"/>
    <w:multiLevelType w:val="singleLevel"/>
    <w:tmpl w:val="63CCF496"/>
    <w:lvl w:ilvl="0">
      <w:start w:val="1"/>
      <w:numFmt w:val="none"/>
      <w:lvlText w:val=""/>
      <w:legacy w:legacy="1" w:legacySpace="120" w:legacyIndent="360"/>
      <w:lvlJc w:val="left"/>
      <w:pPr>
        <w:ind w:left="720" w:hanging="360"/>
      </w:pPr>
      <w:rPr>
        <w:rFonts w:ascii="Symbol" w:hAnsi="Symbol" w:hint="default"/>
      </w:rPr>
    </w:lvl>
  </w:abstractNum>
  <w:abstractNum w:abstractNumId="23" w15:restartNumberingAfterBreak="0">
    <w:nsid w:val="54AD25FA"/>
    <w:multiLevelType w:val="hybridMultilevel"/>
    <w:tmpl w:val="20C0AF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E7D196C"/>
    <w:multiLevelType w:val="singleLevel"/>
    <w:tmpl w:val="63CCF496"/>
    <w:lvl w:ilvl="0">
      <w:start w:val="1"/>
      <w:numFmt w:val="none"/>
      <w:lvlText w:val=""/>
      <w:legacy w:legacy="1" w:legacySpace="120" w:legacyIndent="360"/>
      <w:lvlJc w:val="left"/>
      <w:pPr>
        <w:ind w:left="720" w:hanging="360"/>
      </w:pPr>
      <w:rPr>
        <w:rFonts w:ascii="Symbol" w:hAnsi="Symbol" w:hint="default"/>
      </w:rPr>
    </w:lvl>
  </w:abstractNum>
  <w:abstractNum w:abstractNumId="25" w15:restartNumberingAfterBreak="0">
    <w:nsid w:val="6E5748C7"/>
    <w:multiLevelType w:val="hybridMultilevel"/>
    <w:tmpl w:val="EC16A84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08D10CA"/>
    <w:multiLevelType w:val="singleLevel"/>
    <w:tmpl w:val="63CCF496"/>
    <w:lvl w:ilvl="0">
      <w:start w:val="1"/>
      <w:numFmt w:val="none"/>
      <w:lvlText w:val=""/>
      <w:legacy w:legacy="1" w:legacySpace="120" w:legacyIndent="360"/>
      <w:lvlJc w:val="left"/>
      <w:pPr>
        <w:ind w:left="720" w:hanging="360"/>
      </w:pPr>
      <w:rPr>
        <w:rFonts w:ascii="Symbol" w:hAnsi="Symbol" w:hint="default"/>
      </w:rPr>
    </w:lvl>
  </w:abstractNum>
  <w:abstractNum w:abstractNumId="27" w15:restartNumberingAfterBreak="0">
    <w:nsid w:val="793F2B03"/>
    <w:multiLevelType w:val="hybridMultilevel"/>
    <w:tmpl w:val="2828F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B2656F"/>
    <w:multiLevelType w:val="hybridMultilevel"/>
    <w:tmpl w:val="E5E4FAF8"/>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7BBF2386"/>
    <w:multiLevelType w:val="hybridMultilevel"/>
    <w:tmpl w:val="FF563E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C615F3"/>
    <w:multiLevelType w:val="hybridMultilevel"/>
    <w:tmpl w:val="5DE81D3A"/>
    <w:lvl w:ilvl="0" w:tplc="08090001">
      <w:start w:val="1"/>
      <w:numFmt w:val="bullet"/>
      <w:lvlText w:val=""/>
      <w:lvlJc w:val="left"/>
      <w:pPr>
        <w:tabs>
          <w:tab w:val="num" w:pos="76"/>
        </w:tabs>
        <w:ind w:left="76" w:hanging="360"/>
      </w:pPr>
      <w:rPr>
        <w:rFonts w:ascii="Symbol" w:hAnsi="Symbol" w:hint="default"/>
      </w:rPr>
    </w:lvl>
    <w:lvl w:ilvl="1" w:tplc="08090003" w:tentative="1">
      <w:start w:val="1"/>
      <w:numFmt w:val="bullet"/>
      <w:lvlText w:val="o"/>
      <w:lvlJc w:val="left"/>
      <w:pPr>
        <w:tabs>
          <w:tab w:val="num" w:pos="796"/>
        </w:tabs>
        <w:ind w:left="796" w:hanging="360"/>
      </w:pPr>
      <w:rPr>
        <w:rFonts w:ascii="Courier New" w:hAnsi="Courier New" w:cs="Courier New" w:hint="default"/>
      </w:rPr>
    </w:lvl>
    <w:lvl w:ilvl="2" w:tplc="08090005" w:tentative="1">
      <w:start w:val="1"/>
      <w:numFmt w:val="bullet"/>
      <w:lvlText w:val=""/>
      <w:lvlJc w:val="left"/>
      <w:pPr>
        <w:tabs>
          <w:tab w:val="num" w:pos="1516"/>
        </w:tabs>
        <w:ind w:left="1516" w:hanging="360"/>
      </w:pPr>
      <w:rPr>
        <w:rFonts w:ascii="Wingdings" w:hAnsi="Wingdings" w:hint="default"/>
      </w:rPr>
    </w:lvl>
    <w:lvl w:ilvl="3" w:tplc="08090001" w:tentative="1">
      <w:start w:val="1"/>
      <w:numFmt w:val="bullet"/>
      <w:lvlText w:val=""/>
      <w:lvlJc w:val="left"/>
      <w:pPr>
        <w:tabs>
          <w:tab w:val="num" w:pos="2236"/>
        </w:tabs>
        <w:ind w:left="2236" w:hanging="360"/>
      </w:pPr>
      <w:rPr>
        <w:rFonts w:ascii="Symbol" w:hAnsi="Symbol" w:hint="default"/>
      </w:rPr>
    </w:lvl>
    <w:lvl w:ilvl="4" w:tplc="08090003" w:tentative="1">
      <w:start w:val="1"/>
      <w:numFmt w:val="bullet"/>
      <w:lvlText w:val="o"/>
      <w:lvlJc w:val="left"/>
      <w:pPr>
        <w:tabs>
          <w:tab w:val="num" w:pos="2956"/>
        </w:tabs>
        <w:ind w:left="2956" w:hanging="360"/>
      </w:pPr>
      <w:rPr>
        <w:rFonts w:ascii="Courier New" w:hAnsi="Courier New" w:cs="Courier New" w:hint="default"/>
      </w:rPr>
    </w:lvl>
    <w:lvl w:ilvl="5" w:tplc="08090005" w:tentative="1">
      <w:start w:val="1"/>
      <w:numFmt w:val="bullet"/>
      <w:lvlText w:val=""/>
      <w:lvlJc w:val="left"/>
      <w:pPr>
        <w:tabs>
          <w:tab w:val="num" w:pos="3676"/>
        </w:tabs>
        <w:ind w:left="3676" w:hanging="360"/>
      </w:pPr>
      <w:rPr>
        <w:rFonts w:ascii="Wingdings" w:hAnsi="Wingdings" w:hint="default"/>
      </w:rPr>
    </w:lvl>
    <w:lvl w:ilvl="6" w:tplc="08090001" w:tentative="1">
      <w:start w:val="1"/>
      <w:numFmt w:val="bullet"/>
      <w:lvlText w:val=""/>
      <w:lvlJc w:val="left"/>
      <w:pPr>
        <w:tabs>
          <w:tab w:val="num" w:pos="4396"/>
        </w:tabs>
        <w:ind w:left="4396" w:hanging="360"/>
      </w:pPr>
      <w:rPr>
        <w:rFonts w:ascii="Symbol" w:hAnsi="Symbol" w:hint="default"/>
      </w:rPr>
    </w:lvl>
    <w:lvl w:ilvl="7" w:tplc="08090003" w:tentative="1">
      <w:start w:val="1"/>
      <w:numFmt w:val="bullet"/>
      <w:lvlText w:val="o"/>
      <w:lvlJc w:val="left"/>
      <w:pPr>
        <w:tabs>
          <w:tab w:val="num" w:pos="5116"/>
        </w:tabs>
        <w:ind w:left="5116" w:hanging="360"/>
      </w:pPr>
      <w:rPr>
        <w:rFonts w:ascii="Courier New" w:hAnsi="Courier New" w:cs="Courier New" w:hint="default"/>
      </w:rPr>
    </w:lvl>
    <w:lvl w:ilvl="8" w:tplc="08090005" w:tentative="1">
      <w:start w:val="1"/>
      <w:numFmt w:val="bullet"/>
      <w:lvlText w:val=""/>
      <w:lvlJc w:val="left"/>
      <w:pPr>
        <w:tabs>
          <w:tab w:val="num" w:pos="5836"/>
        </w:tabs>
        <w:ind w:left="5836" w:hanging="360"/>
      </w:pPr>
      <w:rPr>
        <w:rFonts w:ascii="Wingdings" w:hAnsi="Wingdings" w:hint="default"/>
      </w:rPr>
    </w:lvl>
  </w:abstractNum>
  <w:abstractNum w:abstractNumId="31" w15:restartNumberingAfterBreak="0">
    <w:nsid w:val="7DE33AA7"/>
    <w:multiLevelType w:val="singleLevel"/>
    <w:tmpl w:val="63CCF496"/>
    <w:lvl w:ilvl="0">
      <w:start w:val="1"/>
      <w:numFmt w:val="none"/>
      <w:lvlText w:val=""/>
      <w:legacy w:legacy="1" w:legacySpace="120" w:legacyIndent="360"/>
      <w:lvlJc w:val="left"/>
      <w:pPr>
        <w:ind w:left="720" w:hanging="360"/>
      </w:pPr>
      <w:rPr>
        <w:rFonts w:ascii="Symbol" w:hAnsi="Symbol" w:hint="default"/>
      </w:rPr>
    </w:lvl>
  </w:abstractNum>
  <w:num w:numId="1" w16cid:durableId="166286424">
    <w:abstractNumId w:val="12"/>
  </w:num>
  <w:num w:numId="2" w16cid:durableId="13726344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3" w16cid:durableId="1560901290">
    <w:abstractNumId w:val="20"/>
  </w:num>
  <w:num w:numId="4" w16cid:durableId="852692664">
    <w:abstractNumId w:val="8"/>
  </w:num>
  <w:num w:numId="5" w16cid:durableId="1584295241">
    <w:abstractNumId w:val="26"/>
  </w:num>
  <w:num w:numId="6" w16cid:durableId="1179664241">
    <w:abstractNumId w:val="14"/>
  </w:num>
  <w:num w:numId="7" w16cid:durableId="172691715">
    <w:abstractNumId w:val="6"/>
  </w:num>
  <w:num w:numId="8" w16cid:durableId="1541014621">
    <w:abstractNumId w:val="24"/>
  </w:num>
  <w:num w:numId="9" w16cid:durableId="227110616">
    <w:abstractNumId w:val="16"/>
  </w:num>
  <w:num w:numId="10" w16cid:durableId="342320568">
    <w:abstractNumId w:val="22"/>
  </w:num>
  <w:num w:numId="11" w16cid:durableId="470367392">
    <w:abstractNumId w:val="31"/>
  </w:num>
  <w:num w:numId="12" w16cid:durableId="2071538190">
    <w:abstractNumId w:val="13"/>
  </w:num>
  <w:num w:numId="13" w16cid:durableId="346642934">
    <w:abstractNumId w:val="11"/>
  </w:num>
  <w:num w:numId="14" w16cid:durableId="1882863047">
    <w:abstractNumId w:val="29"/>
  </w:num>
  <w:num w:numId="15" w16cid:durableId="1050761006">
    <w:abstractNumId w:val="0"/>
    <w:lvlOverride w:ilvl="0">
      <w:lvl w:ilvl="0">
        <w:start w:val="1"/>
        <w:numFmt w:val="bullet"/>
        <w:lvlText w:val=""/>
        <w:legacy w:legacy="1" w:legacySpace="120" w:legacyIndent="360"/>
        <w:lvlJc w:val="left"/>
        <w:pPr>
          <w:ind w:left="360" w:hanging="360"/>
        </w:pPr>
        <w:rPr>
          <w:rFonts w:ascii="Symbol" w:hAnsi="Symbol" w:cs="Symbol" w:hint="default"/>
        </w:rPr>
      </w:lvl>
    </w:lvlOverride>
  </w:num>
  <w:num w:numId="16" w16cid:durableId="1391538300">
    <w:abstractNumId w:val="0"/>
    <w:lvlOverride w:ilvl="0">
      <w:lvl w:ilvl="0">
        <w:start w:val="1"/>
        <w:numFmt w:val="bullet"/>
        <w:lvlText w:val=""/>
        <w:legacy w:legacy="1" w:legacySpace="120" w:legacyIndent="360"/>
        <w:lvlJc w:val="left"/>
        <w:pPr>
          <w:ind w:left="720" w:hanging="360"/>
        </w:pPr>
        <w:rPr>
          <w:rFonts w:ascii="Symbol" w:hAnsi="Symbol" w:cs="Symbol" w:hint="default"/>
        </w:rPr>
      </w:lvl>
    </w:lvlOverride>
  </w:num>
  <w:num w:numId="17" w16cid:durableId="882060746">
    <w:abstractNumId w:val="4"/>
  </w:num>
  <w:num w:numId="18" w16cid:durableId="1720087762">
    <w:abstractNumId w:val="5"/>
  </w:num>
  <w:num w:numId="19" w16cid:durableId="2035495511">
    <w:abstractNumId w:val="30"/>
  </w:num>
  <w:num w:numId="20" w16cid:durableId="37433847">
    <w:abstractNumId w:val="25"/>
  </w:num>
  <w:num w:numId="21" w16cid:durableId="14811514">
    <w:abstractNumId w:val="9"/>
  </w:num>
  <w:num w:numId="22" w16cid:durableId="1563524564">
    <w:abstractNumId w:val="21"/>
  </w:num>
  <w:num w:numId="23" w16cid:durableId="2140222733">
    <w:abstractNumId w:val="18"/>
  </w:num>
  <w:num w:numId="24" w16cid:durableId="1683509935">
    <w:abstractNumId w:val="23"/>
  </w:num>
  <w:num w:numId="25" w16cid:durableId="1216699170">
    <w:abstractNumId w:val="3"/>
  </w:num>
  <w:num w:numId="26" w16cid:durableId="1715042354">
    <w:abstractNumId w:val="10"/>
  </w:num>
  <w:num w:numId="27" w16cid:durableId="1730885095">
    <w:abstractNumId w:val="1"/>
  </w:num>
  <w:num w:numId="28" w16cid:durableId="777872456">
    <w:abstractNumId w:val="17"/>
  </w:num>
  <w:num w:numId="29" w16cid:durableId="1840005216">
    <w:abstractNumId w:val="7"/>
  </w:num>
  <w:num w:numId="30" w16cid:durableId="2005887087">
    <w:abstractNumId w:val="27"/>
  </w:num>
  <w:num w:numId="31" w16cid:durableId="196137241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7690634">
    <w:abstractNumId w:val="2"/>
  </w:num>
  <w:num w:numId="33" w16cid:durableId="1130854828">
    <w:abstractNumId w:val="19"/>
  </w:num>
  <w:num w:numId="34" w16cid:durableId="3132939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8A2"/>
    <w:rsid w:val="00010F7E"/>
    <w:rsid w:val="00021799"/>
    <w:rsid w:val="00044B88"/>
    <w:rsid w:val="00047D09"/>
    <w:rsid w:val="00057C4D"/>
    <w:rsid w:val="00080B42"/>
    <w:rsid w:val="00085C14"/>
    <w:rsid w:val="00087D59"/>
    <w:rsid w:val="000914EC"/>
    <w:rsid w:val="000931D7"/>
    <w:rsid w:val="000A48A2"/>
    <w:rsid w:val="000C5762"/>
    <w:rsid w:val="000E110D"/>
    <w:rsid w:val="000E4518"/>
    <w:rsid w:val="00100DDF"/>
    <w:rsid w:val="0012224C"/>
    <w:rsid w:val="00124574"/>
    <w:rsid w:val="00144AF9"/>
    <w:rsid w:val="001478C9"/>
    <w:rsid w:val="00150C01"/>
    <w:rsid w:val="00154C8E"/>
    <w:rsid w:val="00187038"/>
    <w:rsid w:val="001A46A1"/>
    <w:rsid w:val="001B5B59"/>
    <w:rsid w:val="001C03A9"/>
    <w:rsid w:val="001C31D9"/>
    <w:rsid w:val="001D6E88"/>
    <w:rsid w:val="001F5569"/>
    <w:rsid w:val="00225E60"/>
    <w:rsid w:val="00242AC5"/>
    <w:rsid w:val="00244442"/>
    <w:rsid w:val="002527F9"/>
    <w:rsid w:val="00264D10"/>
    <w:rsid w:val="002A32F2"/>
    <w:rsid w:val="002A340E"/>
    <w:rsid w:val="002A7D89"/>
    <w:rsid w:val="002B1C48"/>
    <w:rsid w:val="002B5DA7"/>
    <w:rsid w:val="002D129D"/>
    <w:rsid w:val="002D1B13"/>
    <w:rsid w:val="002D6FF3"/>
    <w:rsid w:val="002D756F"/>
    <w:rsid w:val="002E3166"/>
    <w:rsid w:val="002E3F4C"/>
    <w:rsid w:val="00313F71"/>
    <w:rsid w:val="0032238A"/>
    <w:rsid w:val="0032368D"/>
    <w:rsid w:val="003551C5"/>
    <w:rsid w:val="00382AFF"/>
    <w:rsid w:val="00390DF1"/>
    <w:rsid w:val="003934E7"/>
    <w:rsid w:val="003976A9"/>
    <w:rsid w:val="003A4E88"/>
    <w:rsid w:val="003D5CE4"/>
    <w:rsid w:val="003D6C02"/>
    <w:rsid w:val="003D753E"/>
    <w:rsid w:val="003E2CAC"/>
    <w:rsid w:val="003E40A0"/>
    <w:rsid w:val="003F4A23"/>
    <w:rsid w:val="00421606"/>
    <w:rsid w:val="004316C9"/>
    <w:rsid w:val="00446B78"/>
    <w:rsid w:val="00453EF6"/>
    <w:rsid w:val="00492CF8"/>
    <w:rsid w:val="004B19FD"/>
    <w:rsid w:val="004C0C56"/>
    <w:rsid w:val="004C2AFC"/>
    <w:rsid w:val="004C6D6E"/>
    <w:rsid w:val="00505168"/>
    <w:rsid w:val="005213D4"/>
    <w:rsid w:val="00522419"/>
    <w:rsid w:val="00527809"/>
    <w:rsid w:val="005329D3"/>
    <w:rsid w:val="00536539"/>
    <w:rsid w:val="00544BCD"/>
    <w:rsid w:val="00560CA9"/>
    <w:rsid w:val="00575017"/>
    <w:rsid w:val="0059290B"/>
    <w:rsid w:val="00593D2E"/>
    <w:rsid w:val="005960EB"/>
    <w:rsid w:val="005D6960"/>
    <w:rsid w:val="005E0F2B"/>
    <w:rsid w:val="005E4B9E"/>
    <w:rsid w:val="00615772"/>
    <w:rsid w:val="006257EF"/>
    <w:rsid w:val="006327AC"/>
    <w:rsid w:val="006376AE"/>
    <w:rsid w:val="006A58D7"/>
    <w:rsid w:val="006B5EB3"/>
    <w:rsid w:val="006C08A9"/>
    <w:rsid w:val="006E06F0"/>
    <w:rsid w:val="00712505"/>
    <w:rsid w:val="00726D62"/>
    <w:rsid w:val="00734CD6"/>
    <w:rsid w:val="0075628C"/>
    <w:rsid w:val="007833DC"/>
    <w:rsid w:val="00790955"/>
    <w:rsid w:val="007D324B"/>
    <w:rsid w:val="007D540E"/>
    <w:rsid w:val="008106FE"/>
    <w:rsid w:val="00814B62"/>
    <w:rsid w:val="008252F5"/>
    <w:rsid w:val="00833491"/>
    <w:rsid w:val="008501CF"/>
    <w:rsid w:val="008719B2"/>
    <w:rsid w:val="00893004"/>
    <w:rsid w:val="008A1F5C"/>
    <w:rsid w:val="008B157B"/>
    <w:rsid w:val="008B2D6F"/>
    <w:rsid w:val="008C4C99"/>
    <w:rsid w:val="008C718E"/>
    <w:rsid w:val="008E617D"/>
    <w:rsid w:val="008E6A0A"/>
    <w:rsid w:val="008F443F"/>
    <w:rsid w:val="0092459B"/>
    <w:rsid w:val="009247D5"/>
    <w:rsid w:val="009324A3"/>
    <w:rsid w:val="00941202"/>
    <w:rsid w:val="00946467"/>
    <w:rsid w:val="009752C3"/>
    <w:rsid w:val="009771C8"/>
    <w:rsid w:val="009821E5"/>
    <w:rsid w:val="009961D4"/>
    <w:rsid w:val="009A098C"/>
    <w:rsid w:val="009A19AD"/>
    <w:rsid w:val="009A3B30"/>
    <w:rsid w:val="009B328A"/>
    <w:rsid w:val="009D522E"/>
    <w:rsid w:val="00A00D00"/>
    <w:rsid w:val="00A06F70"/>
    <w:rsid w:val="00A1780D"/>
    <w:rsid w:val="00A43202"/>
    <w:rsid w:val="00A56BEF"/>
    <w:rsid w:val="00A835A4"/>
    <w:rsid w:val="00AD08A9"/>
    <w:rsid w:val="00AD56E4"/>
    <w:rsid w:val="00AD7923"/>
    <w:rsid w:val="00AE32CC"/>
    <w:rsid w:val="00AE46F8"/>
    <w:rsid w:val="00AF1D2B"/>
    <w:rsid w:val="00B003F1"/>
    <w:rsid w:val="00B04DBA"/>
    <w:rsid w:val="00B17EBB"/>
    <w:rsid w:val="00B2184B"/>
    <w:rsid w:val="00B36DC7"/>
    <w:rsid w:val="00B40F3B"/>
    <w:rsid w:val="00B508E3"/>
    <w:rsid w:val="00B551D3"/>
    <w:rsid w:val="00B72DAA"/>
    <w:rsid w:val="00B82F60"/>
    <w:rsid w:val="00B96E8D"/>
    <w:rsid w:val="00BD6E06"/>
    <w:rsid w:val="00BE3AD3"/>
    <w:rsid w:val="00C213F8"/>
    <w:rsid w:val="00C51017"/>
    <w:rsid w:val="00C56077"/>
    <w:rsid w:val="00C66C39"/>
    <w:rsid w:val="00CB0F3F"/>
    <w:rsid w:val="00CF25C7"/>
    <w:rsid w:val="00CF7BFB"/>
    <w:rsid w:val="00D10189"/>
    <w:rsid w:val="00D54302"/>
    <w:rsid w:val="00D64747"/>
    <w:rsid w:val="00D70EEE"/>
    <w:rsid w:val="00D7457E"/>
    <w:rsid w:val="00D90FB8"/>
    <w:rsid w:val="00DA03EB"/>
    <w:rsid w:val="00E008AB"/>
    <w:rsid w:val="00E014B0"/>
    <w:rsid w:val="00E14B3D"/>
    <w:rsid w:val="00E16E39"/>
    <w:rsid w:val="00E50C78"/>
    <w:rsid w:val="00E62492"/>
    <w:rsid w:val="00E741EB"/>
    <w:rsid w:val="00E94AA2"/>
    <w:rsid w:val="00EA010B"/>
    <w:rsid w:val="00EA049D"/>
    <w:rsid w:val="00EB1FFC"/>
    <w:rsid w:val="00EB472F"/>
    <w:rsid w:val="00ED135D"/>
    <w:rsid w:val="00EE65A1"/>
    <w:rsid w:val="00EF4374"/>
    <w:rsid w:val="00F0451D"/>
    <w:rsid w:val="00F06EED"/>
    <w:rsid w:val="00F2585E"/>
    <w:rsid w:val="00F54D0A"/>
    <w:rsid w:val="00F56902"/>
    <w:rsid w:val="00F6203E"/>
    <w:rsid w:val="00F625BE"/>
    <w:rsid w:val="00F662A5"/>
    <w:rsid w:val="00F92C86"/>
    <w:rsid w:val="00FB00BF"/>
    <w:rsid w:val="00FC17E8"/>
    <w:rsid w:val="00FC31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1CAAE18"/>
  <w15:chartTrackingRefBased/>
  <w15:docId w15:val="{898EE641-DF72-4699-92DD-108FB3599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faultParagraphFontChar">
    <w:name w:val="Default Paragraph Font Char"/>
    <w:aliases w:val="Char Char1 Char Char Char Char Char Char Char Char"/>
    <w:basedOn w:val="Normal"/>
    <w:next w:val="Normal"/>
    <w:rsid w:val="00453EF6"/>
    <w:pPr>
      <w:overflowPunct/>
      <w:autoSpaceDE/>
      <w:autoSpaceDN/>
      <w:adjustRightInd/>
      <w:spacing w:after="160" w:line="240" w:lineRule="exact"/>
      <w:textAlignment w:val="auto"/>
    </w:pPr>
    <w:rPr>
      <w:rFonts w:ascii="Tahoma" w:hAnsi="Tahoma" w:cs="Tahoma"/>
      <w:szCs w:val="24"/>
      <w:lang w:val="en-US" w:eastAsia="en-US"/>
    </w:rPr>
  </w:style>
  <w:style w:type="paragraph" w:styleId="FootnoteText">
    <w:name w:val="footnote text"/>
    <w:basedOn w:val="Normal"/>
    <w:semiHidden/>
    <w:rsid w:val="00B72DAA"/>
    <w:rPr>
      <w:sz w:val="20"/>
    </w:rPr>
  </w:style>
  <w:style w:type="character" w:styleId="FootnoteReference">
    <w:name w:val="footnote reference"/>
    <w:semiHidden/>
    <w:rsid w:val="00B72DAA"/>
    <w:rPr>
      <w:vertAlign w:val="superscript"/>
    </w:rPr>
  </w:style>
  <w:style w:type="paragraph" w:styleId="ListParagraph">
    <w:name w:val="List Paragraph"/>
    <w:basedOn w:val="Normal"/>
    <w:uiPriority w:val="34"/>
    <w:qFormat/>
    <w:rsid w:val="009A3B30"/>
    <w:pPr>
      <w:ind w:left="720"/>
    </w:pPr>
  </w:style>
  <w:style w:type="paragraph" w:styleId="BalloonText">
    <w:name w:val="Balloon Text"/>
    <w:basedOn w:val="Normal"/>
    <w:link w:val="BalloonTextChar"/>
    <w:uiPriority w:val="99"/>
    <w:semiHidden/>
    <w:unhideWhenUsed/>
    <w:rsid w:val="00C56077"/>
    <w:rPr>
      <w:rFonts w:ascii="Segoe UI" w:hAnsi="Segoe UI" w:cs="Segoe UI"/>
      <w:sz w:val="18"/>
      <w:szCs w:val="18"/>
    </w:rPr>
  </w:style>
  <w:style w:type="character" w:customStyle="1" w:styleId="BalloonTextChar">
    <w:name w:val="Balloon Text Char"/>
    <w:link w:val="BalloonText"/>
    <w:uiPriority w:val="99"/>
    <w:semiHidden/>
    <w:rsid w:val="00C56077"/>
    <w:rPr>
      <w:rFonts w:ascii="Segoe UI" w:hAnsi="Segoe UI" w:cs="Segoe UI"/>
      <w:sz w:val="18"/>
      <w:szCs w:val="18"/>
    </w:rPr>
  </w:style>
  <w:style w:type="character" w:styleId="CommentReference">
    <w:name w:val="annotation reference"/>
    <w:uiPriority w:val="99"/>
    <w:semiHidden/>
    <w:unhideWhenUsed/>
    <w:rsid w:val="003D753E"/>
    <w:rPr>
      <w:sz w:val="16"/>
      <w:szCs w:val="16"/>
    </w:rPr>
  </w:style>
  <w:style w:type="paragraph" w:styleId="CommentText">
    <w:name w:val="annotation text"/>
    <w:basedOn w:val="Normal"/>
    <w:link w:val="CommentTextChar"/>
    <w:uiPriority w:val="99"/>
    <w:unhideWhenUsed/>
    <w:rsid w:val="003D753E"/>
    <w:rPr>
      <w:sz w:val="20"/>
    </w:rPr>
  </w:style>
  <w:style w:type="character" w:customStyle="1" w:styleId="CommentTextChar">
    <w:name w:val="Comment Text Char"/>
    <w:basedOn w:val="DefaultParagraphFont"/>
    <w:link w:val="CommentText"/>
    <w:uiPriority w:val="99"/>
    <w:rsid w:val="003D753E"/>
  </w:style>
  <w:style w:type="paragraph" w:styleId="CommentSubject">
    <w:name w:val="annotation subject"/>
    <w:basedOn w:val="CommentText"/>
    <w:next w:val="CommentText"/>
    <w:link w:val="CommentSubjectChar"/>
    <w:uiPriority w:val="99"/>
    <w:semiHidden/>
    <w:unhideWhenUsed/>
    <w:rsid w:val="003D753E"/>
    <w:rPr>
      <w:b/>
      <w:bCs/>
    </w:rPr>
  </w:style>
  <w:style w:type="character" w:customStyle="1" w:styleId="CommentSubjectChar">
    <w:name w:val="Comment Subject Char"/>
    <w:link w:val="CommentSubject"/>
    <w:uiPriority w:val="99"/>
    <w:semiHidden/>
    <w:rsid w:val="003D753E"/>
    <w:rPr>
      <w:b/>
      <w:bCs/>
    </w:rPr>
  </w:style>
  <w:style w:type="paragraph" w:styleId="Revision">
    <w:name w:val="Revision"/>
    <w:hidden/>
    <w:uiPriority w:val="99"/>
    <w:semiHidden/>
    <w:rsid w:val="003D753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861588">
      <w:bodyDiv w:val="1"/>
      <w:marLeft w:val="0"/>
      <w:marRight w:val="0"/>
      <w:marTop w:val="0"/>
      <w:marBottom w:val="0"/>
      <w:divBdr>
        <w:top w:val="none" w:sz="0" w:space="0" w:color="auto"/>
        <w:left w:val="none" w:sz="0" w:space="0" w:color="auto"/>
        <w:bottom w:val="none" w:sz="0" w:space="0" w:color="auto"/>
        <w:right w:val="none" w:sz="0" w:space="0" w:color="auto"/>
      </w:divBdr>
    </w:div>
    <w:div w:id="1115095555">
      <w:bodyDiv w:val="1"/>
      <w:marLeft w:val="0"/>
      <w:marRight w:val="0"/>
      <w:marTop w:val="0"/>
      <w:marBottom w:val="0"/>
      <w:divBdr>
        <w:top w:val="none" w:sz="0" w:space="0" w:color="auto"/>
        <w:left w:val="none" w:sz="0" w:space="0" w:color="auto"/>
        <w:bottom w:val="none" w:sz="0" w:space="0" w:color="auto"/>
        <w:right w:val="none" w:sz="0" w:space="0" w:color="auto"/>
      </w:divBdr>
    </w:div>
    <w:div w:id="1342128547">
      <w:bodyDiv w:val="1"/>
      <w:marLeft w:val="0"/>
      <w:marRight w:val="0"/>
      <w:marTop w:val="0"/>
      <w:marBottom w:val="0"/>
      <w:divBdr>
        <w:top w:val="none" w:sz="0" w:space="0" w:color="auto"/>
        <w:left w:val="none" w:sz="0" w:space="0" w:color="auto"/>
        <w:bottom w:val="none" w:sz="0" w:space="0" w:color="auto"/>
        <w:right w:val="none" w:sz="0" w:space="0" w:color="auto"/>
      </w:divBdr>
    </w:div>
    <w:div w:id="145837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66572-A509-4073-860C-FA09AEF26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JOBDESC.DOT</Template>
  <TotalTime>48</TotalTime>
  <Pages>6</Pages>
  <Words>1540</Words>
  <Characters>9277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 Valued Microsoft Customer</dc:creator>
  <cp:keywords/>
  <cp:lastModifiedBy>Jenny Montgomery</cp:lastModifiedBy>
  <cp:revision>6</cp:revision>
  <cp:lastPrinted>2025-12-17T08:58:00Z</cp:lastPrinted>
  <dcterms:created xsi:type="dcterms:W3CDTF">2026-03-03T13:57:00Z</dcterms:created>
  <dcterms:modified xsi:type="dcterms:W3CDTF">2026-03-23T09:44:00Z</dcterms:modified>
</cp:coreProperties>
</file>