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E35E5"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1A0664C4" w14:textId="77777777" w:rsidR="00D31D73" w:rsidRPr="00D31D73" w:rsidRDefault="00D31D73" w:rsidP="00D31D73">
      <w:pPr>
        <w:jc w:val="center"/>
        <w:rPr>
          <w:rFonts w:ascii="Helvetica" w:hAnsi="Helvetica" w:cs="Helvetica"/>
          <w:b/>
          <w:bCs/>
          <w:sz w:val="22"/>
          <w:szCs w:val="22"/>
        </w:rPr>
      </w:pPr>
    </w:p>
    <w:p w14:paraId="02546D20"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7BEB27C2" w14:textId="77777777" w:rsidR="00D31D73" w:rsidRPr="00D31D73" w:rsidRDefault="00D31D73" w:rsidP="00D31D73">
      <w:pPr>
        <w:jc w:val="center"/>
        <w:rPr>
          <w:rFonts w:ascii="Helvetica" w:hAnsi="Helvetica" w:cs="Helvetica"/>
          <w:b/>
          <w:bCs/>
          <w:sz w:val="22"/>
          <w:szCs w:val="22"/>
        </w:rPr>
      </w:pPr>
    </w:p>
    <w:p w14:paraId="3A0A1730" w14:textId="4C86CE96" w:rsidR="00205157" w:rsidRPr="00205157" w:rsidRDefault="00205157" w:rsidP="00205157">
      <w:pPr>
        <w:jc w:val="center"/>
        <w:rPr>
          <w:rFonts w:ascii="Helvetica" w:hAnsi="Helvetica" w:cs="Helvetica"/>
          <w:b/>
          <w:bCs/>
          <w:sz w:val="22"/>
          <w:szCs w:val="22"/>
        </w:rPr>
      </w:pPr>
      <w:r w:rsidRPr="00205157">
        <w:rPr>
          <w:rFonts w:ascii="Helvetica" w:hAnsi="Helvetica" w:cs="Helvetica"/>
          <w:b/>
          <w:bCs/>
          <w:sz w:val="22"/>
          <w:szCs w:val="22"/>
        </w:rPr>
        <w:t>Civic Services Operation and Safety Officer</w:t>
      </w:r>
      <w:r>
        <w:rPr>
          <w:rFonts w:ascii="Helvetica" w:hAnsi="Helvetica" w:cs="Helvetica"/>
          <w:b/>
          <w:bCs/>
          <w:sz w:val="22"/>
          <w:szCs w:val="22"/>
        </w:rPr>
        <w:t xml:space="preserve"> (Grade 7)</w:t>
      </w:r>
    </w:p>
    <w:p w14:paraId="36C6F6C9" w14:textId="77777777" w:rsidR="00A26DC8" w:rsidRPr="00D31D73" w:rsidRDefault="00A26DC8" w:rsidP="00A26DC8">
      <w:pPr>
        <w:jc w:val="center"/>
        <w:rPr>
          <w:rFonts w:ascii="Helvetica" w:hAnsi="Helvetica" w:cs="Helvetica"/>
          <w:b/>
          <w:bCs/>
          <w:sz w:val="22"/>
          <w:szCs w:val="22"/>
        </w:rPr>
      </w:pPr>
    </w:p>
    <w:p w14:paraId="09F6427B" w14:textId="505C4C07" w:rsidR="00A26DC8" w:rsidRPr="00D31D73" w:rsidRDefault="00205157" w:rsidP="00A26DC8">
      <w:pPr>
        <w:jc w:val="center"/>
        <w:rPr>
          <w:rFonts w:ascii="Helvetica" w:hAnsi="Helvetica" w:cs="Helvetica"/>
          <w:b/>
          <w:bCs/>
          <w:sz w:val="22"/>
          <w:szCs w:val="22"/>
        </w:rPr>
      </w:pPr>
      <w:r>
        <w:rPr>
          <w:rFonts w:ascii="Helvetica" w:hAnsi="Helvetica" w:cs="Helvetica"/>
          <w:b/>
          <w:bCs/>
          <w:sz w:val="22"/>
          <w:szCs w:val="22"/>
        </w:rPr>
        <w:t xml:space="preserve">Facilities Management </w:t>
      </w:r>
      <w:r w:rsidR="00A26DC8" w:rsidRPr="00D31D73">
        <w:rPr>
          <w:rFonts w:ascii="Helvetica" w:hAnsi="Helvetica" w:cs="Helvetica"/>
          <w:b/>
          <w:bCs/>
          <w:sz w:val="22"/>
          <w:szCs w:val="22"/>
        </w:rPr>
        <w:t>Section</w:t>
      </w:r>
    </w:p>
    <w:p w14:paraId="47612AC5" w14:textId="77777777" w:rsidR="00A26DC8" w:rsidRPr="00D31D73" w:rsidRDefault="00A26DC8" w:rsidP="00A26DC8">
      <w:pPr>
        <w:jc w:val="center"/>
        <w:rPr>
          <w:rFonts w:ascii="Helvetica" w:hAnsi="Helvetica" w:cs="Helvetica"/>
          <w:b/>
          <w:bCs/>
          <w:sz w:val="22"/>
          <w:szCs w:val="22"/>
        </w:rPr>
      </w:pPr>
    </w:p>
    <w:p w14:paraId="75B2A958" w14:textId="5FB04C68" w:rsidR="00A26DC8" w:rsidRPr="00D31D73" w:rsidRDefault="0082186D" w:rsidP="00A26DC8">
      <w:pPr>
        <w:jc w:val="center"/>
        <w:rPr>
          <w:rFonts w:ascii="Helvetica" w:hAnsi="Helvetica" w:cs="Helvetica"/>
          <w:b/>
          <w:bCs/>
          <w:sz w:val="22"/>
          <w:szCs w:val="22"/>
        </w:rPr>
      </w:pPr>
      <w:r>
        <w:rPr>
          <w:rFonts w:ascii="Helvetica" w:hAnsi="Helvetica" w:cs="Helvetica"/>
          <w:b/>
          <w:bCs/>
          <w:sz w:val="22"/>
          <w:szCs w:val="22"/>
        </w:rPr>
        <w:t>Legal and Civic Services</w:t>
      </w:r>
      <w:r w:rsidR="00205157">
        <w:rPr>
          <w:rFonts w:ascii="Helvetica" w:hAnsi="Helvetica" w:cs="Helvetica"/>
          <w:b/>
          <w:bCs/>
          <w:sz w:val="22"/>
          <w:szCs w:val="22"/>
        </w:rPr>
        <w:t xml:space="preserve"> </w:t>
      </w:r>
      <w:r w:rsidR="00A26DC8" w:rsidRPr="00D31D73">
        <w:rPr>
          <w:rFonts w:ascii="Helvetica" w:hAnsi="Helvetica" w:cs="Helvetica"/>
          <w:b/>
          <w:bCs/>
          <w:sz w:val="22"/>
          <w:szCs w:val="22"/>
        </w:rPr>
        <w:t>Department</w:t>
      </w:r>
    </w:p>
    <w:p w14:paraId="621796BE"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3DFEE7F1" w14:textId="77777777" w:rsidR="00D31D73" w:rsidRPr="00D31D73" w:rsidRDefault="00D31D73" w:rsidP="00D31D73">
      <w:pPr>
        <w:rPr>
          <w:rFonts w:ascii="Helvetica" w:hAnsi="Helvetica" w:cs="Helvetica"/>
          <w:b/>
          <w:bCs/>
          <w:sz w:val="22"/>
          <w:szCs w:val="22"/>
        </w:rPr>
      </w:pPr>
    </w:p>
    <w:p w14:paraId="7714D81F"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75B419B7" w14:textId="0E5C3368" w:rsidR="00D31D73" w:rsidRPr="00205157"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panel but </w:t>
      </w:r>
      <w:r w:rsidR="00D20ECC">
        <w:rPr>
          <w:rFonts w:ascii="Helvetica" w:hAnsi="Helvetica" w:cs="Helvetica"/>
          <w:sz w:val="22"/>
          <w:szCs w:val="22"/>
        </w:rPr>
        <w:t xml:space="preserve">will be </w:t>
      </w:r>
      <w:r w:rsidR="00D31D73" w:rsidRPr="00D31D73">
        <w:rPr>
          <w:rFonts w:ascii="Helvetica" w:hAnsi="Helvetica" w:cs="Helvetica"/>
          <w:sz w:val="22"/>
          <w:szCs w:val="22"/>
        </w:rPr>
        <w:t xml:space="preserve">subject to ratification by </w:t>
      </w:r>
      <w:r w:rsidR="00D31D73" w:rsidRPr="00205157">
        <w:rPr>
          <w:rFonts w:ascii="Helvetica" w:hAnsi="Helvetica" w:cs="Helvetica"/>
          <w:sz w:val="22"/>
          <w:szCs w:val="22"/>
        </w:rPr>
        <w:t>the director of the relevant department.</w:t>
      </w:r>
    </w:p>
    <w:p w14:paraId="002D668D" w14:textId="77777777" w:rsidR="00A26DC8" w:rsidRPr="00205157" w:rsidRDefault="00A26DC8" w:rsidP="00D31D73">
      <w:pPr>
        <w:rPr>
          <w:rFonts w:ascii="Helvetica" w:hAnsi="Helvetica" w:cs="Helvetica"/>
          <w:sz w:val="22"/>
          <w:szCs w:val="22"/>
        </w:rPr>
      </w:pPr>
    </w:p>
    <w:p w14:paraId="3E94B66D" w14:textId="2FA45D2B" w:rsidR="00BE35C9" w:rsidRPr="00205157" w:rsidRDefault="00BE35C9" w:rsidP="00BE35C9">
      <w:pPr>
        <w:rPr>
          <w:rFonts w:ascii="Helvetica" w:hAnsi="Helvetica" w:cs="Helvetica"/>
          <w:b/>
          <w:bCs/>
          <w:sz w:val="22"/>
          <w:szCs w:val="22"/>
        </w:rPr>
      </w:pPr>
      <w:r w:rsidRPr="00205157">
        <w:rPr>
          <w:rFonts w:ascii="Helvetica" w:hAnsi="Helvetica" w:cs="Helvetica"/>
          <w:b/>
          <w:bCs/>
          <w:sz w:val="22"/>
          <w:szCs w:val="22"/>
        </w:rPr>
        <w:t>There is currently one full-time, permanent post.</w:t>
      </w:r>
    </w:p>
    <w:p w14:paraId="74898E81" w14:textId="77777777" w:rsidR="00BE35C9" w:rsidRDefault="00BE35C9" w:rsidP="00A26DC8">
      <w:pPr>
        <w:rPr>
          <w:rFonts w:ascii="Helvetica" w:hAnsi="Helvetica" w:cs="Helvetica"/>
          <w:sz w:val="22"/>
          <w:szCs w:val="22"/>
        </w:rPr>
      </w:pPr>
    </w:p>
    <w:p w14:paraId="3F4EBEDC" w14:textId="26A98DF2" w:rsidR="00A26DC8" w:rsidRPr="00205157"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sidR="00205157">
        <w:rPr>
          <w:rFonts w:ascii="Helvetica" w:hAnsi="Helvetica" w:cs="Helvetica"/>
          <w:sz w:val="22"/>
          <w:szCs w:val="22"/>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205157">
        <w:rPr>
          <w:rFonts w:ascii="Helvetica" w:hAnsi="Helvetica" w:cs="Helvetica"/>
          <w:b/>
          <w:bCs/>
          <w:sz w:val="22"/>
          <w:szCs w:val="22"/>
        </w:rPr>
        <w:t>These posts may be either full-time or part-time on a permanent</w:t>
      </w:r>
      <w:r w:rsidR="00D669EE" w:rsidRPr="00205157">
        <w:rPr>
          <w:rFonts w:ascii="Helvetica" w:hAnsi="Helvetica" w:cs="Helvetica"/>
          <w:b/>
          <w:bCs/>
          <w:sz w:val="22"/>
          <w:szCs w:val="22"/>
        </w:rPr>
        <w:t xml:space="preserve"> or</w:t>
      </w:r>
      <w:r w:rsidRPr="00205157">
        <w:rPr>
          <w:rFonts w:ascii="Helvetica" w:hAnsi="Helvetica" w:cs="Helvetica"/>
          <w:b/>
          <w:bCs/>
          <w:sz w:val="22"/>
          <w:szCs w:val="22"/>
        </w:rPr>
        <w:t xml:space="preserve"> </w:t>
      </w:r>
      <w:r w:rsidR="00FE6A77" w:rsidRPr="00205157">
        <w:rPr>
          <w:rStyle w:val="FootnoteReference"/>
          <w:rFonts w:ascii="Helvetica" w:hAnsi="Helvetica" w:cs="Helvetica"/>
          <w:b/>
          <w:bCs/>
          <w:sz w:val="22"/>
          <w:szCs w:val="22"/>
        </w:rPr>
        <w:footnoteReference w:id="1"/>
      </w:r>
      <w:r w:rsidRPr="00205157">
        <w:rPr>
          <w:rFonts w:ascii="Helvetica" w:hAnsi="Helvetica" w:cs="Helvetica"/>
          <w:b/>
          <w:bCs/>
          <w:sz w:val="22"/>
          <w:szCs w:val="22"/>
        </w:rPr>
        <w:t>fixed-term basis</w:t>
      </w:r>
      <w:r w:rsidRPr="00205157">
        <w:rPr>
          <w:rFonts w:ascii="Helvetica" w:hAnsi="Helvetica" w:cs="Helvetica"/>
          <w:sz w:val="22"/>
          <w:szCs w:val="22"/>
        </w:rPr>
        <w:t>.</w:t>
      </w:r>
    </w:p>
    <w:p w14:paraId="4AFCE0FA" w14:textId="77777777" w:rsidR="00AA151A" w:rsidRDefault="00AA151A" w:rsidP="00D31D73">
      <w:pPr>
        <w:rPr>
          <w:rFonts w:ascii="Helvetica" w:hAnsi="Helvetica" w:cs="Helvetica"/>
          <w:bCs/>
          <w:color w:val="800080"/>
          <w:sz w:val="22"/>
          <w:szCs w:val="22"/>
        </w:rPr>
      </w:pPr>
    </w:p>
    <w:p w14:paraId="26F6CC88" w14:textId="79E33967" w:rsidR="00D31D73" w:rsidRPr="00205157" w:rsidRDefault="00D31D73" w:rsidP="00D31D73">
      <w:pPr>
        <w:rPr>
          <w:rFonts w:ascii="Helvetica" w:hAnsi="Helvetica" w:cs="Helvetica"/>
          <w:bCs/>
          <w:iCs/>
          <w:sz w:val="22"/>
          <w:szCs w:val="22"/>
        </w:rPr>
      </w:pPr>
      <w:r w:rsidRPr="00205157">
        <w:rPr>
          <w:rFonts w:ascii="Helvetica" w:hAnsi="Helvetica" w:cs="Helvetica"/>
          <w:bCs/>
          <w:sz w:val="22"/>
          <w:szCs w:val="22"/>
        </w:rPr>
        <w:t xml:space="preserve">If you are offered and you accept a </w:t>
      </w:r>
      <w:r w:rsidR="00921BC3" w:rsidRPr="00205157">
        <w:rPr>
          <w:rFonts w:ascii="Helvetica" w:hAnsi="Helvetica" w:cs="Helvetica"/>
          <w:bCs/>
          <w:sz w:val="22"/>
          <w:szCs w:val="22"/>
        </w:rPr>
        <w:t>fixed term</w:t>
      </w:r>
      <w:r w:rsidRPr="00205157">
        <w:rPr>
          <w:rFonts w:ascii="Helvetica" w:hAnsi="Helvetica" w:cs="Helvetica"/>
          <w:bCs/>
          <w:sz w:val="22"/>
          <w:szCs w:val="22"/>
        </w:rPr>
        <w:t xml:space="preserve"> position e.g. a </w:t>
      </w:r>
      <w:r w:rsidR="00921BC3" w:rsidRPr="00205157">
        <w:rPr>
          <w:rFonts w:ascii="Helvetica" w:hAnsi="Helvetica" w:cs="Helvetica"/>
          <w:bCs/>
          <w:sz w:val="22"/>
          <w:szCs w:val="22"/>
        </w:rPr>
        <w:t xml:space="preserve">part-time, fixed term </w:t>
      </w:r>
      <w:r w:rsidRPr="00205157">
        <w:rPr>
          <w:rFonts w:ascii="Helvetica" w:hAnsi="Helvetica" w:cs="Helvetica"/>
          <w:bCs/>
          <w:sz w:val="22"/>
          <w:szCs w:val="22"/>
        </w:rPr>
        <w:t xml:space="preserve">position for </w:t>
      </w:r>
      <w:r w:rsidR="004D3CD2" w:rsidRPr="00205157">
        <w:rPr>
          <w:rFonts w:ascii="Helvetica" w:hAnsi="Helvetica" w:cs="Helvetica"/>
          <w:bCs/>
          <w:sz w:val="22"/>
          <w:szCs w:val="22"/>
        </w:rPr>
        <w:t>6</w:t>
      </w:r>
      <w:r w:rsidRPr="00205157">
        <w:rPr>
          <w:rFonts w:ascii="Helvetica" w:hAnsi="Helvetica" w:cs="Helvetica"/>
          <w:bCs/>
          <w:sz w:val="22"/>
          <w:szCs w:val="22"/>
        </w:rPr>
        <w:t xml:space="preserve"> months, and another part-time</w:t>
      </w:r>
      <w:r w:rsidR="00921BC3" w:rsidRPr="00205157">
        <w:rPr>
          <w:rFonts w:ascii="Helvetica" w:hAnsi="Helvetica" w:cs="Helvetica"/>
          <w:bCs/>
          <w:sz w:val="22"/>
          <w:szCs w:val="22"/>
        </w:rPr>
        <w:t>, fixed term</w:t>
      </w:r>
      <w:r w:rsidRPr="00205157">
        <w:rPr>
          <w:rFonts w:ascii="Helvetica" w:hAnsi="Helvetica" w:cs="Helvetica"/>
          <w:bCs/>
          <w:sz w:val="22"/>
          <w:szCs w:val="22"/>
        </w:rPr>
        <w:t xml:space="preserve"> position arises from the same recruitment campaign e.g. for 1 year, regardless of whether or not you are still working in your </w:t>
      </w:r>
      <w:r w:rsidR="00921BC3" w:rsidRPr="00205157">
        <w:rPr>
          <w:rFonts w:ascii="Helvetica" w:hAnsi="Helvetica" w:cs="Helvetica"/>
          <w:bCs/>
          <w:sz w:val="22"/>
          <w:szCs w:val="22"/>
        </w:rPr>
        <w:t>part-time, fixed term</w:t>
      </w:r>
      <w:r w:rsidRPr="00205157">
        <w:rPr>
          <w:rFonts w:ascii="Helvetica" w:hAnsi="Helvetica" w:cs="Helvetica"/>
          <w:bCs/>
          <w:sz w:val="22"/>
          <w:szCs w:val="22"/>
        </w:rPr>
        <w:t xml:space="preserve"> position, you will not be offered any further </w:t>
      </w:r>
      <w:r w:rsidR="00921BC3" w:rsidRPr="00205157">
        <w:rPr>
          <w:rFonts w:ascii="Helvetica" w:hAnsi="Helvetica" w:cs="Helvetica"/>
          <w:bCs/>
          <w:sz w:val="22"/>
          <w:szCs w:val="22"/>
        </w:rPr>
        <w:t>part-</w:t>
      </w:r>
      <w:r w:rsidRPr="00205157">
        <w:rPr>
          <w:rFonts w:ascii="Helvetica" w:hAnsi="Helvetica" w:cs="Helvetica"/>
          <w:bCs/>
          <w:sz w:val="22"/>
          <w:szCs w:val="22"/>
        </w:rPr>
        <w:t>time</w:t>
      </w:r>
      <w:r w:rsidR="00921BC3" w:rsidRPr="00205157">
        <w:rPr>
          <w:rFonts w:ascii="Helvetica" w:hAnsi="Helvetica" w:cs="Helvetica"/>
          <w:bCs/>
          <w:sz w:val="22"/>
          <w:szCs w:val="22"/>
        </w:rPr>
        <w:t>, fixed term</w:t>
      </w:r>
      <w:r w:rsidRPr="00205157">
        <w:rPr>
          <w:rFonts w:ascii="Helvetica" w:hAnsi="Helvetica" w:cs="Helvetica"/>
          <w:bCs/>
          <w:sz w:val="22"/>
          <w:szCs w:val="22"/>
        </w:rPr>
        <w:t xml:space="preserve"> position</w:t>
      </w:r>
      <w:r w:rsidR="00CD51ED" w:rsidRPr="00205157">
        <w:rPr>
          <w:rFonts w:ascii="Helvetica" w:hAnsi="Helvetica" w:cs="Helvetica"/>
          <w:bCs/>
          <w:sz w:val="22"/>
          <w:szCs w:val="22"/>
        </w:rPr>
        <w:t>s</w:t>
      </w:r>
      <w:r w:rsidRPr="00205157">
        <w:rPr>
          <w:rFonts w:ascii="Helvetica" w:hAnsi="Helvetica" w:cs="Helvetica"/>
          <w:bCs/>
          <w:sz w:val="22"/>
          <w:szCs w:val="22"/>
        </w:rPr>
        <w:t xml:space="preserve">. </w:t>
      </w:r>
      <w:r w:rsidR="00E22A52" w:rsidRPr="00205157">
        <w:rPr>
          <w:rFonts w:ascii="Helvetica" w:hAnsi="Helvetica" w:cs="Helvetica"/>
          <w:bCs/>
          <w:iCs/>
          <w:sz w:val="22"/>
          <w:szCs w:val="22"/>
        </w:rPr>
        <w:t>O</w:t>
      </w:r>
      <w:r w:rsidR="00CD51ED" w:rsidRPr="00205157">
        <w:rPr>
          <w:rFonts w:ascii="Helvetica" w:hAnsi="Helvetica" w:cs="Helvetica"/>
          <w:bCs/>
          <w:iCs/>
          <w:sz w:val="22"/>
          <w:szCs w:val="22"/>
        </w:rPr>
        <w:t xml:space="preserve">nly </w:t>
      </w:r>
      <w:r w:rsidRPr="00205157">
        <w:rPr>
          <w:rFonts w:ascii="Helvetica" w:hAnsi="Helvetica" w:cs="Helvetica"/>
          <w:bCs/>
          <w:iCs/>
          <w:sz w:val="22"/>
          <w:szCs w:val="22"/>
        </w:rPr>
        <w:t xml:space="preserve">in </w:t>
      </w:r>
      <w:r w:rsidR="00CD51ED" w:rsidRPr="00205157">
        <w:rPr>
          <w:rFonts w:ascii="Helvetica" w:hAnsi="Helvetica" w:cs="Helvetica"/>
          <w:bCs/>
          <w:iCs/>
          <w:sz w:val="22"/>
          <w:szCs w:val="22"/>
        </w:rPr>
        <w:t xml:space="preserve">exceptional </w:t>
      </w:r>
      <w:r w:rsidRPr="00205157">
        <w:rPr>
          <w:rFonts w:ascii="Helvetica" w:hAnsi="Helvetica" w:cs="Helvetica"/>
          <w:bCs/>
          <w:iCs/>
          <w:sz w:val="22"/>
          <w:szCs w:val="22"/>
        </w:rPr>
        <w:t xml:space="preserve">circumstances, when all relevant applicants on the reserve list for </w:t>
      </w:r>
      <w:r w:rsidR="00921BC3" w:rsidRPr="00205157">
        <w:rPr>
          <w:rFonts w:ascii="Helvetica" w:hAnsi="Helvetica" w:cs="Helvetica"/>
          <w:bCs/>
          <w:iCs/>
          <w:sz w:val="22"/>
          <w:szCs w:val="22"/>
        </w:rPr>
        <w:t>fixed term</w:t>
      </w:r>
      <w:r w:rsidRPr="00205157">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205157">
        <w:rPr>
          <w:rFonts w:ascii="Helvetica" w:hAnsi="Helvetica" w:cs="Helvetica"/>
          <w:bCs/>
          <w:iCs/>
          <w:sz w:val="22"/>
          <w:szCs w:val="22"/>
        </w:rPr>
        <w:t>fixed term</w:t>
      </w:r>
      <w:r w:rsidRPr="00205157">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205157">
        <w:rPr>
          <w:rFonts w:ascii="Helvetica" w:hAnsi="Helvetica" w:cs="Helvetica"/>
          <w:bCs/>
          <w:iCs/>
          <w:sz w:val="22"/>
          <w:szCs w:val="22"/>
        </w:rPr>
        <w:t>fixed term</w:t>
      </w:r>
      <w:r w:rsidRPr="00205157">
        <w:rPr>
          <w:rFonts w:ascii="Helvetica" w:hAnsi="Helvetica" w:cs="Helvetica"/>
          <w:bCs/>
          <w:iCs/>
          <w:sz w:val="22"/>
          <w:szCs w:val="22"/>
        </w:rPr>
        <w:t xml:space="preserve"> position e.g. a part-time</w:t>
      </w:r>
      <w:r w:rsidR="00921BC3" w:rsidRPr="00205157">
        <w:rPr>
          <w:rFonts w:ascii="Helvetica" w:hAnsi="Helvetica" w:cs="Helvetica"/>
          <w:bCs/>
          <w:iCs/>
          <w:sz w:val="22"/>
          <w:szCs w:val="22"/>
        </w:rPr>
        <w:t>, fixed term</w:t>
      </w:r>
      <w:r w:rsidRPr="00205157">
        <w:rPr>
          <w:rFonts w:ascii="Helvetica" w:hAnsi="Helvetica" w:cs="Helvetica"/>
          <w:bCs/>
          <w:iCs/>
          <w:sz w:val="22"/>
          <w:szCs w:val="22"/>
        </w:rPr>
        <w:t xml:space="preserve"> position can be offered another </w:t>
      </w:r>
      <w:r w:rsidR="00921BC3" w:rsidRPr="00205157">
        <w:rPr>
          <w:rFonts w:ascii="Helvetica" w:hAnsi="Helvetica" w:cs="Helvetica"/>
          <w:bCs/>
          <w:iCs/>
          <w:sz w:val="22"/>
          <w:szCs w:val="22"/>
        </w:rPr>
        <w:t xml:space="preserve">part-time, fixed term </w:t>
      </w:r>
      <w:r w:rsidRPr="00205157">
        <w:rPr>
          <w:rFonts w:ascii="Helvetica" w:hAnsi="Helvetica" w:cs="Helvetica"/>
          <w:bCs/>
          <w:iCs/>
          <w:sz w:val="22"/>
          <w:szCs w:val="22"/>
        </w:rPr>
        <w:t>position.</w:t>
      </w:r>
      <w:r w:rsidR="00A26DC8" w:rsidRPr="00205157">
        <w:rPr>
          <w:rFonts w:ascii="Helvetica" w:hAnsi="Helvetica" w:cs="Helvetica"/>
          <w:bCs/>
          <w:iCs/>
          <w:sz w:val="22"/>
          <w:szCs w:val="22"/>
        </w:rPr>
        <w:t xml:space="preserve"> </w:t>
      </w:r>
    </w:p>
    <w:p w14:paraId="65115359" w14:textId="77777777" w:rsidR="00D31D73" w:rsidRPr="00D31D73" w:rsidRDefault="00D31D73" w:rsidP="00D31D73">
      <w:pPr>
        <w:rPr>
          <w:rFonts w:ascii="Helvetica" w:hAnsi="Helvetica" w:cs="Helvetica"/>
          <w:color w:val="800080"/>
          <w:sz w:val="22"/>
          <w:szCs w:val="22"/>
        </w:rPr>
      </w:pPr>
    </w:p>
    <w:p w14:paraId="64B76448"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6A8F0E06"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0D19DD4A"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344B22F2" w14:textId="77777777" w:rsidR="00D31D73" w:rsidRPr="00D31D73" w:rsidRDefault="00D31D73" w:rsidP="00D31D73">
      <w:pPr>
        <w:rPr>
          <w:rFonts w:ascii="Helvetica" w:hAnsi="Helvetica" w:cs="Helvetica"/>
        </w:rPr>
      </w:pPr>
    </w:p>
    <w:p w14:paraId="41886732"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268DAC3B" w14:textId="77777777" w:rsidR="00182EDD" w:rsidRPr="00D31D73" w:rsidRDefault="00182EDD" w:rsidP="00182EDD">
      <w:pPr>
        <w:jc w:val="both"/>
        <w:rPr>
          <w:rFonts w:ascii="Helvetica" w:hAnsi="Helvetica" w:cs="Helvetica"/>
          <w:b/>
          <w:bCs/>
          <w:sz w:val="22"/>
          <w:szCs w:val="22"/>
        </w:rPr>
      </w:pPr>
      <w:bookmarkStart w:id="0" w:name="OLE_LINK1"/>
    </w:p>
    <w:bookmarkEnd w:id="0"/>
    <w:p w14:paraId="241511DA" w14:textId="77777777" w:rsidR="005648F3" w:rsidRDefault="005648F3" w:rsidP="005648F3">
      <w:pPr>
        <w:rPr>
          <w:rFonts w:ascii="Helvetica" w:hAnsi="Helvetica" w:cs="Helvetica"/>
          <w:sz w:val="22"/>
          <w:szCs w:val="22"/>
        </w:rPr>
      </w:pPr>
      <w:r w:rsidRPr="00B24194">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575A976F" w14:textId="6B874B86" w:rsidR="005648F3" w:rsidRPr="00D31D73" w:rsidRDefault="005648F3" w:rsidP="005648F3">
      <w:pPr>
        <w:rPr>
          <w:rFonts w:ascii="Helvetica" w:hAnsi="Helvetica" w:cs="Helvetica"/>
          <w:sz w:val="22"/>
          <w:szCs w:val="22"/>
        </w:rPr>
      </w:pPr>
      <w:r w:rsidRPr="00B24194">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qualifications</w:t>
      </w:r>
      <w:r w:rsidR="00205157">
        <w:rPr>
          <w:rFonts w:ascii="Helvetica" w:hAnsi="Helvetica" w:cs="Helvetica"/>
          <w:sz w:val="22"/>
          <w:szCs w:val="22"/>
        </w:rPr>
        <w:t xml:space="preserve">, </w:t>
      </w:r>
      <w:r w:rsidRPr="00D31D73">
        <w:rPr>
          <w:rFonts w:ascii="Helvetica" w:hAnsi="Helvetica" w:cs="Helvetica"/>
          <w:sz w:val="22"/>
          <w:szCs w:val="22"/>
        </w:rPr>
        <w:t>experience</w:t>
      </w:r>
      <w:r w:rsidR="00205157">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205157">
        <w:rPr>
          <w:rFonts w:ascii="Helvetica" w:hAnsi="Helvetica" w:cs="Helvetica"/>
          <w:sz w:val="22"/>
          <w:szCs w:val="22"/>
        </w:rPr>
        <w:t xml:space="preserve"> </w:t>
      </w:r>
      <w:r w:rsidRPr="00D31D73">
        <w:rPr>
          <w:rFonts w:ascii="Helvetica" w:hAnsi="Helvetica" w:cs="Helvetica"/>
          <w:sz w:val="22"/>
          <w:szCs w:val="22"/>
        </w:rPr>
        <w:lastRenderedPageBreak/>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 at the closing date for applications.  </w:t>
      </w:r>
    </w:p>
    <w:p w14:paraId="51A77D89" w14:textId="77777777" w:rsidR="005648F3" w:rsidRPr="00D31D73" w:rsidRDefault="005648F3" w:rsidP="005648F3">
      <w:pPr>
        <w:rPr>
          <w:rFonts w:ascii="Helvetica" w:hAnsi="Helvetica" w:cs="Helvetica"/>
          <w:sz w:val="22"/>
          <w:szCs w:val="22"/>
        </w:rPr>
      </w:pPr>
    </w:p>
    <w:p w14:paraId="2187D16E"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41CC6049" w14:textId="77777777" w:rsidR="00B24194" w:rsidRPr="001B3521" w:rsidRDefault="00B24194" w:rsidP="00B24194">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Pr>
          <w:rFonts w:ascii="Helvetica" w:hAnsi="Helvetica" w:cs="Helvetica"/>
          <w:sz w:val="22"/>
          <w:szCs w:val="22"/>
        </w:rPr>
        <w:t>7</w:t>
      </w:r>
      <w:r w:rsidRPr="001B3521">
        <w:rPr>
          <w:rFonts w:ascii="Helvetica" w:hAnsi="Helvetica" w:cs="Helvetica"/>
          <w:sz w:val="22"/>
          <w:szCs w:val="22"/>
        </w:rPr>
        <w:t xml:space="preserve">, SCP </w:t>
      </w:r>
      <w:r>
        <w:rPr>
          <w:rFonts w:ascii="Helvetica" w:hAnsi="Helvetica" w:cs="Helvetica"/>
          <w:sz w:val="22"/>
          <w:szCs w:val="22"/>
        </w:rPr>
        <w:t>29</w:t>
      </w:r>
      <w:r w:rsidRPr="001B3521">
        <w:rPr>
          <w:rFonts w:ascii="Helvetica" w:hAnsi="Helvetica" w:cs="Helvetica"/>
          <w:sz w:val="22"/>
          <w:szCs w:val="22"/>
        </w:rPr>
        <w:t xml:space="preserve"> to </w:t>
      </w:r>
      <w:r>
        <w:rPr>
          <w:rFonts w:ascii="Helvetica" w:hAnsi="Helvetica" w:cs="Helvetica"/>
          <w:sz w:val="22"/>
          <w:szCs w:val="22"/>
        </w:rPr>
        <w:t>32</w:t>
      </w:r>
      <w:r w:rsidRPr="001B3521">
        <w:rPr>
          <w:rFonts w:ascii="Helvetica" w:hAnsi="Helvetica" w:cs="Helvetica"/>
          <w:sz w:val="22"/>
          <w:szCs w:val="22"/>
        </w:rPr>
        <w:t>, £</w:t>
      </w:r>
      <w:r>
        <w:rPr>
          <w:rFonts w:ascii="Helvetica" w:hAnsi="Helvetica" w:cs="Helvetica"/>
          <w:sz w:val="22"/>
          <w:szCs w:val="22"/>
        </w:rPr>
        <w:t>39</w:t>
      </w:r>
      <w:r w:rsidRPr="001B3521">
        <w:rPr>
          <w:rFonts w:ascii="Helvetica" w:hAnsi="Helvetica" w:cs="Helvetica"/>
          <w:sz w:val="22"/>
          <w:szCs w:val="22"/>
        </w:rPr>
        <w:t>,</w:t>
      </w:r>
      <w:r>
        <w:rPr>
          <w:rFonts w:ascii="Helvetica" w:hAnsi="Helvetica" w:cs="Helvetica"/>
          <w:sz w:val="22"/>
          <w:szCs w:val="22"/>
        </w:rPr>
        <w:t>862</w:t>
      </w:r>
      <w:r w:rsidRPr="001B3521">
        <w:rPr>
          <w:rFonts w:ascii="Helvetica" w:hAnsi="Helvetica" w:cs="Helvetica"/>
          <w:sz w:val="22"/>
          <w:szCs w:val="22"/>
        </w:rPr>
        <w:t xml:space="preserve"> - £</w:t>
      </w:r>
      <w:r>
        <w:rPr>
          <w:rFonts w:ascii="Helvetica" w:hAnsi="Helvetica" w:cs="Helvetica"/>
          <w:sz w:val="22"/>
          <w:szCs w:val="22"/>
        </w:rPr>
        <w:t>42</w:t>
      </w:r>
      <w:r w:rsidRPr="001B3521">
        <w:rPr>
          <w:rFonts w:ascii="Helvetica" w:hAnsi="Helvetica" w:cs="Helvetica"/>
          <w:sz w:val="22"/>
          <w:szCs w:val="22"/>
        </w:rPr>
        <w:t>,</w:t>
      </w:r>
      <w:r>
        <w:rPr>
          <w:rFonts w:ascii="Helvetica" w:hAnsi="Helvetica" w:cs="Helvetica"/>
          <w:sz w:val="22"/>
          <w:szCs w:val="22"/>
        </w:rPr>
        <w:t>839</w:t>
      </w:r>
      <w:r w:rsidRPr="001B3521">
        <w:rPr>
          <w:rFonts w:ascii="Helvetica" w:hAnsi="Helvetica" w:cs="Helvetica"/>
          <w:sz w:val="22"/>
          <w:szCs w:val="22"/>
        </w:rPr>
        <w:t xml:space="preserve"> per annum</w:t>
      </w:r>
      <w:r>
        <w:rPr>
          <w:rFonts w:ascii="Helvetica" w:hAnsi="Helvetica" w:cs="Helvetica"/>
          <w:sz w:val="22"/>
          <w:szCs w:val="22"/>
        </w:rPr>
        <w:t xml:space="preserve"> </w:t>
      </w:r>
      <w:r w:rsidRPr="001B3521">
        <w:rPr>
          <w:rFonts w:ascii="Helvetica" w:hAnsi="Helvetica" w:cs="Helvetica"/>
          <w:sz w:val="22"/>
          <w:szCs w:val="22"/>
        </w:rPr>
        <w:t>(in normal circumstances, the starting salary is the minimum point), paid monthly by direct payment by the Bankers Automated Clearing System (BACS) to a bank or building society account of your choice.</w:t>
      </w:r>
    </w:p>
    <w:p w14:paraId="793F6DE1" w14:textId="77777777" w:rsidR="001B3521" w:rsidRPr="001B3521" w:rsidRDefault="001B3521" w:rsidP="001B3521">
      <w:pPr>
        <w:jc w:val="both"/>
        <w:rPr>
          <w:rFonts w:ascii="Helvetica" w:hAnsi="Helvetica" w:cs="Helvetica"/>
          <w:b/>
          <w:bCs/>
          <w:sz w:val="22"/>
          <w:szCs w:val="22"/>
        </w:rPr>
      </w:pPr>
    </w:p>
    <w:p w14:paraId="1167454A"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5287E908" w14:textId="28C0131E" w:rsidR="00B51C3B"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w:t>
      </w:r>
      <w:r w:rsidR="00B51C3B" w:rsidRPr="00D31D73">
        <w:rPr>
          <w:rFonts w:ascii="Helvetica" w:hAnsi="Helvetica" w:cs="Helvetica"/>
          <w:sz w:val="22"/>
          <w:szCs w:val="22"/>
        </w:rPr>
        <w:t>the</w:t>
      </w:r>
      <w:r w:rsidR="00B51C3B">
        <w:rPr>
          <w:rFonts w:ascii="Helvetica" w:hAnsi="Helvetica" w:cs="Helvetica"/>
          <w:sz w:val="22"/>
          <w:szCs w:val="22"/>
        </w:rPr>
        <w:t xml:space="preserve"> City Hall, Belfast, b</w:t>
      </w:r>
      <w:r w:rsidR="00B51C3B" w:rsidRPr="00D31D73">
        <w:rPr>
          <w:rFonts w:ascii="Helvetica" w:hAnsi="Helvetica" w:cs="Helvetica"/>
          <w:sz w:val="22"/>
          <w:szCs w:val="22"/>
        </w:rPr>
        <w:t xml:space="preserve">ut </w:t>
      </w:r>
      <w:r w:rsidR="00B51C3B">
        <w:rPr>
          <w:rFonts w:ascii="Helvetica" w:hAnsi="Helvetica" w:cs="Helvetica"/>
          <w:sz w:val="22"/>
          <w:szCs w:val="22"/>
        </w:rPr>
        <w:t xml:space="preserve">will be required to work in and, </w:t>
      </w:r>
      <w:r w:rsidR="00B51C3B" w:rsidRPr="00D31D73">
        <w:rPr>
          <w:rFonts w:ascii="Helvetica" w:hAnsi="Helvetica" w:cs="Helvetica"/>
          <w:sz w:val="22"/>
          <w:szCs w:val="22"/>
        </w:rPr>
        <w:t>or visit other locations.</w:t>
      </w:r>
    </w:p>
    <w:p w14:paraId="5CDB3470" w14:textId="77777777" w:rsidR="001B3521" w:rsidRPr="001B3521" w:rsidRDefault="001B3521" w:rsidP="001B3521">
      <w:pPr>
        <w:jc w:val="both"/>
        <w:rPr>
          <w:rFonts w:ascii="Helvetica" w:hAnsi="Helvetica" w:cs="Helvetica"/>
          <w:sz w:val="22"/>
          <w:szCs w:val="22"/>
        </w:rPr>
      </w:pPr>
    </w:p>
    <w:p w14:paraId="60779CD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67C9542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31AF1B4A"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25B6B0AA"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6CA427DF" w14:textId="529E239C"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B51C3B">
        <w:rPr>
          <w:rFonts w:ascii="Helvetica" w:hAnsi="Helvetica" w:cs="Helvetica"/>
          <w:sz w:val="22"/>
          <w:szCs w:val="22"/>
        </w:rPr>
        <w:t xml:space="preserve"> </w:t>
      </w:r>
      <w:r w:rsidRPr="001B3521">
        <w:rPr>
          <w:rFonts w:ascii="Helvetica" w:hAnsi="Helvetica" w:cs="Helvetica"/>
          <w:sz w:val="22"/>
          <w:szCs w:val="22"/>
        </w:rPr>
        <w:t xml:space="preserve">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709A861A"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73178974" w14:textId="13A97778"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69012AA3"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6CCDA706"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288D7C07" w14:textId="13DB233A" w:rsidR="001B3521" w:rsidRPr="00B51C3B" w:rsidRDefault="001B3521" w:rsidP="001B3521">
      <w:pPr>
        <w:ind w:left="426" w:hanging="426"/>
        <w:rPr>
          <w:rFonts w:ascii="Helvetica" w:hAnsi="Helvetica" w:cs="Helvetica"/>
          <w:sz w:val="22"/>
          <w:szCs w:val="22"/>
        </w:rPr>
      </w:pPr>
      <w:r w:rsidRPr="00B51C3B">
        <w:rPr>
          <w:rFonts w:ascii="Helvetica" w:hAnsi="Helvetica" w:cs="Helvetica"/>
          <w:sz w:val="22"/>
          <w:szCs w:val="22"/>
        </w:rPr>
        <w:t>(h)</w:t>
      </w:r>
      <w:r w:rsidRPr="00B51C3B">
        <w:rPr>
          <w:rFonts w:ascii="Helvetica" w:hAnsi="Helvetica" w:cs="Helvetica"/>
          <w:sz w:val="22"/>
          <w:szCs w:val="22"/>
        </w:rPr>
        <w:tab/>
        <w:t>Complete a disclosure of criminal convictions form, under the Rehabilitation of Offenders (NI) Order 1978</w:t>
      </w:r>
      <w:r w:rsidR="00B51C3B" w:rsidRPr="00B51C3B">
        <w:rPr>
          <w:rFonts w:ascii="Helvetica" w:hAnsi="Helvetica" w:cs="Helvetica"/>
          <w:sz w:val="22"/>
          <w:szCs w:val="22"/>
        </w:rPr>
        <w:t xml:space="preserve">. </w:t>
      </w:r>
      <w:r w:rsidRPr="00B51C3B">
        <w:rPr>
          <w:rFonts w:ascii="Helvetica" w:hAnsi="Helvetica" w:cs="Helvetica"/>
          <w:sz w:val="22"/>
          <w:szCs w:val="22"/>
        </w:rPr>
        <w:t xml:space="preserve"> All applicants who are recommended for appointment to a post within Belfast City Council must provide details in respect of any criminal convictions which are not regarded as ‘spent’ convictions.  Any disclosed convictions will be </w:t>
      </w:r>
      <w:proofErr w:type="gramStart"/>
      <w:r w:rsidRPr="00B51C3B">
        <w:rPr>
          <w:rFonts w:ascii="Helvetica" w:hAnsi="Helvetica" w:cs="Helvetica"/>
          <w:sz w:val="22"/>
          <w:szCs w:val="22"/>
        </w:rPr>
        <w:t>taken into account</w:t>
      </w:r>
      <w:proofErr w:type="gramEnd"/>
      <w:r w:rsidRPr="00B51C3B">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0FA2D153" w14:textId="77777777" w:rsidR="001B3521" w:rsidRPr="001B3521" w:rsidRDefault="001B3521" w:rsidP="001B3521">
      <w:pPr>
        <w:rPr>
          <w:rFonts w:ascii="Helvetica" w:hAnsi="Helvetica" w:cs="Helvetica"/>
          <w:sz w:val="22"/>
          <w:szCs w:val="22"/>
        </w:rPr>
      </w:pPr>
    </w:p>
    <w:p w14:paraId="744520CF"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35DDD0D1" w14:textId="77777777" w:rsidR="001B3521" w:rsidRPr="001B3521" w:rsidRDefault="001B3521" w:rsidP="001B3521">
      <w:pPr>
        <w:rPr>
          <w:rFonts w:ascii="Helvetica" w:hAnsi="Helvetica" w:cs="Helvetica"/>
          <w:color w:val="FF0000"/>
          <w:sz w:val="22"/>
          <w:szCs w:val="22"/>
        </w:rPr>
      </w:pPr>
    </w:p>
    <w:p w14:paraId="19A0C249"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474A34A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04D1AA42" w14:textId="77777777" w:rsidR="001B3521" w:rsidRPr="001B3521" w:rsidRDefault="001B3521" w:rsidP="001B3521">
      <w:pPr>
        <w:rPr>
          <w:rFonts w:ascii="Helvetica" w:hAnsi="Helvetica" w:cs="Helvetica"/>
          <w:b/>
          <w:bCs/>
          <w:sz w:val="22"/>
          <w:szCs w:val="22"/>
          <w:u w:val="single"/>
        </w:rPr>
      </w:pPr>
    </w:p>
    <w:p w14:paraId="7A7D4811"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3342A6D1" w14:textId="77777777" w:rsidR="001B3521" w:rsidRPr="001B3521" w:rsidRDefault="001B3521" w:rsidP="001B3521">
      <w:pPr>
        <w:rPr>
          <w:rFonts w:ascii="Helvetica" w:hAnsi="Helvetica" w:cs="Helvetica"/>
          <w:b/>
          <w:bCs/>
          <w:sz w:val="22"/>
          <w:szCs w:val="22"/>
          <w:u w:val="single"/>
        </w:rPr>
      </w:pPr>
    </w:p>
    <w:p w14:paraId="1806411B" w14:textId="77777777" w:rsidR="00B51C3B" w:rsidRDefault="001B3521" w:rsidP="00B51C3B">
      <w:pPr>
        <w:rPr>
          <w:rFonts w:ascii="Helvetica" w:hAnsi="Helvetica" w:cs="Helvetica"/>
          <w:sz w:val="22"/>
          <w:szCs w:val="22"/>
        </w:rPr>
      </w:pPr>
      <w:r w:rsidRPr="001B3521">
        <w:rPr>
          <w:rFonts w:ascii="Helvetica" w:hAnsi="Helvetica" w:cs="Helvetica"/>
          <w:b/>
          <w:bCs/>
          <w:sz w:val="22"/>
          <w:szCs w:val="22"/>
        </w:rPr>
        <w:t>Conditions</w:t>
      </w:r>
      <w:r w:rsidR="00B51C3B" w:rsidRPr="00B51C3B">
        <w:rPr>
          <w:rFonts w:ascii="Helvetica" w:hAnsi="Helvetica" w:cs="Helvetica"/>
          <w:sz w:val="22"/>
          <w:szCs w:val="22"/>
        </w:rPr>
        <w:t xml:space="preserve"> </w:t>
      </w:r>
    </w:p>
    <w:p w14:paraId="7070CD93" w14:textId="03E58AB0" w:rsidR="00B51C3B" w:rsidRDefault="00B51C3B" w:rsidP="00B51C3B">
      <w:pPr>
        <w:rPr>
          <w:rFonts w:ascii="Helvetica" w:hAnsi="Helvetica" w:cs="Helvetica"/>
          <w:i/>
          <w:sz w:val="22"/>
          <w:szCs w:val="22"/>
        </w:rPr>
      </w:pPr>
      <w:r w:rsidRPr="00D31D73">
        <w:rPr>
          <w:rFonts w:ascii="Helvetica" w:hAnsi="Helvetica" w:cs="Helvetica"/>
          <w:sz w:val="22"/>
          <w:szCs w:val="22"/>
        </w:rPr>
        <w:t>The general conditions of service as prescribed from time to time by the National Joint Council for Local Government Services</w:t>
      </w:r>
      <w:r>
        <w:rPr>
          <w:rFonts w:ascii="Helvetica" w:hAnsi="Helvetica" w:cs="Helvetica"/>
          <w:sz w:val="22"/>
          <w:szCs w:val="22"/>
        </w:rPr>
        <w:t xml:space="preserve"> </w:t>
      </w:r>
      <w:r w:rsidRPr="00D31D73">
        <w:rPr>
          <w:rFonts w:ascii="Helvetica" w:hAnsi="Helvetica" w:cs="Helvetica"/>
          <w:sz w:val="22"/>
          <w:szCs w:val="22"/>
        </w:rPr>
        <w:t>and by the council for its officers shall apply to the appointment</w:t>
      </w:r>
      <w:r>
        <w:rPr>
          <w:rFonts w:ascii="Helvetica" w:hAnsi="Helvetica" w:cs="Helvetica"/>
          <w:sz w:val="22"/>
          <w:szCs w:val="22"/>
        </w:rPr>
        <w:t xml:space="preserve"> and the Single Status Implementation Agreement dated 2007 as renegotiated from time to time is hereby incorporated into the contract of employment. </w:t>
      </w:r>
    </w:p>
    <w:p w14:paraId="328B658F" w14:textId="77777777" w:rsidR="00B51C3B" w:rsidRDefault="00B51C3B" w:rsidP="00B51C3B">
      <w:pPr>
        <w:rPr>
          <w:rFonts w:ascii="Helvetica" w:hAnsi="Helvetica" w:cs="Helvetica"/>
          <w:i/>
          <w:sz w:val="22"/>
          <w:szCs w:val="22"/>
        </w:rPr>
      </w:pPr>
    </w:p>
    <w:p w14:paraId="28C3DAD2" w14:textId="77777777" w:rsidR="00B51C3B" w:rsidRPr="00AD7A93" w:rsidRDefault="00B51C3B" w:rsidP="00B51C3B">
      <w:pPr>
        <w:rPr>
          <w:rFonts w:ascii="Helvetica" w:hAnsi="Helvetica" w:cs="Helvetica"/>
          <w:i/>
          <w:sz w:val="22"/>
          <w:szCs w:val="22"/>
        </w:rPr>
      </w:pPr>
      <w:r>
        <w:rPr>
          <w:rFonts w:ascii="Helvetica" w:hAnsi="Helvetica" w:cs="Helvetica"/>
          <w:i/>
          <w:sz w:val="22"/>
          <w:szCs w:val="22"/>
        </w:rPr>
        <w:t>A copy of the council’s Disciplinary Procedure and Grievance Procedure will be issued to all new employees at the council’s Induction Course.</w:t>
      </w:r>
    </w:p>
    <w:p w14:paraId="7CAE62C8" w14:textId="77777777" w:rsidR="00B51C3B" w:rsidRDefault="00B51C3B" w:rsidP="00B51C3B">
      <w:pPr>
        <w:rPr>
          <w:rFonts w:ascii="Helvetica" w:hAnsi="Helvetica" w:cs="Helvetica"/>
          <w:b/>
          <w:bCs/>
          <w:sz w:val="22"/>
          <w:szCs w:val="22"/>
          <w:u w:val="single"/>
        </w:rPr>
      </w:pPr>
    </w:p>
    <w:p w14:paraId="49109136" w14:textId="77777777" w:rsidR="00B51C3B" w:rsidRPr="00D31D73" w:rsidRDefault="00B51C3B" w:rsidP="00B51C3B">
      <w:pPr>
        <w:rPr>
          <w:rFonts w:ascii="Helvetica" w:hAnsi="Helvetica" w:cs="Helvetica"/>
          <w:bCs/>
          <w:sz w:val="22"/>
          <w:szCs w:val="22"/>
        </w:rPr>
      </w:pPr>
      <w:r w:rsidRPr="00D31D73">
        <w:rPr>
          <w:rFonts w:ascii="Helvetica" w:hAnsi="Helvetica" w:cs="Helvetica"/>
          <w:bCs/>
          <w:sz w:val="22"/>
          <w:szCs w:val="22"/>
        </w:rPr>
        <w:t>Please note if you are an applicant with previous local authority service in England, Scotland, Wales etc</w:t>
      </w:r>
      <w:r>
        <w:rPr>
          <w:rFonts w:ascii="Helvetica" w:hAnsi="Helvetica" w:cs="Helvetica"/>
          <w:bCs/>
          <w:sz w:val="22"/>
          <w:szCs w:val="22"/>
        </w:rPr>
        <w:t>.</w:t>
      </w:r>
      <w:r w:rsidRPr="00D31D73">
        <w:rPr>
          <w:rFonts w:ascii="Helvetica" w:hAnsi="Helvetica" w:cs="Helvetica"/>
          <w:bCs/>
          <w:sz w:val="22"/>
          <w:szCs w:val="22"/>
        </w:rPr>
        <w:t xml:space="preserve">, you are advised to clarify your </w:t>
      </w:r>
      <w:proofErr w:type="gramStart"/>
      <w:r w:rsidRPr="00D31D73">
        <w:rPr>
          <w:rFonts w:ascii="Helvetica" w:hAnsi="Helvetica" w:cs="Helvetica"/>
          <w:bCs/>
          <w:sz w:val="22"/>
          <w:szCs w:val="22"/>
        </w:rPr>
        <w:t>particular situation</w:t>
      </w:r>
      <w:proofErr w:type="gramEnd"/>
      <w:r w:rsidRPr="00D31D73">
        <w:rPr>
          <w:rFonts w:ascii="Helvetica" w:hAnsi="Helvetica" w:cs="Helvetica"/>
          <w:bCs/>
          <w:sz w:val="22"/>
          <w:szCs w:val="22"/>
        </w:rPr>
        <w:t xml:space="preserve"> </w:t>
      </w:r>
      <w:proofErr w:type="gramStart"/>
      <w:r w:rsidRPr="00D31D73">
        <w:rPr>
          <w:rFonts w:ascii="Helvetica" w:hAnsi="Helvetica" w:cs="Helvetica"/>
          <w:bCs/>
          <w:sz w:val="22"/>
          <w:szCs w:val="22"/>
        </w:rPr>
        <w:t>with regard to</w:t>
      </w:r>
      <w:proofErr w:type="gramEnd"/>
      <w:r w:rsidRPr="00D31D73">
        <w:rPr>
          <w:rFonts w:ascii="Helvetica" w:hAnsi="Helvetica" w:cs="Helvetica"/>
          <w:bCs/>
          <w:sz w:val="22"/>
          <w:szCs w:val="22"/>
        </w:rPr>
        <w:t xml:space="preserve"> the continuity of this service, prior to accepting an offer of appointment from Belfast City Council.</w:t>
      </w:r>
    </w:p>
    <w:p w14:paraId="1F067678" w14:textId="1B9F9684" w:rsidR="001B3521" w:rsidRPr="001B3521" w:rsidRDefault="001B3521" w:rsidP="001B3521">
      <w:pPr>
        <w:rPr>
          <w:rFonts w:ascii="Helvetica" w:hAnsi="Helvetica" w:cs="Helvetica"/>
          <w:b/>
          <w:bCs/>
          <w:sz w:val="22"/>
          <w:szCs w:val="22"/>
        </w:rPr>
      </w:pPr>
    </w:p>
    <w:p w14:paraId="32A057E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4C59498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1866AF9D" w14:textId="77777777" w:rsidR="001B3521" w:rsidRPr="001B3521" w:rsidRDefault="001B3521" w:rsidP="001B3521">
      <w:pPr>
        <w:rPr>
          <w:rFonts w:ascii="Helvetica" w:hAnsi="Helvetica" w:cs="Helvetica"/>
          <w:sz w:val="22"/>
          <w:szCs w:val="22"/>
        </w:rPr>
      </w:pPr>
    </w:p>
    <w:p w14:paraId="366BDF45"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366C1345" w14:textId="77777777" w:rsidR="001B3521" w:rsidRPr="001B3521" w:rsidRDefault="001B3521" w:rsidP="001B3521">
      <w:pPr>
        <w:jc w:val="both"/>
        <w:rPr>
          <w:rFonts w:ascii="Helvetica" w:hAnsi="Helvetica" w:cs="Helvetica"/>
          <w:color w:val="00CCFF"/>
          <w:sz w:val="22"/>
          <w:szCs w:val="22"/>
        </w:rPr>
      </w:pPr>
    </w:p>
    <w:p w14:paraId="6B2C016D"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2CAD82FC" w14:textId="77777777" w:rsidR="001B3521" w:rsidRPr="00B51C3B" w:rsidRDefault="001B3521" w:rsidP="001B3521">
      <w:pPr>
        <w:rPr>
          <w:rFonts w:ascii="Arial" w:hAnsi="Arial" w:cs="Arial"/>
          <w:sz w:val="22"/>
          <w:szCs w:val="22"/>
        </w:rPr>
      </w:pPr>
      <w:r w:rsidRPr="00B51C3B">
        <w:rPr>
          <w:rFonts w:ascii="Arial" w:hAnsi="Arial" w:cs="Arial"/>
          <w:sz w:val="22"/>
          <w:szCs w:val="22"/>
        </w:rPr>
        <w:t xml:space="preserve">Annual leave and extra statutory, bank or public holiday entitlement is calculated in hours/minutes.  </w:t>
      </w:r>
    </w:p>
    <w:p w14:paraId="1786B60C" w14:textId="77777777" w:rsidR="001B3521" w:rsidRPr="00B51C3B" w:rsidRDefault="001B3521" w:rsidP="001B3521">
      <w:pPr>
        <w:rPr>
          <w:rFonts w:ascii="Arial" w:hAnsi="Arial" w:cs="Arial"/>
          <w:sz w:val="22"/>
          <w:szCs w:val="22"/>
        </w:rPr>
      </w:pPr>
    </w:p>
    <w:p w14:paraId="26029C30" w14:textId="77777777" w:rsidR="001B3521" w:rsidRPr="00B51C3B" w:rsidRDefault="004A5A6C" w:rsidP="001B3521">
      <w:pPr>
        <w:rPr>
          <w:rFonts w:ascii="Arial" w:hAnsi="Arial" w:cs="Arial"/>
          <w:sz w:val="22"/>
          <w:szCs w:val="22"/>
        </w:rPr>
      </w:pPr>
      <w:r w:rsidRPr="00B51C3B">
        <w:rPr>
          <w:rFonts w:ascii="Arial" w:hAnsi="Arial" w:cs="Arial"/>
          <w:sz w:val="22"/>
          <w:szCs w:val="22"/>
        </w:rPr>
        <w:t>If y</w:t>
      </w:r>
      <w:r w:rsidR="001B3521" w:rsidRPr="00B51C3B">
        <w:rPr>
          <w:rFonts w:ascii="Arial" w:hAnsi="Arial" w:cs="Arial"/>
          <w:sz w:val="22"/>
          <w:szCs w:val="22"/>
        </w:rPr>
        <w:t xml:space="preserve">ou </w:t>
      </w:r>
      <w:r w:rsidRPr="00B51C3B">
        <w:rPr>
          <w:rFonts w:ascii="Arial" w:hAnsi="Arial" w:cs="Arial"/>
          <w:sz w:val="22"/>
          <w:szCs w:val="22"/>
        </w:rPr>
        <w:t>are</w:t>
      </w:r>
      <w:r w:rsidR="001B3521" w:rsidRPr="00B51C3B">
        <w:rPr>
          <w:rFonts w:ascii="Arial" w:hAnsi="Arial" w:cs="Arial"/>
          <w:sz w:val="22"/>
          <w:szCs w:val="22"/>
        </w:rPr>
        <w:t xml:space="preserve"> appointed on the standard full-time hours of 37 per week</w:t>
      </w:r>
      <w:r w:rsidRPr="00B51C3B">
        <w:rPr>
          <w:rFonts w:ascii="Arial" w:hAnsi="Arial" w:cs="Arial"/>
          <w:sz w:val="22"/>
          <w:szCs w:val="22"/>
        </w:rPr>
        <w:t>, you</w:t>
      </w:r>
      <w:r w:rsidR="001B3521" w:rsidRPr="00B51C3B">
        <w:rPr>
          <w:rFonts w:ascii="Arial" w:hAnsi="Arial" w:cs="Arial"/>
          <w:sz w:val="22"/>
          <w:szCs w:val="22"/>
        </w:rPr>
        <w:t xml:space="preserve"> will be entitled to 177.6 hours (24 days) annual leave, plus 88.8 hours (12 days) bank or other holidays. </w:t>
      </w:r>
    </w:p>
    <w:p w14:paraId="4D2EAF42" w14:textId="77777777" w:rsidR="001B3521" w:rsidRPr="00B51C3B" w:rsidRDefault="001B3521" w:rsidP="001B3521">
      <w:pPr>
        <w:rPr>
          <w:rFonts w:ascii="Arial" w:hAnsi="Arial" w:cs="Arial"/>
          <w:sz w:val="22"/>
          <w:szCs w:val="22"/>
        </w:rPr>
      </w:pPr>
      <w:r w:rsidRPr="00B51C3B">
        <w:rPr>
          <w:rFonts w:ascii="Arial" w:hAnsi="Arial" w:cs="Arial"/>
          <w:sz w:val="22"/>
          <w:szCs w:val="22"/>
        </w:rPr>
        <w:t xml:space="preserve"> </w:t>
      </w:r>
    </w:p>
    <w:p w14:paraId="13065E4E" w14:textId="77777777" w:rsidR="001B3521" w:rsidRPr="00B51C3B" w:rsidRDefault="001B3521" w:rsidP="001B3521">
      <w:pPr>
        <w:rPr>
          <w:rFonts w:ascii="Arial" w:hAnsi="Arial" w:cs="Arial"/>
          <w:sz w:val="22"/>
          <w:szCs w:val="22"/>
        </w:rPr>
      </w:pPr>
      <w:r w:rsidRPr="00B51C3B">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765C9C51" w14:textId="77777777" w:rsidR="001B3521" w:rsidRPr="00B51C3B" w:rsidRDefault="001B3521" w:rsidP="001B3521">
      <w:pPr>
        <w:rPr>
          <w:rFonts w:ascii="Arial" w:hAnsi="Arial" w:cs="Arial"/>
          <w:sz w:val="22"/>
          <w:szCs w:val="22"/>
        </w:rPr>
      </w:pPr>
    </w:p>
    <w:p w14:paraId="59E5C24A" w14:textId="77777777" w:rsidR="001B3521" w:rsidRPr="00B51C3B" w:rsidRDefault="001B3521" w:rsidP="001B3521">
      <w:pPr>
        <w:ind w:right="424"/>
        <w:rPr>
          <w:rFonts w:ascii="Arial" w:hAnsi="Arial" w:cs="Arial"/>
          <w:sz w:val="22"/>
          <w:szCs w:val="22"/>
        </w:rPr>
      </w:pPr>
      <w:r w:rsidRPr="00B51C3B">
        <w:rPr>
          <w:rFonts w:ascii="Arial" w:hAnsi="Arial" w:cs="Arial"/>
          <w:sz w:val="22"/>
          <w:szCs w:val="22"/>
        </w:rPr>
        <w:t>Figures in brackets represent the number of days based upon a standard day of 7.4 hrs.</w:t>
      </w:r>
    </w:p>
    <w:p w14:paraId="5E5B7C41" w14:textId="77777777" w:rsidR="001B3521" w:rsidRPr="00B51C3B" w:rsidRDefault="001B3521" w:rsidP="001B3521">
      <w:pPr>
        <w:ind w:right="424"/>
        <w:rPr>
          <w:rFonts w:ascii="Arial" w:hAnsi="Arial" w:cs="Arial"/>
          <w:sz w:val="22"/>
          <w:szCs w:val="22"/>
        </w:rPr>
      </w:pPr>
    </w:p>
    <w:p w14:paraId="76BAAE9D" w14:textId="77777777" w:rsidR="001B3521" w:rsidRPr="00B51C3B" w:rsidRDefault="004A5A6C" w:rsidP="001B3521">
      <w:pPr>
        <w:rPr>
          <w:rFonts w:ascii="Arial" w:hAnsi="Arial" w:cs="Arial"/>
          <w:sz w:val="22"/>
          <w:szCs w:val="22"/>
        </w:rPr>
      </w:pPr>
      <w:r w:rsidRPr="00B51C3B">
        <w:rPr>
          <w:rFonts w:ascii="Arial" w:hAnsi="Arial" w:cs="Arial"/>
          <w:sz w:val="22"/>
          <w:szCs w:val="22"/>
        </w:rPr>
        <w:t>If you</w:t>
      </w:r>
      <w:r w:rsidR="001B3521" w:rsidRPr="00B51C3B">
        <w:rPr>
          <w:rFonts w:ascii="Arial" w:hAnsi="Arial" w:cs="Arial"/>
          <w:sz w:val="22"/>
          <w:szCs w:val="22"/>
        </w:rPr>
        <w:t xml:space="preserve"> do not work the standard full-time hours, annual leave and extra statutory, bank or public holiday entitlement will be calculated on</w:t>
      </w:r>
      <w:r w:rsidR="002F7366" w:rsidRPr="00B51C3B">
        <w:rPr>
          <w:rFonts w:ascii="Arial" w:hAnsi="Arial" w:cs="Arial"/>
          <w:sz w:val="22"/>
          <w:szCs w:val="22"/>
        </w:rPr>
        <w:t xml:space="preserve"> a</w:t>
      </w:r>
      <w:r w:rsidR="001B3521" w:rsidRPr="00B51C3B">
        <w:rPr>
          <w:rFonts w:ascii="Arial" w:hAnsi="Arial" w:cs="Arial"/>
          <w:sz w:val="22"/>
          <w:szCs w:val="22"/>
        </w:rPr>
        <w:t xml:space="preserve"> pro</w:t>
      </w:r>
      <w:r w:rsidR="007C3E14" w:rsidRPr="00B51C3B">
        <w:rPr>
          <w:rFonts w:ascii="Arial" w:hAnsi="Arial" w:cs="Arial"/>
          <w:sz w:val="22"/>
          <w:szCs w:val="22"/>
        </w:rPr>
        <w:t xml:space="preserve"> </w:t>
      </w:r>
      <w:r w:rsidR="001B3521" w:rsidRPr="00B51C3B">
        <w:rPr>
          <w:rFonts w:ascii="Arial" w:hAnsi="Arial" w:cs="Arial"/>
          <w:sz w:val="22"/>
          <w:szCs w:val="22"/>
        </w:rPr>
        <w:t>rata basis to their contracted hours, based on the standard full-time hours of 37 per week and a standard day of 7.4 hours (i.e. 7 hrs 24 minutes).</w:t>
      </w:r>
    </w:p>
    <w:p w14:paraId="72C9B78A" w14:textId="77777777" w:rsidR="001B3521" w:rsidRPr="00B51C3B" w:rsidRDefault="001B3521" w:rsidP="001B3521">
      <w:pPr>
        <w:rPr>
          <w:rFonts w:ascii="Arial" w:hAnsi="Arial" w:cs="Arial"/>
          <w:sz w:val="22"/>
          <w:szCs w:val="22"/>
        </w:rPr>
      </w:pPr>
    </w:p>
    <w:p w14:paraId="3F9328BC" w14:textId="77777777" w:rsidR="001B3521" w:rsidRPr="00B51C3B" w:rsidRDefault="001B3521" w:rsidP="001B3521">
      <w:pPr>
        <w:textAlignment w:val="baseline"/>
        <w:rPr>
          <w:rFonts w:ascii="Calibri" w:hAnsi="Calibri"/>
          <w:sz w:val="22"/>
          <w:szCs w:val="22"/>
        </w:rPr>
      </w:pPr>
      <w:r w:rsidRPr="00B51C3B">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0B8E9B07" w14:textId="77777777" w:rsidR="001B3521" w:rsidRPr="00B51C3B" w:rsidRDefault="001B3521" w:rsidP="001B3521">
      <w:pPr>
        <w:rPr>
          <w:rFonts w:ascii="Arial" w:hAnsi="Arial" w:cs="Arial"/>
          <w:sz w:val="22"/>
          <w:szCs w:val="22"/>
        </w:rPr>
      </w:pPr>
    </w:p>
    <w:p w14:paraId="78DE1024" w14:textId="77777777" w:rsidR="001B3521" w:rsidRPr="00B51C3B" w:rsidRDefault="001B3521" w:rsidP="001B3521">
      <w:pPr>
        <w:rPr>
          <w:rFonts w:ascii="Arial" w:hAnsi="Arial" w:cs="Arial"/>
          <w:sz w:val="22"/>
          <w:szCs w:val="22"/>
        </w:rPr>
      </w:pPr>
      <w:r w:rsidRPr="00B51C3B">
        <w:rPr>
          <w:rFonts w:ascii="Arial" w:hAnsi="Arial" w:cs="Arial"/>
          <w:sz w:val="22"/>
          <w:szCs w:val="22"/>
        </w:rPr>
        <w:t xml:space="preserve">All employees required to work on extra statutory, bank or public holidays will be remunerated in accordance with Part 3, paragraph 2 of the </w:t>
      </w:r>
      <w:r w:rsidRPr="00B51C3B">
        <w:rPr>
          <w:rFonts w:ascii="Helvetica" w:hAnsi="Helvetica" w:cs="Helvetica"/>
          <w:sz w:val="22"/>
          <w:szCs w:val="22"/>
        </w:rPr>
        <w:t>National Joint Council for Local Government Services National Agreement on Pay and Conditions of Service</w:t>
      </w:r>
      <w:r w:rsidRPr="00B51C3B">
        <w:rPr>
          <w:rFonts w:ascii="Arial" w:hAnsi="Arial" w:cs="Arial"/>
          <w:sz w:val="22"/>
          <w:szCs w:val="22"/>
        </w:rPr>
        <w:t>.</w:t>
      </w:r>
    </w:p>
    <w:p w14:paraId="7A1E228C" w14:textId="77777777" w:rsidR="001B3521" w:rsidRPr="00B51C3B" w:rsidRDefault="001B3521" w:rsidP="001B3521">
      <w:pPr>
        <w:rPr>
          <w:rFonts w:ascii="Arial" w:hAnsi="Arial" w:cs="Arial"/>
          <w:sz w:val="22"/>
          <w:szCs w:val="22"/>
        </w:rPr>
      </w:pPr>
    </w:p>
    <w:p w14:paraId="71203D3B" w14:textId="77777777" w:rsidR="001B3521" w:rsidRPr="00B51C3B" w:rsidRDefault="001B3521" w:rsidP="001B3521">
      <w:pPr>
        <w:widowControl w:val="0"/>
        <w:adjustRightInd w:val="0"/>
        <w:textAlignment w:val="baseline"/>
        <w:rPr>
          <w:rFonts w:ascii="Arial" w:hAnsi="Arial" w:cs="Arial"/>
          <w:sz w:val="22"/>
          <w:szCs w:val="22"/>
        </w:rPr>
      </w:pPr>
      <w:r w:rsidRPr="00B51C3B">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7CDA01AE" w14:textId="77777777" w:rsidR="001B3521" w:rsidRPr="001B3521" w:rsidRDefault="001B3521" w:rsidP="001B3521">
      <w:pPr>
        <w:rPr>
          <w:rFonts w:ascii="Helvetica" w:hAnsi="Helvetica" w:cs="Helvetica"/>
          <w:color w:val="5F497A" w:themeColor="accent4" w:themeShade="BF"/>
          <w:sz w:val="22"/>
          <w:szCs w:val="22"/>
        </w:rPr>
      </w:pPr>
    </w:p>
    <w:p w14:paraId="32FCB4A5"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23AAF2B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53AB04CB" w14:textId="77777777" w:rsidTr="001B3521">
        <w:tc>
          <w:tcPr>
            <w:tcW w:w="4261" w:type="dxa"/>
            <w:hideMark/>
          </w:tcPr>
          <w:p w14:paraId="702D0E1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0B83A05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7D890079" w14:textId="77777777" w:rsidTr="001B3521">
        <w:tc>
          <w:tcPr>
            <w:tcW w:w="4261" w:type="dxa"/>
          </w:tcPr>
          <w:p w14:paraId="62E3BBC2" w14:textId="77777777" w:rsidR="001B3521" w:rsidRPr="001B3521" w:rsidRDefault="001B3521" w:rsidP="001B3521">
            <w:pPr>
              <w:rPr>
                <w:rFonts w:ascii="Helvetica" w:hAnsi="Helvetica" w:cs="Helvetica"/>
                <w:sz w:val="22"/>
                <w:szCs w:val="22"/>
              </w:rPr>
            </w:pPr>
          </w:p>
        </w:tc>
        <w:tc>
          <w:tcPr>
            <w:tcW w:w="4847" w:type="dxa"/>
          </w:tcPr>
          <w:p w14:paraId="55A6DD6A" w14:textId="77777777" w:rsidR="001B3521" w:rsidRPr="001B3521" w:rsidRDefault="001B3521" w:rsidP="001B3521">
            <w:pPr>
              <w:rPr>
                <w:rFonts w:ascii="Helvetica" w:hAnsi="Helvetica" w:cs="Helvetica"/>
                <w:sz w:val="22"/>
                <w:szCs w:val="22"/>
              </w:rPr>
            </w:pPr>
          </w:p>
        </w:tc>
      </w:tr>
      <w:tr w:rsidR="001B3521" w:rsidRPr="001B3521" w14:paraId="14056108" w14:textId="77777777" w:rsidTr="001B3521">
        <w:tc>
          <w:tcPr>
            <w:tcW w:w="4261" w:type="dxa"/>
            <w:hideMark/>
          </w:tcPr>
          <w:p w14:paraId="0BE4216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49E291E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3C25EB44" w14:textId="77777777" w:rsidTr="001B3521">
        <w:tc>
          <w:tcPr>
            <w:tcW w:w="4261" w:type="dxa"/>
          </w:tcPr>
          <w:p w14:paraId="2D683644" w14:textId="77777777" w:rsidR="001B3521" w:rsidRPr="001B3521" w:rsidRDefault="001B3521" w:rsidP="001B3521">
            <w:pPr>
              <w:rPr>
                <w:rFonts w:ascii="Helvetica" w:hAnsi="Helvetica" w:cs="Helvetica"/>
                <w:sz w:val="22"/>
                <w:szCs w:val="22"/>
              </w:rPr>
            </w:pPr>
          </w:p>
        </w:tc>
        <w:tc>
          <w:tcPr>
            <w:tcW w:w="4847" w:type="dxa"/>
          </w:tcPr>
          <w:p w14:paraId="11F697B0" w14:textId="77777777" w:rsidR="001B3521" w:rsidRPr="001B3521" w:rsidRDefault="001B3521" w:rsidP="001B3521">
            <w:pPr>
              <w:rPr>
                <w:rFonts w:ascii="Helvetica" w:hAnsi="Helvetica" w:cs="Helvetica"/>
                <w:sz w:val="22"/>
                <w:szCs w:val="22"/>
              </w:rPr>
            </w:pPr>
          </w:p>
        </w:tc>
      </w:tr>
      <w:tr w:rsidR="001B3521" w:rsidRPr="001B3521" w14:paraId="14068B28" w14:textId="77777777" w:rsidTr="001B3521">
        <w:tc>
          <w:tcPr>
            <w:tcW w:w="4261" w:type="dxa"/>
            <w:hideMark/>
          </w:tcPr>
          <w:p w14:paraId="15BF6F9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6C29A0B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5D74BDE4" w14:textId="77777777" w:rsidTr="001B3521">
        <w:tc>
          <w:tcPr>
            <w:tcW w:w="4261" w:type="dxa"/>
          </w:tcPr>
          <w:p w14:paraId="5A1543E3" w14:textId="77777777" w:rsidR="001B3521" w:rsidRPr="001B3521" w:rsidRDefault="001B3521" w:rsidP="001B3521">
            <w:pPr>
              <w:rPr>
                <w:rFonts w:ascii="Helvetica" w:hAnsi="Helvetica" w:cs="Helvetica"/>
                <w:sz w:val="22"/>
                <w:szCs w:val="22"/>
              </w:rPr>
            </w:pPr>
          </w:p>
        </w:tc>
        <w:tc>
          <w:tcPr>
            <w:tcW w:w="4847" w:type="dxa"/>
          </w:tcPr>
          <w:p w14:paraId="7CDA4ACE" w14:textId="77777777" w:rsidR="001B3521" w:rsidRPr="001B3521" w:rsidRDefault="001B3521" w:rsidP="001B3521">
            <w:pPr>
              <w:rPr>
                <w:rFonts w:ascii="Helvetica" w:hAnsi="Helvetica" w:cs="Helvetica"/>
                <w:sz w:val="22"/>
                <w:szCs w:val="22"/>
              </w:rPr>
            </w:pPr>
          </w:p>
        </w:tc>
      </w:tr>
      <w:tr w:rsidR="001B3521" w:rsidRPr="001B3521" w14:paraId="5744122B" w14:textId="77777777" w:rsidTr="001B3521">
        <w:tc>
          <w:tcPr>
            <w:tcW w:w="4261" w:type="dxa"/>
            <w:hideMark/>
          </w:tcPr>
          <w:p w14:paraId="62A5B3C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09F0003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0242BEA5" w14:textId="77777777" w:rsidTr="001B3521">
        <w:tc>
          <w:tcPr>
            <w:tcW w:w="4261" w:type="dxa"/>
          </w:tcPr>
          <w:p w14:paraId="6979E891" w14:textId="77777777" w:rsidR="001B3521" w:rsidRPr="001B3521" w:rsidRDefault="001B3521" w:rsidP="001B3521">
            <w:pPr>
              <w:rPr>
                <w:rFonts w:ascii="Helvetica" w:hAnsi="Helvetica" w:cs="Helvetica"/>
                <w:sz w:val="22"/>
                <w:szCs w:val="22"/>
              </w:rPr>
            </w:pPr>
          </w:p>
        </w:tc>
        <w:tc>
          <w:tcPr>
            <w:tcW w:w="4847" w:type="dxa"/>
          </w:tcPr>
          <w:p w14:paraId="04DBE091" w14:textId="77777777" w:rsidR="001B3521" w:rsidRPr="001B3521" w:rsidRDefault="001B3521" w:rsidP="001B3521">
            <w:pPr>
              <w:rPr>
                <w:rFonts w:ascii="Helvetica" w:hAnsi="Helvetica" w:cs="Helvetica"/>
                <w:sz w:val="22"/>
                <w:szCs w:val="22"/>
              </w:rPr>
            </w:pPr>
          </w:p>
        </w:tc>
      </w:tr>
      <w:tr w:rsidR="001B3521" w:rsidRPr="001B3521" w14:paraId="25F9F765" w14:textId="77777777" w:rsidTr="001B3521">
        <w:tc>
          <w:tcPr>
            <w:tcW w:w="4261" w:type="dxa"/>
            <w:hideMark/>
          </w:tcPr>
          <w:p w14:paraId="55987A9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55A4952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3DCA8B4B" w14:textId="77777777" w:rsidR="001B3521" w:rsidRPr="001B3521" w:rsidRDefault="001B3521" w:rsidP="001B3521">
      <w:pPr>
        <w:jc w:val="both"/>
        <w:rPr>
          <w:rFonts w:ascii="Helvetica" w:hAnsi="Helvetica" w:cs="Helvetica"/>
          <w:i/>
          <w:iCs/>
          <w:color w:val="339966"/>
          <w:sz w:val="22"/>
          <w:szCs w:val="22"/>
        </w:rPr>
      </w:pPr>
    </w:p>
    <w:p w14:paraId="1E4E8800"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45C433FA"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1C7B440C" w14:textId="77777777" w:rsidR="001B3521" w:rsidRPr="001B3521" w:rsidRDefault="001B3521" w:rsidP="001B3521">
      <w:pPr>
        <w:autoSpaceDE w:val="0"/>
        <w:autoSpaceDN w:val="0"/>
        <w:adjustRightInd w:val="0"/>
        <w:rPr>
          <w:rFonts w:ascii="Helvetica" w:hAnsi="Helvetica" w:cs="Helvetica"/>
          <w:sz w:val="22"/>
          <w:szCs w:val="22"/>
        </w:rPr>
      </w:pPr>
    </w:p>
    <w:p w14:paraId="3FEE4FC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34779A2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6B62871D" w14:textId="77777777" w:rsidR="001B3521" w:rsidRPr="001B3521" w:rsidRDefault="001B3521" w:rsidP="001B3521">
      <w:pPr>
        <w:jc w:val="both"/>
        <w:rPr>
          <w:rFonts w:ascii="Helvetica" w:hAnsi="Helvetica" w:cs="Helvetica"/>
          <w:sz w:val="22"/>
          <w:szCs w:val="22"/>
        </w:rPr>
      </w:pPr>
    </w:p>
    <w:p w14:paraId="3DE64A6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46C1871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09697619" w14:textId="77777777" w:rsidR="001B3521" w:rsidRPr="001B3521" w:rsidRDefault="001B3521" w:rsidP="001B3521">
      <w:pPr>
        <w:rPr>
          <w:rFonts w:ascii="Helvetica" w:hAnsi="Helvetica" w:cs="Helvetica"/>
          <w:sz w:val="22"/>
          <w:szCs w:val="22"/>
        </w:rPr>
      </w:pPr>
    </w:p>
    <w:p w14:paraId="2DE45BA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2C9CBC7B"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0A801F0F" w14:textId="77777777" w:rsidTr="001B3521">
        <w:tc>
          <w:tcPr>
            <w:tcW w:w="4788" w:type="dxa"/>
            <w:hideMark/>
          </w:tcPr>
          <w:p w14:paraId="13F797F9"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1C8DE468"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2616E2D5" w14:textId="77777777" w:rsidTr="001B3521">
        <w:tc>
          <w:tcPr>
            <w:tcW w:w="4788" w:type="dxa"/>
            <w:hideMark/>
          </w:tcPr>
          <w:p w14:paraId="70343B8B"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1EDD2D1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22A3D79A" w14:textId="77777777" w:rsidTr="001B3521">
        <w:tc>
          <w:tcPr>
            <w:tcW w:w="4788" w:type="dxa"/>
          </w:tcPr>
          <w:p w14:paraId="5708D04E" w14:textId="77777777" w:rsidR="001B3521" w:rsidRPr="001B3521" w:rsidRDefault="001B3521" w:rsidP="001B3521">
            <w:pPr>
              <w:rPr>
                <w:rFonts w:ascii="Helvetica" w:hAnsi="Helvetica" w:cs="Helvetica"/>
                <w:sz w:val="22"/>
                <w:szCs w:val="22"/>
              </w:rPr>
            </w:pPr>
          </w:p>
        </w:tc>
        <w:tc>
          <w:tcPr>
            <w:tcW w:w="4320" w:type="dxa"/>
          </w:tcPr>
          <w:p w14:paraId="082C32C1" w14:textId="77777777" w:rsidR="001B3521" w:rsidRPr="001B3521" w:rsidRDefault="001B3521" w:rsidP="001B3521">
            <w:pPr>
              <w:rPr>
                <w:rFonts w:ascii="Helvetica" w:hAnsi="Helvetica" w:cs="Helvetica"/>
                <w:sz w:val="22"/>
                <w:szCs w:val="22"/>
              </w:rPr>
            </w:pPr>
          </w:p>
        </w:tc>
      </w:tr>
      <w:tr w:rsidR="001B3521" w:rsidRPr="001B3521" w14:paraId="1D11B979" w14:textId="77777777" w:rsidTr="001B3521">
        <w:tc>
          <w:tcPr>
            <w:tcW w:w="4788" w:type="dxa"/>
            <w:hideMark/>
          </w:tcPr>
          <w:p w14:paraId="0292FF5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5C5AA8F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57A8C14F" w14:textId="77777777" w:rsidTr="001B3521">
        <w:tc>
          <w:tcPr>
            <w:tcW w:w="4788" w:type="dxa"/>
          </w:tcPr>
          <w:p w14:paraId="4C050CFB" w14:textId="77777777" w:rsidR="001B3521" w:rsidRPr="001B3521" w:rsidRDefault="001B3521" w:rsidP="001B3521">
            <w:pPr>
              <w:rPr>
                <w:rFonts w:ascii="Helvetica" w:hAnsi="Helvetica" w:cs="Helvetica"/>
                <w:sz w:val="22"/>
                <w:szCs w:val="22"/>
              </w:rPr>
            </w:pPr>
          </w:p>
        </w:tc>
        <w:tc>
          <w:tcPr>
            <w:tcW w:w="4320" w:type="dxa"/>
          </w:tcPr>
          <w:p w14:paraId="78CFD199" w14:textId="77777777" w:rsidR="001B3521" w:rsidRPr="001B3521" w:rsidRDefault="001B3521" w:rsidP="001B3521">
            <w:pPr>
              <w:rPr>
                <w:rFonts w:ascii="Helvetica" w:hAnsi="Helvetica" w:cs="Helvetica"/>
                <w:sz w:val="22"/>
                <w:szCs w:val="22"/>
              </w:rPr>
            </w:pPr>
          </w:p>
        </w:tc>
      </w:tr>
      <w:tr w:rsidR="001B3521" w:rsidRPr="001B3521" w14:paraId="43FD6E7A" w14:textId="77777777" w:rsidTr="001B3521">
        <w:tc>
          <w:tcPr>
            <w:tcW w:w="4788" w:type="dxa"/>
            <w:hideMark/>
          </w:tcPr>
          <w:p w14:paraId="000CCEB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0663F6B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6C842031" w14:textId="77777777" w:rsidR="001B3521" w:rsidRPr="00B51C3B" w:rsidRDefault="001B3521" w:rsidP="001B3521">
      <w:pPr>
        <w:rPr>
          <w:rFonts w:ascii="Helvetica" w:hAnsi="Helvetica" w:cs="Helvetica"/>
          <w:b/>
          <w:bCs/>
          <w:sz w:val="22"/>
          <w:szCs w:val="22"/>
          <w:u w:val="single"/>
        </w:rPr>
      </w:pPr>
    </w:p>
    <w:p w14:paraId="23D3F8AE" w14:textId="0C782FDB" w:rsidR="001B3521" w:rsidRPr="00B51C3B" w:rsidRDefault="001B3521" w:rsidP="001B3521">
      <w:pPr>
        <w:rPr>
          <w:rFonts w:ascii="Helvetica" w:hAnsi="Helvetica" w:cs="Helvetica"/>
          <w:b/>
          <w:bCs/>
          <w:sz w:val="22"/>
          <w:szCs w:val="22"/>
        </w:rPr>
      </w:pPr>
      <w:r w:rsidRPr="00B51C3B">
        <w:rPr>
          <w:rFonts w:ascii="Helvetica" w:hAnsi="Helvetica" w:cs="Helvetica"/>
          <w:b/>
          <w:bCs/>
          <w:sz w:val="22"/>
          <w:szCs w:val="22"/>
        </w:rPr>
        <w:t>I</w:t>
      </w:r>
      <w:r w:rsidR="00921BC3" w:rsidRPr="00B51C3B">
        <w:rPr>
          <w:rFonts w:ascii="Helvetica" w:hAnsi="Helvetica" w:cs="Helvetica"/>
          <w:b/>
          <w:bCs/>
          <w:sz w:val="22"/>
          <w:szCs w:val="22"/>
        </w:rPr>
        <w:t xml:space="preserve">f </w:t>
      </w:r>
      <w:r w:rsidR="00B51C3B">
        <w:rPr>
          <w:rFonts w:ascii="Helvetica" w:hAnsi="Helvetica" w:cs="Helvetica"/>
          <w:b/>
          <w:bCs/>
          <w:sz w:val="22"/>
          <w:szCs w:val="22"/>
        </w:rPr>
        <w:t xml:space="preserve">applicable, if </w:t>
      </w:r>
      <w:r w:rsidR="00921BC3" w:rsidRPr="00B51C3B">
        <w:rPr>
          <w:rFonts w:ascii="Helvetica" w:hAnsi="Helvetica" w:cs="Helvetica"/>
          <w:b/>
          <w:bCs/>
          <w:sz w:val="22"/>
          <w:szCs w:val="22"/>
        </w:rPr>
        <w:t>you are a permanent Belfast City Council employee being appointed to a fixed term contract on a temporary basis, i</w:t>
      </w:r>
      <w:r w:rsidRPr="00B51C3B">
        <w:rPr>
          <w:rFonts w:ascii="Helvetica" w:hAnsi="Helvetica" w:cs="Helvetica"/>
          <w:b/>
          <w:bCs/>
          <w:sz w:val="22"/>
          <w:szCs w:val="22"/>
        </w:rPr>
        <w:t>t is usual to give</w:t>
      </w:r>
      <w:r w:rsidR="00B51C3B" w:rsidRPr="00B51C3B">
        <w:rPr>
          <w:rFonts w:ascii="Helvetica" w:hAnsi="Helvetica" w:cs="Helvetica"/>
          <w:b/>
          <w:bCs/>
          <w:sz w:val="22"/>
          <w:szCs w:val="22"/>
        </w:rPr>
        <w:t xml:space="preserve"> </w:t>
      </w:r>
      <w:r w:rsidRPr="00B51C3B">
        <w:rPr>
          <w:rFonts w:ascii="Helvetica" w:hAnsi="Helvetica" w:cs="Helvetica"/>
          <w:b/>
          <w:bCs/>
          <w:sz w:val="22"/>
          <w:szCs w:val="22"/>
        </w:rPr>
        <w:t>one week’s</w:t>
      </w:r>
      <w:r w:rsidR="00B51C3B" w:rsidRPr="00B51C3B">
        <w:rPr>
          <w:rFonts w:ascii="Helvetica" w:hAnsi="Helvetica" w:cs="Helvetica"/>
          <w:b/>
          <w:bCs/>
          <w:sz w:val="22"/>
          <w:szCs w:val="22"/>
        </w:rPr>
        <w:t xml:space="preserve"> </w:t>
      </w:r>
      <w:r w:rsidRPr="00B51C3B">
        <w:rPr>
          <w:rFonts w:ascii="Helvetica" w:hAnsi="Helvetica" w:cs="Helvetica"/>
          <w:b/>
          <w:bCs/>
          <w:sz w:val="22"/>
          <w:szCs w:val="22"/>
        </w:rPr>
        <w:t>notice to terminate this temporary project/ cover/ review post arrangement.  Your statutory notice periods which relate to your substantive post with the council remain unchanged.</w:t>
      </w:r>
    </w:p>
    <w:p w14:paraId="7D71C0D5" w14:textId="77777777" w:rsidR="001B3521" w:rsidRPr="001B3521" w:rsidRDefault="001B3521" w:rsidP="001B3521">
      <w:pPr>
        <w:rPr>
          <w:rFonts w:ascii="Helvetica" w:hAnsi="Helvetica" w:cs="Helvetica"/>
          <w:b/>
          <w:bCs/>
          <w:sz w:val="22"/>
          <w:szCs w:val="22"/>
          <w:u w:val="single"/>
        </w:rPr>
      </w:pPr>
    </w:p>
    <w:p w14:paraId="0FFFA417"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5D46D1CF"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00EBC8AC" w14:textId="77777777" w:rsidR="001B3521" w:rsidRPr="001B3521" w:rsidRDefault="001B3521" w:rsidP="001B3521">
      <w:pPr>
        <w:rPr>
          <w:rFonts w:ascii="Helvetica" w:hAnsi="Helvetica" w:cs="Helvetica"/>
          <w:b/>
          <w:bCs/>
          <w:sz w:val="22"/>
          <w:szCs w:val="22"/>
        </w:rPr>
      </w:pPr>
    </w:p>
    <w:p w14:paraId="707E131F"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2FB085A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2203FA36"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0DA2B95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36AD22A3" w14:textId="314238E1"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7F691D">
        <w:rPr>
          <w:rFonts w:ascii="Helvetica" w:hAnsi="Helvetica" w:cs="Helvetica"/>
          <w:b/>
          <w:bCs/>
          <w:sz w:val="22"/>
          <w:szCs w:val="22"/>
        </w:rPr>
        <w:t>Monday, 21 September 2026</w:t>
      </w:r>
      <w:r w:rsidRPr="001B3521">
        <w:rPr>
          <w:rFonts w:ascii="Helvetica" w:hAnsi="Helvetica" w:cs="Helvetica"/>
          <w:b/>
          <w:bCs/>
          <w:sz w:val="22"/>
          <w:szCs w:val="22"/>
        </w:rPr>
        <w:t>.</w:t>
      </w:r>
    </w:p>
    <w:p w14:paraId="2B168D80" w14:textId="77777777" w:rsidR="001B3521" w:rsidRPr="001B3521" w:rsidRDefault="001B3521" w:rsidP="001B3521">
      <w:pPr>
        <w:jc w:val="both"/>
        <w:rPr>
          <w:rFonts w:ascii="Helvetica" w:hAnsi="Helvetica" w:cs="Helvetica"/>
          <w:sz w:val="22"/>
          <w:szCs w:val="22"/>
        </w:rPr>
      </w:pPr>
    </w:p>
    <w:p w14:paraId="1B3F2984"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61286167" w14:textId="77777777" w:rsidR="001B3521" w:rsidRPr="001B3521" w:rsidRDefault="001B3521" w:rsidP="001B3521">
      <w:pPr>
        <w:jc w:val="both"/>
        <w:rPr>
          <w:rFonts w:ascii="Helvetica" w:hAnsi="Helvetica" w:cs="Helvetica"/>
          <w:sz w:val="22"/>
          <w:szCs w:val="22"/>
        </w:rPr>
      </w:pPr>
    </w:p>
    <w:p w14:paraId="652D8BF3"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1F5ED9D2" w14:textId="03B1088A"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7F691D">
        <w:rPr>
          <w:rFonts w:ascii="Helvetica" w:hAnsi="Helvetica" w:cs="Helvetica"/>
          <w:b/>
          <w:bCs/>
          <w:sz w:val="22"/>
          <w:szCs w:val="22"/>
        </w:rPr>
        <w:t>Wednesday, 7 October 2026</w:t>
      </w:r>
      <w:r w:rsidRPr="001B3521">
        <w:rPr>
          <w:rFonts w:ascii="Helvetica" w:hAnsi="Helvetica" w:cs="Helvetica"/>
          <w:sz w:val="22"/>
          <w:szCs w:val="22"/>
        </w:rPr>
        <w:t xml:space="preserve">.  </w:t>
      </w:r>
      <w:r w:rsidRPr="00B51C3B">
        <w:rPr>
          <w:rFonts w:ascii="Helvetica" w:hAnsi="Helvetica" w:cs="Helvetica"/>
          <w:sz w:val="22"/>
          <w:szCs w:val="22"/>
        </w:rPr>
        <w:t xml:space="preserve">While no specific testing or assessment arrangements are anticipated for this post, depending on the volume of applicants, the council reserves the right to include these mechanisms as part of the selection process. </w:t>
      </w:r>
      <w:r w:rsidRPr="001B3521">
        <w:rPr>
          <w:rFonts w:ascii="Helvetica" w:hAnsi="Helvetica" w:cs="Helvetica"/>
          <w:sz w:val="22"/>
          <w:szCs w:val="22"/>
        </w:rPr>
        <w:t xml:space="preserve">It is also envisaged 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7F691D">
        <w:rPr>
          <w:rFonts w:ascii="Helvetica" w:hAnsi="Helvetica" w:cs="Helvetica"/>
          <w:b/>
          <w:bCs/>
          <w:sz w:val="22"/>
          <w:szCs w:val="22"/>
        </w:rPr>
        <w:t xml:space="preserve">Wednesday 14 </w:t>
      </w:r>
      <w:r w:rsidRPr="001B3521">
        <w:rPr>
          <w:rFonts w:ascii="Helvetica" w:hAnsi="Helvetica" w:cs="Helvetica"/>
          <w:b/>
          <w:bCs/>
          <w:sz w:val="22"/>
          <w:szCs w:val="22"/>
        </w:rPr>
        <w:t>and</w:t>
      </w:r>
      <w:r w:rsidR="007F691D">
        <w:rPr>
          <w:rFonts w:ascii="Helvetica" w:hAnsi="Helvetica" w:cs="Helvetica"/>
          <w:b/>
          <w:bCs/>
          <w:sz w:val="22"/>
          <w:szCs w:val="22"/>
        </w:rPr>
        <w:t>, or Thursday, 15 October 2026.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14D72063"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1C023A4D" w14:textId="41808E3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The council will make all reasonable efforts to accommodate applicants who are unavailable on the specified interview date</w:t>
      </w:r>
      <w:r w:rsidR="00747DFB">
        <w:rPr>
          <w:rFonts w:ascii="Helvetica" w:hAnsi="Helvetica" w:cs="Helvetica"/>
          <w:sz w:val="22"/>
          <w:szCs w:val="22"/>
        </w:rPr>
        <w:t>s,</w:t>
      </w:r>
      <w:r w:rsidRPr="001B3521">
        <w:rPr>
          <w:rFonts w:ascii="Helvetica" w:hAnsi="Helvetica" w:cs="Helvetica"/>
          <w:sz w:val="22"/>
          <w:szCs w:val="22"/>
        </w:rPr>
        <w:t xml:space="preserve"> but it is under no obligation to do so.</w:t>
      </w:r>
    </w:p>
    <w:p w14:paraId="1C8368A0" w14:textId="77777777" w:rsidR="001B3521" w:rsidRPr="001B3521" w:rsidRDefault="001B3521" w:rsidP="001B3521">
      <w:pPr>
        <w:jc w:val="both"/>
        <w:rPr>
          <w:rFonts w:ascii="Helvetica" w:hAnsi="Helvetica" w:cs="Helvetica"/>
          <w:sz w:val="22"/>
          <w:szCs w:val="22"/>
        </w:rPr>
      </w:pPr>
    </w:p>
    <w:sectPr w:rsidR="001B3521" w:rsidRPr="001B3521"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6308C" w14:textId="77777777" w:rsidR="001E02FA" w:rsidRDefault="001E02FA">
      <w:r>
        <w:separator/>
      </w:r>
    </w:p>
  </w:endnote>
  <w:endnote w:type="continuationSeparator" w:id="0">
    <w:p w14:paraId="0E856942" w14:textId="77777777" w:rsidR="001E02FA" w:rsidRDefault="001E0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325D3"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DD37C" w14:textId="77777777" w:rsidR="001E02FA" w:rsidRDefault="001E02FA">
      <w:r>
        <w:separator/>
      </w:r>
    </w:p>
  </w:footnote>
  <w:footnote w:type="continuationSeparator" w:id="0">
    <w:p w14:paraId="1C10D7C5" w14:textId="77777777" w:rsidR="001E02FA" w:rsidRDefault="001E02FA">
      <w:r>
        <w:continuationSeparator/>
      </w:r>
    </w:p>
  </w:footnote>
  <w:footnote w:id="1">
    <w:p w14:paraId="1D6D4B47" w14:textId="0DECA6C8" w:rsidR="00FE6A77" w:rsidRPr="00AD065B" w:rsidRDefault="00FE6A77" w:rsidP="00FE6A77">
      <w:pPr>
        <w:rPr>
          <w:rFonts w:ascii="Helvetica" w:hAnsi="Helvetica" w:cs="Helvetica"/>
          <w:sz w:val="22"/>
          <w:szCs w:val="22"/>
        </w:rPr>
      </w:pPr>
      <w:r>
        <w:rPr>
          <w:rStyle w:val="FootnoteReference"/>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 </w:t>
      </w:r>
    </w:p>
    <w:p w14:paraId="04EDB059" w14:textId="77777777" w:rsidR="00FE6A77" w:rsidRDefault="00FE6A77" w:rsidP="00FE6A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65A"/>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E3BE6"/>
    <w:rsid w:val="000F0A5F"/>
    <w:rsid w:val="000F3369"/>
    <w:rsid w:val="000F697F"/>
    <w:rsid w:val="001000AB"/>
    <w:rsid w:val="00102BE7"/>
    <w:rsid w:val="001106A8"/>
    <w:rsid w:val="00111BB7"/>
    <w:rsid w:val="00114409"/>
    <w:rsid w:val="001163EC"/>
    <w:rsid w:val="00116C50"/>
    <w:rsid w:val="00117DDD"/>
    <w:rsid w:val="001226B9"/>
    <w:rsid w:val="00130DAD"/>
    <w:rsid w:val="001410BB"/>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D7624"/>
    <w:rsid w:val="001E02FA"/>
    <w:rsid w:val="001E6CFD"/>
    <w:rsid w:val="001F1495"/>
    <w:rsid w:val="001F4F6F"/>
    <w:rsid w:val="00203B3E"/>
    <w:rsid w:val="002042D2"/>
    <w:rsid w:val="00205157"/>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1C62"/>
    <w:rsid w:val="004B57B0"/>
    <w:rsid w:val="004C2EAE"/>
    <w:rsid w:val="004C490E"/>
    <w:rsid w:val="004C68F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4252"/>
    <w:rsid w:val="007351E9"/>
    <w:rsid w:val="0074012B"/>
    <w:rsid w:val="007406BD"/>
    <w:rsid w:val="0074419A"/>
    <w:rsid w:val="007445A4"/>
    <w:rsid w:val="00747A30"/>
    <w:rsid w:val="00747C4C"/>
    <w:rsid w:val="00747DFB"/>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691D"/>
    <w:rsid w:val="007F7DCE"/>
    <w:rsid w:val="00802048"/>
    <w:rsid w:val="008031FC"/>
    <w:rsid w:val="0080575A"/>
    <w:rsid w:val="0080682F"/>
    <w:rsid w:val="0082186D"/>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3828"/>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AF625F"/>
    <w:rsid w:val="00B02391"/>
    <w:rsid w:val="00B07414"/>
    <w:rsid w:val="00B079FB"/>
    <w:rsid w:val="00B1065A"/>
    <w:rsid w:val="00B15172"/>
    <w:rsid w:val="00B17135"/>
    <w:rsid w:val="00B17B11"/>
    <w:rsid w:val="00B23103"/>
    <w:rsid w:val="00B24194"/>
    <w:rsid w:val="00B24516"/>
    <w:rsid w:val="00B24D5D"/>
    <w:rsid w:val="00B4173D"/>
    <w:rsid w:val="00B43EE6"/>
    <w:rsid w:val="00B51C3B"/>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0A7E"/>
    <w:rsid w:val="00CF4F7D"/>
    <w:rsid w:val="00CF51F0"/>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045E"/>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1ED31983"/>
  <w15:docId w15:val="{89DD09FF-18FA-423D-AC91-F26A28A88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2183</Words>
  <Characters>12447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oneilll</dc:creator>
  <cp:lastModifiedBy>Lorraine O'Neill</cp:lastModifiedBy>
  <cp:revision>8</cp:revision>
  <cp:lastPrinted>2023-08-10T09:32:00Z</cp:lastPrinted>
  <dcterms:created xsi:type="dcterms:W3CDTF">2026-08-05T14:04:00Z</dcterms:created>
  <dcterms:modified xsi:type="dcterms:W3CDTF">2026-08-27T11:24:00Z</dcterms:modified>
</cp:coreProperties>
</file>