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8E57"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4E98116" w14:textId="77777777" w:rsidR="00D31D73" w:rsidRPr="00D31D73" w:rsidRDefault="00D31D73" w:rsidP="00D31D73">
      <w:pPr>
        <w:jc w:val="center"/>
        <w:rPr>
          <w:rFonts w:ascii="Helvetica" w:hAnsi="Helvetica" w:cs="Helvetica"/>
          <w:b/>
          <w:bCs/>
          <w:sz w:val="22"/>
          <w:szCs w:val="22"/>
        </w:rPr>
      </w:pPr>
    </w:p>
    <w:p w14:paraId="1D0A0EE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5EA423B" w14:textId="77777777" w:rsidR="00D31D73" w:rsidRPr="00D31D73" w:rsidRDefault="00D31D73" w:rsidP="00D31D73">
      <w:pPr>
        <w:jc w:val="center"/>
        <w:rPr>
          <w:rFonts w:ascii="Helvetica" w:hAnsi="Helvetica" w:cs="Helvetica"/>
          <w:b/>
          <w:bCs/>
          <w:sz w:val="22"/>
          <w:szCs w:val="22"/>
        </w:rPr>
      </w:pPr>
    </w:p>
    <w:p w14:paraId="26FB9F83" w14:textId="46FBC7D7" w:rsidR="00D31D73" w:rsidRPr="00D31D73" w:rsidRDefault="00707C07" w:rsidP="00D31D73">
      <w:pPr>
        <w:jc w:val="center"/>
        <w:rPr>
          <w:rFonts w:ascii="Helvetica" w:hAnsi="Helvetica" w:cs="Helvetica"/>
          <w:b/>
          <w:bCs/>
          <w:sz w:val="22"/>
          <w:szCs w:val="22"/>
        </w:rPr>
      </w:pPr>
      <w:r>
        <w:rPr>
          <w:rFonts w:ascii="Helvetica" w:hAnsi="Helvetica" w:cs="Helvetica"/>
          <w:b/>
          <w:bCs/>
          <w:sz w:val="22"/>
          <w:szCs w:val="22"/>
        </w:rPr>
        <w:t xml:space="preserve">Divisional Solicitor – Planning and Regulatory </w:t>
      </w:r>
      <w:r w:rsidR="00154467">
        <w:rPr>
          <w:rFonts w:ascii="Helvetica" w:hAnsi="Helvetica" w:cs="Helvetica"/>
          <w:b/>
          <w:bCs/>
          <w:sz w:val="22"/>
          <w:szCs w:val="22"/>
        </w:rPr>
        <w:t xml:space="preserve">(Grade </w:t>
      </w:r>
      <w:r w:rsidR="002D7D52">
        <w:rPr>
          <w:rFonts w:ascii="Helvetica" w:hAnsi="Helvetica" w:cs="Helvetica"/>
          <w:b/>
          <w:bCs/>
          <w:sz w:val="22"/>
          <w:szCs w:val="22"/>
        </w:rPr>
        <w:t>1</w:t>
      </w:r>
      <w:r w:rsidR="00AD366A">
        <w:rPr>
          <w:rFonts w:ascii="Helvetica" w:hAnsi="Helvetica" w:cs="Helvetica"/>
          <w:b/>
          <w:bCs/>
          <w:sz w:val="22"/>
          <w:szCs w:val="22"/>
        </w:rPr>
        <w:t>2</w:t>
      </w:r>
      <w:r w:rsidR="00154467">
        <w:rPr>
          <w:rFonts w:ascii="Helvetica" w:hAnsi="Helvetica" w:cs="Helvetica"/>
          <w:b/>
          <w:bCs/>
          <w:sz w:val="22"/>
          <w:szCs w:val="22"/>
        </w:rPr>
        <w:t>)</w:t>
      </w:r>
      <w:r w:rsidR="003265DE">
        <w:rPr>
          <w:rFonts w:ascii="Helvetica" w:hAnsi="Helvetica" w:cs="Helvetica"/>
          <w:b/>
          <w:bCs/>
          <w:sz w:val="22"/>
          <w:szCs w:val="22"/>
        </w:rPr>
        <w:t xml:space="preserve"> ID:1</w:t>
      </w:r>
      <w:r>
        <w:rPr>
          <w:rFonts w:ascii="Helvetica" w:hAnsi="Helvetica" w:cs="Helvetica"/>
          <w:b/>
          <w:bCs/>
          <w:sz w:val="22"/>
          <w:szCs w:val="22"/>
        </w:rPr>
        <w:t>898</w:t>
      </w:r>
    </w:p>
    <w:p w14:paraId="44EBC400" w14:textId="77777777" w:rsidR="00D31D73" w:rsidRPr="007951CC" w:rsidRDefault="00D31D73" w:rsidP="00D31D73">
      <w:pPr>
        <w:jc w:val="center"/>
        <w:rPr>
          <w:rFonts w:ascii="Helvetica" w:hAnsi="Helvetica" w:cs="Helvetica"/>
          <w:b/>
          <w:bCs/>
          <w:sz w:val="22"/>
          <w:szCs w:val="22"/>
        </w:rPr>
      </w:pPr>
    </w:p>
    <w:p w14:paraId="23CB1423" w14:textId="248D0288" w:rsidR="00D31D73" w:rsidRPr="007951CC" w:rsidRDefault="00707C07" w:rsidP="00D31D73">
      <w:pPr>
        <w:jc w:val="center"/>
        <w:rPr>
          <w:rFonts w:ascii="Helvetica" w:hAnsi="Helvetica" w:cs="Helvetica"/>
          <w:b/>
          <w:bCs/>
          <w:sz w:val="22"/>
          <w:szCs w:val="22"/>
        </w:rPr>
      </w:pPr>
      <w:r>
        <w:rPr>
          <w:rFonts w:ascii="Helvetica" w:hAnsi="Helvetica" w:cs="Helvetica"/>
          <w:b/>
          <w:bCs/>
          <w:sz w:val="22"/>
          <w:szCs w:val="22"/>
        </w:rPr>
        <w:t xml:space="preserve">Legal Services </w:t>
      </w:r>
      <w:r w:rsidR="00154467" w:rsidRPr="007951CC">
        <w:rPr>
          <w:rFonts w:ascii="Helvetica" w:hAnsi="Helvetica" w:cs="Helvetica"/>
          <w:b/>
          <w:bCs/>
          <w:sz w:val="22"/>
          <w:szCs w:val="22"/>
        </w:rPr>
        <w:t>Section</w:t>
      </w:r>
    </w:p>
    <w:p w14:paraId="40D037EA" w14:textId="77777777" w:rsidR="00D31D73" w:rsidRPr="00D31D73" w:rsidRDefault="00D31D73" w:rsidP="00D31D73">
      <w:pPr>
        <w:jc w:val="center"/>
        <w:rPr>
          <w:rFonts w:ascii="Helvetica" w:hAnsi="Helvetica" w:cs="Helvetica"/>
          <w:b/>
          <w:bCs/>
          <w:sz w:val="22"/>
          <w:szCs w:val="22"/>
        </w:rPr>
      </w:pPr>
    </w:p>
    <w:p w14:paraId="0EFDE480" w14:textId="55AF6ACD" w:rsidR="00D31D73" w:rsidRPr="00D31D73" w:rsidRDefault="00707C07" w:rsidP="00D31D73">
      <w:pPr>
        <w:jc w:val="center"/>
        <w:rPr>
          <w:rFonts w:ascii="Helvetica" w:hAnsi="Helvetica" w:cs="Helvetica"/>
          <w:b/>
          <w:bCs/>
          <w:sz w:val="22"/>
          <w:szCs w:val="22"/>
        </w:rPr>
      </w:pPr>
      <w:r>
        <w:rPr>
          <w:rFonts w:ascii="Helvetica" w:hAnsi="Helvetica" w:cs="Helvetica"/>
          <w:b/>
          <w:bCs/>
          <w:sz w:val="22"/>
          <w:szCs w:val="22"/>
        </w:rPr>
        <w:t xml:space="preserve">Legal and Civic </w:t>
      </w:r>
      <w:r w:rsidR="007F4FAD">
        <w:rPr>
          <w:rFonts w:ascii="Helvetica" w:hAnsi="Helvetica" w:cs="Helvetica"/>
          <w:b/>
          <w:bCs/>
          <w:sz w:val="22"/>
          <w:szCs w:val="22"/>
        </w:rPr>
        <w:t xml:space="preserve">Services </w:t>
      </w:r>
      <w:r w:rsidR="00D31D73" w:rsidRPr="00D31D73">
        <w:rPr>
          <w:rFonts w:ascii="Helvetica" w:hAnsi="Helvetica" w:cs="Helvetica"/>
          <w:b/>
          <w:bCs/>
          <w:sz w:val="22"/>
          <w:szCs w:val="22"/>
        </w:rPr>
        <w:t>Department</w:t>
      </w:r>
    </w:p>
    <w:p w14:paraId="3D33C9D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6D2C73A" w14:textId="77777777" w:rsidR="00D31D73" w:rsidRPr="00D31D73" w:rsidRDefault="00D31D73" w:rsidP="00D31D73">
      <w:pPr>
        <w:rPr>
          <w:rFonts w:ascii="Helvetica" w:hAnsi="Helvetica" w:cs="Helvetica"/>
          <w:b/>
          <w:bCs/>
          <w:sz w:val="22"/>
          <w:szCs w:val="22"/>
        </w:rPr>
      </w:pPr>
    </w:p>
    <w:p w14:paraId="79C659C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96E4177" w14:textId="7D7B47D5"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appointment will be made by the selection panel</w:t>
      </w:r>
      <w:r w:rsidR="00B27669">
        <w:rPr>
          <w:rFonts w:ascii="Helvetica" w:hAnsi="Helvetica" w:cs="Helvetica"/>
          <w:sz w:val="22"/>
          <w:szCs w:val="22"/>
        </w:rPr>
        <w:t xml:space="preserve"> and</w:t>
      </w:r>
      <w:r w:rsidRPr="00D31D73">
        <w:rPr>
          <w:rFonts w:ascii="Helvetica" w:hAnsi="Helvetica" w:cs="Helvetica"/>
          <w:sz w:val="22"/>
          <w:szCs w:val="22"/>
        </w:rPr>
        <w:t xml:space="preserve"> </w:t>
      </w:r>
      <w:r w:rsidR="00D20ECC">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7EFDD47A" w14:textId="77777777" w:rsidR="00D31D73" w:rsidRDefault="00D31D73" w:rsidP="00D31D73">
      <w:pPr>
        <w:rPr>
          <w:rFonts w:ascii="Helvetica" w:hAnsi="Helvetica" w:cs="Helvetica"/>
          <w:sz w:val="22"/>
          <w:szCs w:val="22"/>
        </w:rPr>
      </w:pPr>
    </w:p>
    <w:p w14:paraId="5BA6B399" w14:textId="671A23FC" w:rsidR="00D31D73" w:rsidRDefault="00154467" w:rsidP="00D31D73">
      <w:pPr>
        <w:rPr>
          <w:rFonts w:ascii="Helvetica" w:hAnsi="Helvetica" w:cs="Helvetica"/>
          <w:sz w:val="22"/>
          <w:szCs w:val="22"/>
        </w:rPr>
      </w:pPr>
      <w:r w:rsidRPr="00154467">
        <w:rPr>
          <w:rFonts w:ascii="Helvetica" w:hAnsi="Helvetica" w:cs="Helvetica"/>
          <w:b/>
          <w:bCs/>
          <w:sz w:val="22"/>
          <w:szCs w:val="22"/>
        </w:rPr>
        <w:t xml:space="preserve">This is a </w:t>
      </w:r>
      <w:r w:rsidR="00071651">
        <w:rPr>
          <w:rFonts w:ascii="Helvetica" w:hAnsi="Helvetica" w:cs="Helvetica"/>
          <w:b/>
          <w:bCs/>
          <w:sz w:val="22"/>
          <w:szCs w:val="22"/>
        </w:rPr>
        <w:t xml:space="preserve">full-time permanent </w:t>
      </w:r>
      <w:r w:rsidRPr="00154467">
        <w:rPr>
          <w:rFonts w:ascii="Helvetica" w:hAnsi="Helvetica" w:cs="Helvetica"/>
          <w:b/>
          <w:bCs/>
          <w:sz w:val="22"/>
          <w:szCs w:val="22"/>
        </w:rPr>
        <w:t>post</w:t>
      </w:r>
      <w:r w:rsidR="00071651">
        <w:rPr>
          <w:rFonts w:ascii="Helvetica" w:hAnsi="Helvetica" w:cs="Helvetica"/>
          <w:b/>
          <w:bCs/>
          <w:sz w:val="22"/>
          <w:szCs w:val="22"/>
        </w:rPr>
        <w:t xml:space="preserve">.  </w:t>
      </w:r>
      <w:r w:rsidR="00D31D73" w:rsidRPr="00D31D73">
        <w:rPr>
          <w:rFonts w:ascii="Helvetica" w:hAnsi="Helvetica" w:cs="Helvetica"/>
          <w:sz w:val="22"/>
          <w:szCs w:val="22"/>
        </w:rPr>
        <w:t>There may be a reserve list of applicants drawn up for this post which would last for a maximum of 12 months</w:t>
      </w:r>
      <w:r w:rsidR="00721A25">
        <w:rPr>
          <w:rFonts w:ascii="Helvetica" w:hAnsi="Helvetica" w:cs="Helvetica"/>
          <w:sz w:val="22"/>
          <w:szCs w:val="22"/>
        </w:rPr>
        <w:t>.  P</w:t>
      </w:r>
      <w:r w:rsidR="00721A25" w:rsidRPr="00721A25">
        <w:rPr>
          <w:rFonts w:ascii="Helvetica" w:hAnsi="Helvetica" w:cs="Helvetica"/>
          <w:sz w:val="22"/>
          <w:szCs w:val="22"/>
        </w:rPr>
        <w:t xml:space="preserve">osts </w:t>
      </w:r>
      <w:r w:rsidR="00721A25">
        <w:rPr>
          <w:rFonts w:ascii="Helvetica" w:hAnsi="Helvetica" w:cs="Helvetica"/>
          <w:sz w:val="22"/>
          <w:szCs w:val="22"/>
        </w:rPr>
        <w:t xml:space="preserve">offered to candidates on that list may be </w:t>
      </w:r>
      <w:r w:rsidR="00721A25" w:rsidRPr="00721A25">
        <w:rPr>
          <w:rFonts w:ascii="Helvetica" w:hAnsi="Helvetica" w:cs="Helvetica"/>
          <w:sz w:val="22"/>
          <w:szCs w:val="22"/>
        </w:rPr>
        <w:t xml:space="preserve">either full-time or part-time </w:t>
      </w:r>
      <w:r w:rsidR="00721A25">
        <w:rPr>
          <w:rFonts w:ascii="Helvetica" w:hAnsi="Helvetica" w:cs="Helvetica"/>
          <w:sz w:val="22"/>
          <w:szCs w:val="22"/>
        </w:rPr>
        <w:t xml:space="preserve">and </w:t>
      </w:r>
      <w:r w:rsidR="00721A25" w:rsidRPr="00721A25">
        <w:rPr>
          <w:rFonts w:ascii="Helvetica" w:hAnsi="Helvetica" w:cs="Helvetica"/>
          <w:sz w:val="22"/>
          <w:szCs w:val="22"/>
        </w:rPr>
        <w:t>on a permanent, temporary or fixed-term basis.</w:t>
      </w:r>
      <w:r w:rsidR="00721A25">
        <w:rPr>
          <w:rFonts w:ascii="Helvetica" w:hAnsi="Helvetica" w:cs="Helvetica"/>
          <w:sz w:val="22"/>
          <w:szCs w:val="22"/>
        </w:rPr>
        <w:t xml:space="preserve">  These posts will be </w:t>
      </w:r>
      <w:r w:rsidR="00D31D73" w:rsidRPr="00D31D73">
        <w:rPr>
          <w:rFonts w:ascii="Helvetica" w:hAnsi="Helvetica" w:cs="Helvetica"/>
          <w:sz w:val="22"/>
          <w:szCs w:val="22"/>
        </w:rPr>
        <w:t>offered to those on the reserve list in order of m</w:t>
      </w:r>
      <w:r w:rsidR="0074419A">
        <w:rPr>
          <w:rFonts w:ascii="Helvetica" w:hAnsi="Helvetica" w:cs="Helvetica"/>
          <w:sz w:val="22"/>
          <w:szCs w:val="22"/>
        </w:rPr>
        <w:t>erit</w:t>
      </w:r>
      <w:r w:rsidR="00721A25">
        <w:rPr>
          <w:rFonts w:ascii="Helvetica" w:hAnsi="Helvetica" w:cs="Helvetica"/>
          <w:sz w:val="22"/>
          <w:szCs w:val="22"/>
        </w:rPr>
        <w:t xml:space="preserve"> and </w:t>
      </w:r>
      <w:r w:rsidR="00D31D73" w:rsidRPr="00D31D73">
        <w:rPr>
          <w:rFonts w:ascii="Helvetica" w:hAnsi="Helvetica" w:cs="Helvetica"/>
          <w:sz w:val="22"/>
          <w:szCs w:val="22"/>
        </w:rPr>
        <w:t>in the following way:</w:t>
      </w:r>
    </w:p>
    <w:p w14:paraId="5D3D1F38" w14:textId="77777777" w:rsidR="00721A25" w:rsidRPr="00D31D73" w:rsidRDefault="00721A25" w:rsidP="00D31D73">
      <w:pPr>
        <w:rPr>
          <w:rFonts w:ascii="Helvetica" w:hAnsi="Helvetica" w:cs="Helvetica"/>
        </w:rPr>
      </w:pPr>
    </w:p>
    <w:p w14:paraId="2544DFCE" w14:textId="79E74A90"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Candidates will be</w:t>
      </w:r>
      <w:r w:rsidR="00D2611E">
        <w:rPr>
          <w:rFonts w:ascii="Helvetica" w:hAnsi="Helvetica" w:cs="Helvetica"/>
          <w:sz w:val="22"/>
          <w:szCs w:val="22"/>
        </w:rPr>
        <w:t xml:space="preserve"> emailed or </w:t>
      </w:r>
      <w:r w:rsidRPr="00D31D73">
        <w:rPr>
          <w:rFonts w:ascii="Helvetica" w:hAnsi="Helvetica" w:cs="Helvetica"/>
          <w:sz w:val="22"/>
          <w:szCs w:val="22"/>
        </w:rPr>
        <w:t xml:space="preserve">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3A4524D" w14:textId="3588CD2F" w:rsidR="00D31D73" w:rsidRPr="00D2611E" w:rsidRDefault="00D31D73" w:rsidP="00D2611E">
      <w:pPr>
        <w:pStyle w:val="ListParagraph"/>
        <w:numPr>
          <w:ilvl w:val="0"/>
          <w:numId w:val="10"/>
        </w:numPr>
        <w:rPr>
          <w:rFonts w:ascii="Helvetica" w:hAnsi="Helvetica" w:cs="Helvetica"/>
        </w:rPr>
      </w:pPr>
      <w:r w:rsidRPr="00D2611E">
        <w:rPr>
          <w:rFonts w:ascii="Helvetica" w:hAnsi="Helvetica" w:cs="Helvetica"/>
          <w:sz w:val="22"/>
          <w:szCs w:val="22"/>
        </w:rPr>
        <w:t>If candidates do not respond within the above time frames, the post will be offered, in order of merit, to the next person on the reserve list. The names of those candidates who have not responded within the above timeframes will be retained on the reserve list, in order of merit, to be considered for future vacant posts.</w:t>
      </w:r>
    </w:p>
    <w:p w14:paraId="01F652C1" w14:textId="77777777" w:rsidR="00D31D73" w:rsidRPr="00D31D73" w:rsidRDefault="00D31D73" w:rsidP="00D31D73">
      <w:pPr>
        <w:rPr>
          <w:rFonts w:ascii="Helvetica" w:hAnsi="Helvetica" w:cs="Helvetica"/>
        </w:rPr>
      </w:pPr>
    </w:p>
    <w:p w14:paraId="61D1767A" w14:textId="77777777" w:rsidR="00D31D73" w:rsidRPr="00D31D73" w:rsidRDefault="00D31D73" w:rsidP="00D31D73">
      <w:pPr>
        <w:rPr>
          <w:rFonts w:ascii="Helvetica" w:hAnsi="Helvetica" w:cs="Helvetica"/>
        </w:rPr>
      </w:pPr>
      <w:r w:rsidRPr="00D31D73">
        <w:rPr>
          <w:rFonts w:ascii="Helvetica" w:hAnsi="Helvetica" w:cs="Helvetica"/>
          <w:sz w:val="22"/>
          <w:szCs w:val="22"/>
        </w:rPr>
        <w:t>However, if candidates have been contacted on three separate occasions, and they have not responded within the above timeframes on these three occasions, the council will assume that they are no longer interested in the post and their names will be removed from the reserve list.</w:t>
      </w:r>
    </w:p>
    <w:p w14:paraId="3BBB0149" w14:textId="77777777" w:rsidR="00D31D73" w:rsidRPr="00D31D73" w:rsidRDefault="00D31D73" w:rsidP="00D31D73">
      <w:pPr>
        <w:rPr>
          <w:rFonts w:ascii="Helvetica" w:hAnsi="Helvetica" w:cs="Helvetica"/>
        </w:rPr>
      </w:pPr>
    </w:p>
    <w:p w14:paraId="102D2BA2" w14:textId="53129BAD"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w:t>
      </w:r>
      <w:r w:rsidR="00D2611E">
        <w:rPr>
          <w:rFonts w:ascii="Helvetica" w:hAnsi="Helvetica" w:cs="Helvetica"/>
          <w:sz w:val="22"/>
          <w:szCs w:val="22"/>
        </w:rPr>
        <w:t xml:space="preserve">email address or your </w:t>
      </w:r>
      <w:r w:rsidRPr="00D31D73">
        <w:rPr>
          <w:rFonts w:ascii="Helvetica" w:hAnsi="Helvetica" w:cs="Helvetica"/>
          <w:sz w:val="22"/>
          <w:szCs w:val="22"/>
        </w:rPr>
        <w:t>contact telephone number</w:t>
      </w:r>
      <w:r w:rsidR="00D2611E">
        <w:rPr>
          <w:rFonts w:ascii="Helvetica" w:hAnsi="Helvetica" w:cs="Helvetica"/>
          <w:sz w:val="22"/>
          <w:szCs w:val="22"/>
        </w:rPr>
        <w:t xml:space="preserve"> </w:t>
      </w:r>
      <w:r w:rsidRPr="00D31D73">
        <w:rPr>
          <w:rFonts w:ascii="Helvetica" w:hAnsi="Helvetica" w:cs="Helvetica"/>
          <w:sz w:val="22"/>
          <w:szCs w:val="22"/>
        </w:rPr>
        <w:t xml:space="preserve">change </w:t>
      </w:r>
      <w:r w:rsidR="00D2611E">
        <w:rPr>
          <w:rFonts w:ascii="Helvetica" w:hAnsi="Helvetica" w:cs="Helvetica"/>
          <w:sz w:val="22"/>
          <w:szCs w:val="22"/>
        </w:rPr>
        <w:t xml:space="preserve">after </w:t>
      </w:r>
      <w:r w:rsidRPr="00D31D73">
        <w:rPr>
          <w:rFonts w:ascii="Helvetica" w:hAnsi="Helvetica" w:cs="Helvetica"/>
          <w:sz w:val="22"/>
          <w:szCs w:val="22"/>
        </w:rPr>
        <w:t>submitt</w:t>
      </w:r>
      <w:r w:rsidR="00D2611E">
        <w:rPr>
          <w:rFonts w:ascii="Helvetica" w:hAnsi="Helvetica" w:cs="Helvetica"/>
          <w:sz w:val="22"/>
          <w:szCs w:val="22"/>
        </w:rPr>
        <w:t xml:space="preserve">ing </w:t>
      </w:r>
      <w:r w:rsidRPr="00D31D73">
        <w:rPr>
          <w:rFonts w:ascii="Helvetica" w:hAnsi="Helvetica" w:cs="Helvetica"/>
          <w:sz w:val="22"/>
          <w:szCs w:val="22"/>
        </w:rPr>
        <w:t xml:space="preserve">your </w:t>
      </w:r>
      <w:r w:rsidR="00D2611E">
        <w:rPr>
          <w:rFonts w:ascii="Helvetica" w:hAnsi="Helvetica" w:cs="Helvetica"/>
          <w:sz w:val="22"/>
          <w:szCs w:val="22"/>
        </w:rPr>
        <w:t>online a</w:t>
      </w:r>
      <w:r w:rsidRPr="00D31D73">
        <w:rPr>
          <w:rFonts w:ascii="Helvetica" w:hAnsi="Helvetica" w:cs="Helvetica"/>
          <w:sz w:val="22"/>
          <w:szCs w:val="22"/>
        </w:rPr>
        <w:t xml:space="preserve">pplication form, it is your responsibility to </w:t>
      </w:r>
      <w:r w:rsidR="00D2611E">
        <w:rPr>
          <w:rFonts w:ascii="Helvetica" w:hAnsi="Helvetica" w:cs="Helvetica"/>
          <w:sz w:val="22"/>
          <w:szCs w:val="22"/>
        </w:rPr>
        <w:t xml:space="preserve">log onto the @eploy Candidate Portal and update your personal information with your </w:t>
      </w:r>
      <w:r w:rsidRPr="00D31D73">
        <w:rPr>
          <w:rFonts w:ascii="Helvetica" w:hAnsi="Helvetica" w:cs="Helvetica"/>
          <w:sz w:val="22"/>
          <w:szCs w:val="22"/>
        </w:rPr>
        <w:t>new contact details.</w:t>
      </w:r>
    </w:p>
    <w:p w14:paraId="7015DD72" w14:textId="77777777" w:rsidR="00D31D73" w:rsidRPr="00D31D73" w:rsidRDefault="00D31D73" w:rsidP="00D31D73">
      <w:pPr>
        <w:jc w:val="both"/>
        <w:rPr>
          <w:rFonts w:ascii="Helvetica" w:hAnsi="Helvetica" w:cs="Helvetica"/>
          <w:b/>
          <w:bCs/>
          <w:sz w:val="22"/>
          <w:szCs w:val="22"/>
        </w:rPr>
      </w:pPr>
      <w:bookmarkStart w:id="0" w:name="OLE_LINK1"/>
    </w:p>
    <w:bookmarkEnd w:id="0"/>
    <w:p w14:paraId="11DD439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Job details</w:t>
      </w:r>
    </w:p>
    <w:p w14:paraId="7075F3E7"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81AEA23" w14:textId="1BD77B30"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Employee specification: please refer to the employee specification for details of </w:t>
      </w:r>
      <w:r w:rsidR="007F4FAD">
        <w:rPr>
          <w:rFonts w:ascii="Helvetica" w:hAnsi="Helvetica" w:cs="Helvetica"/>
          <w:sz w:val="22"/>
          <w:szCs w:val="22"/>
        </w:rPr>
        <w:t xml:space="preserve">the </w:t>
      </w:r>
      <w:r w:rsidR="00707C07">
        <w:rPr>
          <w:rFonts w:ascii="Helvetica" w:hAnsi="Helvetica" w:cs="Helvetica"/>
          <w:sz w:val="22"/>
          <w:szCs w:val="22"/>
        </w:rPr>
        <w:t xml:space="preserve">need to be a solicitor currently entitled to practice in N.I., along with the </w:t>
      </w:r>
      <w:r w:rsidRPr="00D31D73">
        <w:rPr>
          <w:rFonts w:ascii="Helvetica" w:hAnsi="Helvetica" w:cs="Helvetica"/>
          <w:sz w:val="22"/>
          <w:szCs w:val="22"/>
        </w:rPr>
        <w:t>qualifications</w:t>
      </w:r>
      <w:r w:rsidR="00AD366A">
        <w:rPr>
          <w:rFonts w:ascii="Helvetica" w:hAnsi="Helvetica" w:cs="Helvetica"/>
          <w:sz w:val="22"/>
          <w:szCs w:val="22"/>
        </w:rPr>
        <w:t xml:space="preserve"> and </w:t>
      </w:r>
      <w:r w:rsidR="00707C07">
        <w:rPr>
          <w:rFonts w:ascii="Helvetica" w:hAnsi="Helvetica" w:cs="Helvetica"/>
          <w:sz w:val="22"/>
          <w:szCs w:val="22"/>
        </w:rPr>
        <w:t xml:space="preserve">relevant </w:t>
      </w:r>
      <w:r w:rsidRPr="00D31D73">
        <w:rPr>
          <w:rFonts w:ascii="Helvetica" w:hAnsi="Helvetica" w:cs="Helvetica"/>
          <w:sz w:val="22"/>
          <w:szCs w:val="22"/>
        </w:rPr>
        <w:t>experience</w:t>
      </w:r>
      <w:r w:rsidR="007F4FAD">
        <w:rPr>
          <w:rFonts w:ascii="Helvetica" w:hAnsi="Helvetica" w:cs="Helvetica"/>
          <w:sz w:val="22"/>
          <w:szCs w:val="22"/>
        </w:rPr>
        <w:t xml:space="preserve"> </w:t>
      </w:r>
      <w:r w:rsidRPr="00D31D73">
        <w:rPr>
          <w:rFonts w:ascii="Helvetica" w:hAnsi="Helvetica" w:cs="Helvetica"/>
          <w:sz w:val="22"/>
          <w:szCs w:val="22"/>
        </w:rPr>
        <w:t xml:space="preserve">required for the </w:t>
      </w:r>
      <w:r w:rsidR="00707C07">
        <w:rPr>
          <w:rFonts w:ascii="Helvetica" w:hAnsi="Helvetica" w:cs="Helvetica"/>
          <w:sz w:val="22"/>
          <w:szCs w:val="22"/>
        </w:rPr>
        <w:t>role</w:t>
      </w:r>
      <w:r w:rsidRPr="00D31D73">
        <w:rPr>
          <w:rFonts w:ascii="Helvetica" w:hAnsi="Helvetica" w:cs="Helvetica"/>
          <w:sz w:val="22"/>
          <w:szCs w:val="22"/>
        </w:rPr>
        <w:t xml:space="preserve">. </w:t>
      </w:r>
      <w:r w:rsidR="007F4FAD">
        <w:rPr>
          <w:rFonts w:ascii="Helvetica" w:hAnsi="Helvetica" w:cs="Helvetica"/>
          <w:sz w:val="22"/>
          <w:szCs w:val="22"/>
        </w:rPr>
        <w:t xml:space="preserve">If </w:t>
      </w:r>
      <w:r w:rsidR="00707C07">
        <w:rPr>
          <w:rFonts w:ascii="Helvetica" w:hAnsi="Helvetica" w:cs="Helvetica"/>
          <w:sz w:val="22"/>
          <w:szCs w:val="22"/>
        </w:rPr>
        <w:t xml:space="preserve">you are </w:t>
      </w:r>
      <w:r w:rsidRPr="00D31D73">
        <w:rPr>
          <w:rFonts w:ascii="Helvetica" w:hAnsi="Helvetica" w:cs="Helvetica"/>
          <w:sz w:val="22"/>
          <w:szCs w:val="22"/>
        </w:rPr>
        <w:t>recommended for appointment to th</w:t>
      </w:r>
      <w:r w:rsidR="00707C07">
        <w:rPr>
          <w:rFonts w:ascii="Helvetica" w:hAnsi="Helvetica" w:cs="Helvetica"/>
          <w:sz w:val="22"/>
          <w:szCs w:val="22"/>
        </w:rPr>
        <w:t>e</w:t>
      </w:r>
      <w:r w:rsidRPr="00D31D73">
        <w:rPr>
          <w:rFonts w:ascii="Helvetica" w:hAnsi="Helvetica" w:cs="Helvetica"/>
          <w:sz w:val="22"/>
          <w:szCs w:val="22"/>
        </w:rPr>
        <w:t xml:space="preserve"> post, </w:t>
      </w:r>
      <w:r w:rsidR="00707C07">
        <w:rPr>
          <w:rFonts w:ascii="Helvetica" w:hAnsi="Helvetica" w:cs="Helvetica"/>
          <w:sz w:val="22"/>
          <w:szCs w:val="22"/>
        </w:rPr>
        <w:t xml:space="preserve">you must be able to </w:t>
      </w:r>
      <w:r w:rsidRPr="00D31D73">
        <w:rPr>
          <w:rFonts w:ascii="Helvetica" w:hAnsi="Helvetica" w:cs="Helvetica"/>
          <w:sz w:val="22"/>
          <w:szCs w:val="22"/>
        </w:rPr>
        <w:t xml:space="preserve">produce official proof of </w:t>
      </w:r>
      <w:r w:rsidR="00707C07">
        <w:rPr>
          <w:rFonts w:ascii="Helvetica" w:hAnsi="Helvetica" w:cs="Helvetica"/>
          <w:sz w:val="22"/>
          <w:szCs w:val="22"/>
        </w:rPr>
        <w:t xml:space="preserve">your entitlement to practice law in N.I. along with original proof of your </w:t>
      </w:r>
      <w:r w:rsidRPr="00D31D73">
        <w:rPr>
          <w:rFonts w:ascii="Helvetica" w:hAnsi="Helvetica" w:cs="Helvetica"/>
          <w:sz w:val="22"/>
          <w:szCs w:val="22"/>
        </w:rPr>
        <w:t>qualifications</w:t>
      </w:r>
      <w:r w:rsidR="00D2611E">
        <w:rPr>
          <w:rFonts w:ascii="Helvetica" w:hAnsi="Helvetica" w:cs="Helvetica"/>
          <w:sz w:val="22"/>
          <w:szCs w:val="22"/>
        </w:rPr>
        <w:t xml:space="preserve"> </w:t>
      </w:r>
      <w:r w:rsidR="00707C07">
        <w:rPr>
          <w:rFonts w:ascii="Helvetica" w:hAnsi="Helvetica" w:cs="Helvetica"/>
          <w:sz w:val="22"/>
          <w:szCs w:val="22"/>
        </w:rPr>
        <w:t xml:space="preserve">and demonstrate that you were in possession of both as </w:t>
      </w:r>
      <w:r w:rsidRPr="00D31D73">
        <w:rPr>
          <w:rFonts w:ascii="Helvetica" w:hAnsi="Helvetica" w:cs="Helvetica"/>
          <w:sz w:val="22"/>
          <w:szCs w:val="22"/>
        </w:rPr>
        <w:t xml:space="preserve">at the closing date for </w:t>
      </w:r>
      <w:r w:rsidR="00FA3652">
        <w:rPr>
          <w:rFonts w:ascii="Helvetica" w:hAnsi="Helvetica" w:cs="Helvetica"/>
          <w:sz w:val="22"/>
          <w:szCs w:val="22"/>
        </w:rPr>
        <w:t xml:space="preserve">receipt of </w:t>
      </w:r>
      <w:r w:rsidRPr="00D31D73">
        <w:rPr>
          <w:rFonts w:ascii="Helvetica" w:hAnsi="Helvetica" w:cs="Helvetica"/>
          <w:sz w:val="22"/>
          <w:szCs w:val="22"/>
        </w:rPr>
        <w:t>application</w:t>
      </w:r>
      <w:r w:rsidR="00707C07">
        <w:rPr>
          <w:rFonts w:ascii="Helvetica" w:hAnsi="Helvetica" w:cs="Helvetica"/>
          <w:sz w:val="22"/>
          <w:szCs w:val="22"/>
        </w:rPr>
        <w:t xml:space="preserve"> forms</w:t>
      </w:r>
      <w:r w:rsidRPr="00D31D73">
        <w:rPr>
          <w:rFonts w:ascii="Helvetica" w:hAnsi="Helvetica" w:cs="Helvetica"/>
          <w:sz w:val="22"/>
          <w:szCs w:val="22"/>
        </w:rPr>
        <w:t xml:space="preserve">.  </w:t>
      </w:r>
    </w:p>
    <w:p w14:paraId="6B038F16" w14:textId="77777777" w:rsidR="00D31D73" w:rsidRPr="00D31D73" w:rsidRDefault="00D31D73" w:rsidP="00D31D73">
      <w:pPr>
        <w:rPr>
          <w:rFonts w:ascii="Helvetica" w:hAnsi="Helvetica" w:cs="Helvetica"/>
          <w:sz w:val="22"/>
          <w:szCs w:val="22"/>
        </w:rPr>
      </w:pPr>
    </w:p>
    <w:p w14:paraId="02952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598B5096" w14:textId="58576EED" w:rsidR="00D31D73" w:rsidRPr="00D31D73" w:rsidRDefault="008905E9"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salary will be determined by the council in line with that determined by the National Joint Council for Local Government Services, currently Salary Scale </w:t>
      </w:r>
      <w:r w:rsidR="00154467">
        <w:rPr>
          <w:rFonts w:ascii="Helvetica" w:hAnsi="Helvetica" w:cs="Helvetica"/>
          <w:sz w:val="22"/>
          <w:szCs w:val="22"/>
        </w:rPr>
        <w:t>Grade 1</w:t>
      </w:r>
      <w:r w:rsidR="00AD366A">
        <w:rPr>
          <w:rFonts w:ascii="Helvetica" w:hAnsi="Helvetica" w:cs="Helvetica"/>
          <w:sz w:val="22"/>
          <w:szCs w:val="22"/>
        </w:rPr>
        <w:t>2</w:t>
      </w:r>
      <w:r w:rsidR="00D31D73" w:rsidRPr="00D31D73">
        <w:rPr>
          <w:rFonts w:ascii="Helvetica" w:hAnsi="Helvetica" w:cs="Helvetica"/>
          <w:sz w:val="22"/>
          <w:szCs w:val="22"/>
        </w:rPr>
        <w:t xml:space="preserve">, SCP </w:t>
      </w:r>
      <w:r w:rsidR="005E4D81">
        <w:rPr>
          <w:rFonts w:ascii="Helvetica" w:hAnsi="Helvetica" w:cs="Helvetica"/>
          <w:sz w:val="22"/>
          <w:szCs w:val="22"/>
        </w:rPr>
        <w:t>5</w:t>
      </w:r>
      <w:r w:rsidR="00AD366A">
        <w:rPr>
          <w:rFonts w:ascii="Helvetica" w:hAnsi="Helvetica" w:cs="Helvetica"/>
          <w:sz w:val="22"/>
          <w:szCs w:val="22"/>
        </w:rPr>
        <w:t>0</w:t>
      </w:r>
      <w:r w:rsidR="005E4D81">
        <w:rPr>
          <w:rFonts w:ascii="Helvetica" w:hAnsi="Helvetica" w:cs="Helvetica"/>
          <w:sz w:val="22"/>
          <w:szCs w:val="22"/>
        </w:rPr>
        <w:t xml:space="preserve"> to </w:t>
      </w:r>
      <w:r w:rsidR="007F4FAD">
        <w:rPr>
          <w:rFonts w:ascii="Helvetica" w:hAnsi="Helvetica" w:cs="Helvetica"/>
          <w:sz w:val="22"/>
          <w:szCs w:val="22"/>
        </w:rPr>
        <w:t>5</w:t>
      </w:r>
      <w:r w:rsidR="00AD366A">
        <w:rPr>
          <w:rFonts w:ascii="Helvetica" w:hAnsi="Helvetica" w:cs="Helvetica"/>
          <w:sz w:val="22"/>
          <w:szCs w:val="22"/>
        </w:rPr>
        <w:t>3</w:t>
      </w:r>
      <w:r w:rsidR="00D31D73" w:rsidRPr="00D31D73">
        <w:rPr>
          <w:rFonts w:ascii="Helvetica" w:hAnsi="Helvetica" w:cs="Helvetica"/>
          <w:sz w:val="22"/>
          <w:szCs w:val="22"/>
        </w:rPr>
        <w:t xml:space="preserve">, </w:t>
      </w:r>
      <w:r w:rsidR="00C5074A" w:rsidRPr="00C5074A">
        <w:rPr>
          <w:rFonts w:ascii="Helvetica" w:hAnsi="Helvetica" w:cs="Helvetica"/>
          <w:sz w:val="22"/>
          <w:szCs w:val="22"/>
        </w:rPr>
        <w:t>£62,637 - £66,243 per annum</w:t>
      </w:r>
      <w:r w:rsidR="00154467">
        <w:rPr>
          <w:rFonts w:ascii="Helvetica" w:hAnsi="Helvetica" w:cs="Helvetica"/>
          <w:sz w:val="22"/>
          <w:szCs w:val="22"/>
        </w:rPr>
        <w:t xml:space="preserve"> (</w:t>
      </w:r>
      <w:r w:rsidR="00D31D73" w:rsidRPr="00D31D73">
        <w:rPr>
          <w:rFonts w:ascii="Helvetica" w:hAnsi="Helvetica" w:cs="Helvetica"/>
          <w:sz w:val="22"/>
          <w:szCs w:val="22"/>
        </w:rPr>
        <w:t>in normal circumstances, the starting salary is the minimum point), paid monthl</w:t>
      </w:r>
      <w:r w:rsidR="00154467">
        <w:rPr>
          <w:rFonts w:ascii="Helvetica" w:hAnsi="Helvetica" w:cs="Helvetica"/>
          <w:sz w:val="22"/>
          <w:szCs w:val="22"/>
        </w:rPr>
        <w:t>y</w:t>
      </w:r>
      <w:r w:rsidR="00DC62D6">
        <w:rPr>
          <w:rFonts w:ascii="Helvetica" w:hAnsi="Helvetica" w:cs="Helvetica"/>
          <w:sz w:val="22"/>
          <w:szCs w:val="22"/>
        </w:rPr>
        <w:t xml:space="preserve"> </w:t>
      </w:r>
      <w:r w:rsidR="00D31D73" w:rsidRPr="00D31D73">
        <w:rPr>
          <w:rFonts w:ascii="Helvetica" w:hAnsi="Helvetica" w:cs="Helvetica"/>
          <w:sz w:val="22"/>
          <w:szCs w:val="22"/>
        </w:rPr>
        <w:t xml:space="preserve"> by direct payment by the Bankers Automated Clearing System (BACS) to a bank or building society account of your choice.</w:t>
      </w:r>
    </w:p>
    <w:p w14:paraId="509F6BD3" w14:textId="77777777" w:rsidR="00D31D73" w:rsidRDefault="00D31D73" w:rsidP="00D31D73">
      <w:pPr>
        <w:rPr>
          <w:rFonts w:ascii="Helvetica" w:hAnsi="Helvetica" w:cs="Helvetica"/>
          <w:b/>
          <w:bCs/>
          <w:sz w:val="22"/>
          <w:szCs w:val="22"/>
        </w:rPr>
      </w:pPr>
    </w:p>
    <w:p w14:paraId="661018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129B2DC0" w14:textId="66B4EBD2"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based initially in</w:t>
      </w:r>
      <w:r w:rsidR="007635FE">
        <w:rPr>
          <w:rFonts w:ascii="Helvetica" w:hAnsi="Helvetica" w:cs="Helvetica"/>
          <w:sz w:val="22"/>
          <w:szCs w:val="22"/>
        </w:rPr>
        <w:t xml:space="preserve"> the 9 Adelaide Building, 9 – 21 Adelaide Street, Belfast</w:t>
      </w:r>
      <w:r w:rsidR="00D31D73" w:rsidRPr="00D31D73">
        <w:rPr>
          <w:rFonts w:ascii="Helvetica" w:hAnsi="Helvetica" w:cs="Helvetica"/>
          <w:sz w:val="22"/>
          <w:szCs w:val="22"/>
        </w:rPr>
        <w:t xml:space="preserve"> but </w:t>
      </w:r>
      <w:r w:rsidR="00FA3652">
        <w:rPr>
          <w:rFonts w:ascii="Helvetica" w:hAnsi="Helvetica" w:cs="Helvetica"/>
          <w:sz w:val="22"/>
          <w:szCs w:val="22"/>
        </w:rPr>
        <w:t xml:space="preserve">you </w:t>
      </w:r>
      <w:r w:rsidR="00C725D2">
        <w:rPr>
          <w:rFonts w:ascii="Helvetica" w:hAnsi="Helvetica" w:cs="Helvetica"/>
          <w:sz w:val="22"/>
          <w:szCs w:val="22"/>
        </w:rPr>
        <w:t>will be required to work in and</w:t>
      </w:r>
      <w:r w:rsidR="007F2AF1">
        <w:rPr>
          <w:rFonts w:ascii="Helvetica" w:hAnsi="Helvetica" w:cs="Helvetica"/>
          <w:sz w:val="22"/>
          <w:szCs w:val="22"/>
        </w:rPr>
        <w:t>/</w:t>
      </w:r>
      <w:r w:rsidR="00D31D73" w:rsidRPr="00D31D73">
        <w:rPr>
          <w:rFonts w:ascii="Helvetica" w:hAnsi="Helvetica" w:cs="Helvetica"/>
          <w:sz w:val="22"/>
          <w:szCs w:val="22"/>
        </w:rPr>
        <w:t>or visit other locations.</w:t>
      </w:r>
    </w:p>
    <w:p w14:paraId="0E9636EE" w14:textId="77777777" w:rsidR="00D2611E" w:rsidRPr="00D31D73" w:rsidRDefault="00D2611E" w:rsidP="00D31D73">
      <w:pPr>
        <w:jc w:val="both"/>
        <w:rPr>
          <w:rFonts w:ascii="Helvetica" w:hAnsi="Helvetica" w:cs="Helvetica"/>
          <w:sz w:val="22"/>
          <w:szCs w:val="22"/>
        </w:rPr>
      </w:pPr>
    </w:p>
    <w:p w14:paraId="6430DE7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41D28345" w14:textId="302099FB"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w:t>
      </w:r>
      <w:r w:rsidR="008905E9">
        <w:rPr>
          <w:rFonts w:ascii="Helvetica" w:hAnsi="Helvetica" w:cs="Helvetica"/>
          <w:sz w:val="22"/>
          <w:szCs w:val="22"/>
        </w:rPr>
        <w:t xml:space="preserve">, if you are </w:t>
      </w:r>
      <w:r w:rsidRPr="00D31D73">
        <w:rPr>
          <w:rFonts w:ascii="Helvetica" w:hAnsi="Helvetica" w:cs="Helvetica"/>
          <w:sz w:val="22"/>
          <w:szCs w:val="22"/>
        </w:rPr>
        <w:t>recommended for appointment</w:t>
      </w:r>
      <w:r w:rsidR="008905E9">
        <w:rPr>
          <w:rFonts w:ascii="Helvetica" w:hAnsi="Helvetica" w:cs="Helvetica"/>
          <w:sz w:val="22"/>
          <w:szCs w:val="22"/>
        </w:rPr>
        <w:t xml:space="preserve">, you </w:t>
      </w:r>
      <w:r w:rsidRPr="00D31D73">
        <w:rPr>
          <w:rFonts w:ascii="Helvetica" w:hAnsi="Helvetica" w:cs="Helvetica"/>
          <w:sz w:val="22"/>
          <w:szCs w:val="22"/>
        </w:rPr>
        <w:t>must:</w:t>
      </w:r>
    </w:p>
    <w:p w14:paraId="4402CF53" w14:textId="0E518524" w:rsidR="00D31D73" w:rsidRDefault="00D31D73" w:rsidP="00425E87">
      <w:pPr>
        <w:pStyle w:val="ListParagraph"/>
        <w:numPr>
          <w:ilvl w:val="0"/>
          <w:numId w:val="11"/>
        </w:numPr>
        <w:contextualSpacing/>
        <w:rPr>
          <w:rFonts w:ascii="Helvetica" w:hAnsi="Helvetica" w:cs="Helvetica"/>
          <w:sz w:val="22"/>
          <w:szCs w:val="22"/>
        </w:rPr>
      </w:pPr>
      <w:r w:rsidRPr="00D31D73">
        <w:rPr>
          <w:rFonts w:ascii="Helvetica" w:hAnsi="Helvetica" w:cs="Helvetica"/>
          <w:sz w:val="22"/>
          <w:szCs w:val="22"/>
        </w:rPr>
        <w:lastRenderedPageBreak/>
        <w:t>Enter into an agreement which sets out the main terms and conditions of employment.</w:t>
      </w:r>
    </w:p>
    <w:p w14:paraId="5B1776BB" w14:textId="4C507E35" w:rsidR="00425E87" w:rsidRPr="00425E87" w:rsidRDefault="00425E87" w:rsidP="00425E87">
      <w:pPr>
        <w:pStyle w:val="ListParagraph"/>
        <w:numPr>
          <w:ilvl w:val="0"/>
          <w:numId w:val="11"/>
        </w:numPr>
        <w:contextualSpacing/>
        <w:rPr>
          <w:rFonts w:ascii="Helvetica" w:hAnsi="Helvetica" w:cs="Helvetica"/>
          <w:sz w:val="22"/>
          <w:szCs w:val="22"/>
        </w:rPr>
      </w:pPr>
      <w:r w:rsidRPr="00425E87">
        <w:rPr>
          <w:rFonts w:ascii="Helvetica" w:hAnsi="Helvetica" w:cs="Helvetica"/>
          <w:sz w:val="22"/>
          <w:szCs w:val="22"/>
        </w:rPr>
        <w:t xml:space="preserve">Provide evidence of the right to work and reside in the UK via a digital identity check via the council’s Digital Verification Service (DVS). To use this method, you will need to hold a current UK or Irish biometric passport or passport card. Individuals who are unable to provide evidence of their right to work and reside in the UK via this method, </w:t>
      </w:r>
      <w:r w:rsidRPr="00425E87">
        <w:rPr>
          <w:rFonts w:ascii="Helvetica" w:eastAsia="Helvetica" w:hAnsi="Helvetica" w:cs="Helvetica"/>
          <w:sz w:val="22"/>
          <w:szCs w:val="22"/>
          <w:lang w:val="en-US" w:eastAsia="en-US" w:bidi="en-US"/>
        </w:rPr>
        <w:t>must inform the council and a list of any official alternative documentation will be made available to them. </w:t>
      </w:r>
      <w:r w:rsidRPr="00425E87">
        <w:rPr>
          <w:rFonts w:ascii="Helvetica" w:hAnsi="Helvetica" w:cs="Helvetica"/>
          <w:sz w:val="22"/>
          <w:szCs w:val="22"/>
        </w:rPr>
        <w:t xml:space="preserve">No temporary national insurance numbers can be accepted. </w:t>
      </w:r>
    </w:p>
    <w:p w14:paraId="2E32D72D" w14:textId="4C4040A1"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Pr>
          <w:rFonts w:ascii="Helvetica" w:hAnsi="Helvetica" w:cs="Helvetica"/>
          <w:sz w:val="22"/>
          <w:szCs w:val="22"/>
        </w:rPr>
        <w:t>entitlement to practice law in N.I., your relevant q</w:t>
      </w:r>
      <w:r w:rsidRPr="001B3521">
        <w:rPr>
          <w:rFonts w:ascii="Helvetica" w:hAnsi="Helvetica" w:cs="Helvetica"/>
          <w:sz w:val="22"/>
          <w:szCs w:val="22"/>
        </w:rPr>
        <w:t>ualifications</w:t>
      </w:r>
      <w:r>
        <w:rPr>
          <w:rFonts w:ascii="Helvetica" w:hAnsi="Helvetica" w:cs="Helvetica"/>
          <w:sz w:val="22"/>
          <w:szCs w:val="22"/>
        </w:rPr>
        <w:t xml:space="preserve"> and you </w:t>
      </w:r>
      <w:r w:rsidRPr="001B3521">
        <w:rPr>
          <w:rFonts w:ascii="Helvetica" w:hAnsi="Helvetica" w:cs="Helvetica"/>
          <w:sz w:val="22"/>
          <w:szCs w:val="22"/>
        </w:rPr>
        <w:t>driving licence (both parts)</w:t>
      </w:r>
      <w:r>
        <w:rPr>
          <w:rFonts w:ascii="Helvetica" w:hAnsi="Helvetica" w:cs="Helvetica"/>
          <w:sz w:val="22"/>
          <w:szCs w:val="22"/>
        </w:rPr>
        <w:t xml:space="preserve"> demonstrating that </w:t>
      </w:r>
      <w:bookmarkStart w:id="1" w:name="_Hlk194481811"/>
      <w:r w:rsidRPr="001B3521">
        <w:rPr>
          <w:rFonts w:ascii="Helvetica" w:hAnsi="Helvetica" w:cs="Helvetica"/>
          <w:sz w:val="22"/>
          <w:szCs w:val="22"/>
        </w:rPr>
        <w:t xml:space="preserve">you were in possession of </w:t>
      </w:r>
      <w:r>
        <w:rPr>
          <w:rFonts w:ascii="Helvetica" w:hAnsi="Helvetica" w:cs="Helvetica"/>
          <w:sz w:val="22"/>
          <w:szCs w:val="22"/>
        </w:rPr>
        <w:t>them as a</w:t>
      </w:r>
      <w:r w:rsidRPr="001B3521">
        <w:rPr>
          <w:rFonts w:ascii="Helvetica" w:hAnsi="Helvetica" w:cs="Helvetica"/>
          <w:sz w:val="22"/>
          <w:szCs w:val="22"/>
        </w:rPr>
        <w:t>t the closing date for applications.</w:t>
      </w:r>
    </w:p>
    <w:bookmarkEnd w:id="1"/>
    <w:p w14:paraId="6F759AC2" w14:textId="77777777"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DBEF446" w14:textId="3FC58864" w:rsidR="00425E87" w:rsidRPr="001B3521" w:rsidRDefault="00D906A5" w:rsidP="00425E87">
      <w:pPr>
        <w:numPr>
          <w:ilvl w:val="0"/>
          <w:numId w:val="11"/>
        </w:numPr>
        <w:contextualSpacing/>
        <w:rPr>
          <w:rFonts w:ascii="Helvetica" w:hAnsi="Helvetica" w:cs="Helvetica"/>
          <w:sz w:val="22"/>
          <w:szCs w:val="22"/>
        </w:rPr>
      </w:pPr>
      <w:r>
        <w:rPr>
          <w:rFonts w:ascii="Helvetica" w:hAnsi="Helvetica" w:cs="Helvetica"/>
          <w:sz w:val="22"/>
          <w:szCs w:val="22"/>
        </w:rPr>
        <w:t xml:space="preserve">Provide </w:t>
      </w:r>
      <w:r w:rsidR="00425E87" w:rsidRPr="001B3521">
        <w:rPr>
          <w:rFonts w:ascii="Helvetica" w:hAnsi="Helvetica" w:cs="Helvetica"/>
          <w:sz w:val="22"/>
          <w:szCs w:val="22"/>
        </w:rPr>
        <w:t>two satisfactory work references. If suitably satisfactory references are not received, you will not be offered the appointment.</w:t>
      </w:r>
    </w:p>
    <w:p w14:paraId="71ADD534" w14:textId="77777777"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4D91970" w14:textId="77777777"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7B1A6BF" w14:textId="1017CD98" w:rsidR="00425E87" w:rsidRPr="00425E87" w:rsidRDefault="00425E87" w:rsidP="00425E87">
      <w:pPr>
        <w:pStyle w:val="ListParagraph"/>
        <w:numPr>
          <w:ilvl w:val="0"/>
          <w:numId w:val="11"/>
        </w:numPr>
        <w:rPr>
          <w:rFonts w:ascii="Helvetica" w:hAnsi="Helvetica" w:cs="Helvetica"/>
          <w:sz w:val="22"/>
          <w:szCs w:val="22"/>
        </w:rPr>
      </w:pPr>
      <w:r w:rsidRPr="00425E87">
        <w:rPr>
          <w:rFonts w:ascii="Helvetica" w:hAnsi="Helvetica" w:cs="Helvetica"/>
          <w:spacing w:val="-3"/>
          <w:sz w:val="22"/>
          <w:szCs w:val="22"/>
        </w:rPr>
        <w:t xml:space="preserve">Complete an Access NI Disclosure Certificate Application Form to enable a </w:t>
      </w:r>
      <w:r w:rsidRPr="00617770">
        <w:rPr>
          <w:rFonts w:ascii="Helvetica" w:hAnsi="Helvetica" w:cs="Helvetica"/>
          <w:spacing w:val="-3"/>
          <w:sz w:val="22"/>
          <w:szCs w:val="22"/>
          <w:u w:val="single"/>
        </w:rPr>
        <w:t>standard</w:t>
      </w:r>
      <w:r w:rsidRPr="00425E87">
        <w:rPr>
          <w:rFonts w:ascii="Helvetica" w:hAnsi="Helvetica" w:cs="Helvetica"/>
          <w:spacing w:val="-3"/>
          <w:sz w:val="22"/>
          <w:szCs w:val="22"/>
        </w:rPr>
        <w:t xml:space="preserve"> criminal record check to be carried out by Access NI operating under the provision of Part V of the Police Act (1997) and subsequently pass this check. This post falls under the definition of ‘excepted’ employment as provided by the Rehabilitation of Offenders (Exceptions) Order 1979 as amended in 2014</w:t>
      </w:r>
      <w:r>
        <w:rPr>
          <w:rFonts w:ascii="Helvetica" w:hAnsi="Helvetica" w:cs="Helvetica"/>
          <w:spacing w:val="-3"/>
          <w:sz w:val="22"/>
          <w:szCs w:val="22"/>
        </w:rPr>
        <w:t xml:space="preserve"> and this means that </w:t>
      </w:r>
      <w:r w:rsidRPr="00425E87">
        <w:rPr>
          <w:rFonts w:ascii="Helvetica" w:hAnsi="Helvetica" w:cs="Helvetica"/>
          <w:spacing w:val="-3"/>
          <w:sz w:val="22"/>
          <w:szCs w:val="22"/>
        </w:rPr>
        <w:t xml:space="preserve">all applicants who are recommended for appointment to </w:t>
      </w:r>
      <w:r>
        <w:rPr>
          <w:rFonts w:ascii="Helvetica" w:hAnsi="Helvetica" w:cs="Helvetica"/>
          <w:spacing w:val="-3"/>
          <w:sz w:val="22"/>
          <w:szCs w:val="22"/>
        </w:rPr>
        <w:t xml:space="preserve">it </w:t>
      </w:r>
      <w:r w:rsidRPr="00425E87">
        <w:rPr>
          <w:rFonts w:ascii="Helvetica" w:hAnsi="Helvetica" w:cs="Helvetica"/>
          <w:spacing w:val="-3"/>
          <w:sz w:val="22"/>
          <w:szCs w:val="22"/>
        </w:rPr>
        <w:t xml:space="preserve">within Belfast City Council must provide details in respect of </w:t>
      </w:r>
      <w:r w:rsidRPr="00425E87">
        <w:rPr>
          <w:rFonts w:ascii="Helvetica" w:hAnsi="Helvetica" w:cs="Helvetica"/>
          <w:b/>
          <w:bCs/>
          <w:spacing w:val="-3"/>
          <w:sz w:val="22"/>
          <w:szCs w:val="22"/>
        </w:rPr>
        <w:t>all</w:t>
      </w:r>
      <w:r w:rsidRPr="00425E87">
        <w:rPr>
          <w:rFonts w:ascii="Helvetica" w:hAnsi="Helvetica" w:cs="Helvetica"/>
          <w:spacing w:val="-3"/>
          <w:sz w:val="22"/>
          <w:szCs w:val="22"/>
        </w:rPr>
        <w:t xml:space="preserve"> previous convictions including ‘</w:t>
      </w:r>
      <w:r w:rsidRPr="00425E87">
        <w:rPr>
          <w:rFonts w:ascii="Helvetica" w:hAnsi="Helvetica" w:cs="Helvetica"/>
          <w:b/>
          <w:bCs/>
          <w:spacing w:val="-3"/>
          <w:sz w:val="22"/>
          <w:szCs w:val="22"/>
        </w:rPr>
        <w:t>spent’</w:t>
      </w:r>
      <w:r w:rsidRPr="00425E87">
        <w:rPr>
          <w:rFonts w:ascii="Helvetica" w:hAnsi="Helvetica" w:cs="Helvetica"/>
          <w:spacing w:val="-3"/>
          <w:sz w:val="22"/>
          <w:szCs w:val="22"/>
        </w:rPr>
        <w:t xml:space="preserve"> convictions.  Any disclosed convictions will be </w:t>
      </w:r>
      <w:proofErr w:type="gramStart"/>
      <w:r w:rsidRPr="00425E87">
        <w:rPr>
          <w:rFonts w:ascii="Helvetica" w:hAnsi="Helvetica" w:cs="Helvetica"/>
          <w:spacing w:val="-3"/>
          <w:sz w:val="22"/>
          <w:szCs w:val="22"/>
        </w:rPr>
        <w:t>taken into account</w:t>
      </w:r>
      <w:proofErr w:type="gramEnd"/>
      <w:r w:rsidRPr="00425E87">
        <w:rPr>
          <w:rFonts w:ascii="Helvetica" w:hAnsi="Helvetica" w:cs="Helvetica"/>
          <w:spacing w:val="-3"/>
          <w:sz w:val="22"/>
          <w:szCs w:val="22"/>
        </w:rPr>
        <w:t xml:space="preserve"> only when the conviction is considered relevant to the post and will be seen in the context of the job, the nature of the offence and the responsibility for the care of existing client/customer and employees.</w:t>
      </w:r>
      <w:r w:rsidRPr="00425E87">
        <w:rPr>
          <w:rFonts w:ascii="Helvetica" w:hAnsi="Helvetica" w:cs="Helvetica"/>
          <w:b/>
          <w:sz w:val="22"/>
          <w:szCs w:val="22"/>
        </w:rPr>
        <w:t xml:space="preserve"> </w:t>
      </w:r>
    </w:p>
    <w:p w14:paraId="61E81414" w14:textId="77777777" w:rsidR="00425E87" w:rsidRPr="00425E87" w:rsidRDefault="00425E87" w:rsidP="00425E87">
      <w:pPr>
        <w:pStyle w:val="ListParagraph"/>
        <w:rPr>
          <w:rFonts w:ascii="Helvetica" w:hAnsi="Helvetica" w:cs="Helvetica"/>
          <w:sz w:val="22"/>
          <w:szCs w:val="22"/>
        </w:rPr>
      </w:pPr>
    </w:p>
    <w:p w14:paraId="4556A4AF" w14:textId="1EBF2E93" w:rsidR="00425E87" w:rsidRPr="00D906A5" w:rsidRDefault="00617770" w:rsidP="00D906A5">
      <w:pPr>
        <w:rPr>
          <w:rFonts w:ascii="Helvetica" w:hAnsi="Helvetica" w:cs="Helvetica"/>
          <w:bCs/>
          <w:sz w:val="22"/>
          <w:szCs w:val="22"/>
        </w:rPr>
      </w:pPr>
      <w:r>
        <w:rPr>
          <w:rFonts w:ascii="Helvetica" w:hAnsi="Helvetica" w:cs="Helvetica"/>
          <w:bCs/>
          <w:sz w:val="22"/>
          <w:szCs w:val="22"/>
        </w:rPr>
        <w:t>As t</w:t>
      </w:r>
      <w:r w:rsidR="00D906A5" w:rsidRPr="00D906A5">
        <w:rPr>
          <w:rFonts w:ascii="Helvetica" w:hAnsi="Helvetica" w:cs="Helvetica"/>
          <w:bCs/>
          <w:sz w:val="22"/>
          <w:szCs w:val="22"/>
        </w:rPr>
        <w:t xml:space="preserve">his is </w:t>
      </w:r>
      <w:r w:rsidR="00425E87" w:rsidRPr="00D906A5">
        <w:rPr>
          <w:rFonts w:ascii="Helvetica" w:hAnsi="Helvetica" w:cs="Helvetica"/>
          <w:bCs/>
          <w:sz w:val="22"/>
          <w:szCs w:val="22"/>
        </w:rPr>
        <w:t>an ‘excepted’ post under The Rehabilitation of Offenders (Exceptions) Order (NI) 1979</w:t>
      </w:r>
      <w:r w:rsidR="00D906A5" w:rsidRPr="00D906A5">
        <w:rPr>
          <w:rFonts w:ascii="Helvetica" w:hAnsi="Helvetica" w:cs="Helvetica"/>
          <w:bCs/>
          <w:sz w:val="22"/>
          <w:szCs w:val="22"/>
        </w:rPr>
        <w:t xml:space="preserve"> (</w:t>
      </w:r>
      <w:r w:rsidR="00425E87" w:rsidRPr="00D906A5">
        <w:rPr>
          <w:rFonts w:ascii="Helvetica" w:hAnsi="Helvetica" w:cs="Helvetica"/>
          <w:bCs/>
          <w:sz w:val="22"/>
          <w:szCs w:val="22"/>
        </w:rPr>
        <w:t>as amended</w:t>
      </w:r>
      <w:r w:rsidR="00D906A5" w:rsidRPr="00D906A5">
        <w:rPr>
          <w:rFonts w:ascii="Helvetica" w:hAnsi="Helvetica" w:cs="Helvetica"/>
          <w:bCs/>
          <w:sz w:val="22"/>
          <w:szCs w:val="22"/>
        </w:rPr>
        <w:t xml:space="preserve">) </w:t>
      </w:r>
      <w:r>
        <w:rPr>
          <w:rFonts w:ascii="Helvetica" w:hAnsi="Helvetica" w:cs="Helvetica"/>
          <w:bCs/>
          <w:sz w:val="22"/>
          <w:szCs w:val="22"/>
        </w:rPr>
        <w:t xml:space="preserve">please note that </w:t>
      </w:r>
      <w:r w:rsidR="00D906A5" w:rsidRPr="00D906A5">
        <w:rPr>
          <w:rFonts w:ascii="Helvetica" w:hAnsi="Helvetica" w:cs="Helvetica"/>
          <w:bCs/>
          <w:sz w:val="22"/>
          <w:szCs w:val="22"/>
        </w:rPr>
        <w:t>if you are appointed</w:t>
      </w:r>
      <w:r w:rsidR="00D906A5">
        <w:rPr>
          <w:rFonts w:ascii="Helvetica" w:hAnsi="Helvetica" w:cs="Helvetica"/>
          <w:bCs/>
          <w:sz w:val="22"/>
          <w:szCs w:val="22"/>
        </w:rPr>
        <w:t xml:space="preserve"> </w:t>
      </w:r>
      <w:r w:rsidR="00425E87" w:rsidRPr="00D906A5">
        <w:rPr>
          <w:rFonts w:ascii="Helvetica" w:hAnsi="Helvetica" w:cs="Helvetica"/>
          <w:bCs/>
          <w:sz w:val="22"/>
          <w:szCs w:val="22"/>
        </w:rPr>
        <w:t xml:space="preserve">you must </w:t>
      </w:r>
      <w:r w:rsidR="00D906A5" w:rsidRPr="00D906A5">
        <w:rPr>
          <w:rFonts w:ascii="Helvetica" w:hAnsi="Helvetica" w:cs="Helvetica"/>
          <w:bCs/>
          <w:sz w:val="22"/>
          <w:szCs w:val="22"/>
        </w:rPr>
        <w:t xml:space="preserve">also </w:t>
      </w:r>
      <w:r w:rsidR="00425E87" w:rsidRPr="00D906A5">
        <w:rPr>
          <w:rFonts w:ascii="Helvetica" w:hAnsi="Helvetica" w:cs="Helvetica"/>
          <w:bCs/>
          <w:sz w:val="22"/>
          <w:szCs w:val="22"/>
        </w:rPr>
        <w:t xml:space="preserve">bring to the attention of your line manager any cases pending, cautions, informed warnings, diversionary youth conferences </w:t>
      </w:r>
      <w:r w:rsidR="00D906A5">
        <w:rPr>
          <w:rFonts w:ascii="Helvetica" w:hAnsi="Helvetica" w:cs="Helvetica"/>
          <w:bCs/>
          <w:sz w:val="22"/>
          <w:szCs w:val="22"/>
        </w:rPr>
        <w:t xml:space="preserve">or </w:t>
      </w:r>
      <w:r w:rsidR="00425E87" w:rsidRPr="00D906A5">
        <w:rPr>
          <w:rFonts w:ascii="Helvetica" w:hAnsi="Helvetica" w:cs="Helvetica"/>
          <w:bCs/>
          <w:sz w:val="22"/>
          <w:szCs w:val="22"/>
        </w:rPr>
        <w:t xml:space="preserve">convictions acquired </w:t>
      </w:r>
      <w:r w:rsidR="00D906A5">
        <w:rPr>
          <w:rFonts w:ascii="Helvetica" w:hAnsi="Helvetica" w:cs="Helvetica"/>
          <w:bCs/>
          <w:sz w:val="22"/>
          <w:szCs w:val="22"/>
        </w:rPr>
        <w:t xml:space="preserve">during </w:t>
      </w:r>
      <w:r>
        <w:rPr>
          <w:rFonts w:ascii="Helvetica" w:hAnsi="Helvetica" w:cs="Helvetica"/>
          <w:bCs/>
          <w:sz w:val="22"/>
          <w:szCs w:val="22"/>
        </w:rPr>
        <w:t xml:space="preserve">the course of </w:t>
      </w:r>
      <w:r w:rsidR="00425E87" w:rsidRPr="00D906A5">
        <w:rPr>
          <w:rFonts w:ascii="Helvetica" w:hAnsi="Helvetica" w:cs="Helvetica"/>
          <w:bCs/>
          <w:sz w:val="22"/>
          <w:szCs w:val="22"/>
        </w:rPr>
        <w:t>your employment</w:t>
      </w:r>
      <w:r w:rsidR="00D906A5">
        <w:rPr>
          <w:rFonts w:ascii="Helvetica" w:hAnsi="Helvetica" w:cs="Helvetica"/>
          <w:bCs/>
          <w:sz w:val="22"/>
          <w:szCs w:val="22"/>
        </w:rPr>
        <w:t xml:space="preserve">. </w:t>
      </w:r>
      <w:r w:rsidR="00D906A5" w:rsidRPr="00A218D5">
        <w:rPr>
          <w:rFonts w:ascii="Helvetica" w:hAnsi="Helvetica" w:cs="Helvetica"/>
          <w:bCs/>
          <w:sz w:val="22"/>
          <w:szCs w:val="22"/>
        </w:rPr>
        <w:t xml:space="preserve">If you are charged with an act of criminal misconduct, whether on duty or not, you </w:t>
      </w:r>
      <w:r w:rsidR="00D906A5">
        <w:rPr>
          <w:rFonts w:ascii="Helvetica" w:hAnsi="Helvetica" w:cs="Helvetica"/>
          <w:bCs/>
          <w:sz w:val="22"/>
          <w:szCs w:val="22"/>
        </w:rPr>
        <w:t xml:space="preserve">must </w:t>
      </w:r>
      <w:r w:rsidR="00D906A5" w:rsidRPr="00A218D5">
        <w:rPr>
          <w:rFonts w:ascii="Helvetica" w:hAnsi="Helvetica" w:cs="Helvetica"/>
          <w:bCs/>
          <w:sz w:val="22"/>
          <w:szCs w:val="22"/>
        </w:rPr>
        <w:t xml:space="preserve">inform your line manager </w:t>
      </w:r>
      <w:r w:rsidR="00D906A5">
        <w:rPr>
          <w:rFonts w:ascii="Helvetica" w:hAnsi="Helvetica" w:cs="Helvetica"/>
          <w:bCs/>
          <w:sz w:val="22"/>
          <w:szCs w:val="22"/>
        </w:rPr>
        <w:t xml:space="preserve">of this </w:t>
      </w:r>
      <w:r w:rsidR="00D906A5" w:rsidRPr="00A218D5">
        <w:rPr>
          <w:rFonts w:ascii="Helvetica" w:hAnsi="Helvetica" w:cs="Helvetica"/>
          <w:bCs/>
          <w:sz w:val="22"/>
          <w:szCs w:val="22"/>
        </w:rPr>
        <w:t xml:space="preserve">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r w:rsidR="00425E87" w:rsidRPr="00D906A5">
        <w:rPr>
          <w:rFonts w:ascii="Helvetica" w:hAnsi="Helvetica" w:cs="Helvetica"/>
          <w:bCs/>
          <w:sz w:val="22"/>
          <w:szCs w:val="22"/>
        </w:rPr>
        <w:t>Failure to comply with this request can result in a breach of the terms and conditions of employment and may result in sanction or dismissal.  Any information will be dealt with confidentially and help is available.</w:t>
      </w:r>
    </w:p>
    <w:p w14:paraId="6C49E14A" w14:textId="77777777" w:rsidR="00425E87" w:rsidRPr="00D906A5" w:rsidRDefault="00425E87" w:rsidP="00425E87">
      <w:pPr>
        <w:contextualSpacing/>
        <w:rPr>
          <w:rFonts w:ascii="Helvetica" w:hAnsi="Helvetica" w:cs="Helvetica"/>
          <w:bCs/>
          <w:sz w:val="22"/>
          <w:szCs w:val="22"/>
        </w:rPr>
      </w:pPr>
    </w:p>
    <w:p w14:paraId="5DEFF1EF" w14:textId="029D6652" w:rsidR="000E186A" w:rsidRDefault="00A218D5" w:rsidP="00D31D73">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candidate recommended for appointment via the Council’s @Eploy Onboarding Portal within 10 working days </w:t>
      </w:r>
      <w:r w:rsidR="00D31D73" w:rsidRPr="00154467">
        <w:rPr>
          <w:rFonts w:ascii="Helvetica" w:hAnsi="Helvetica" w:cs="Helvetica"/>
          <w:sz w:val="22"/>
          <w:szCs w:val="22"/>
        </w:rPr>
        <w:t>or consideration will be given to withdrawing the recommendation for appointment and no formal offer of appointment will be made.</w:t>
      </w:r>
      <w:r w:rsidR="002D06AB" w:rsidRPr="00154467">
        <w:rPr>
          <w:rFonts w:ascii="Helvetica" w:hAnsi="Helvetica" w:cs="Helvetica"/>
          <w:sz w:val="22"/>
          <w:szCs w:val="22"/>
        </w:rPr>
        <w:t xml:space="preserve">   </w:t>
      </w:r>
    </w:p>
    <w:p w14:paraId="314458FD" w14:textId="77777777" w:rsidR="00721A25" w:rsidRDefault="00721A25" w:rsidP="00D31D73">
      <w:pPr>
        <w:rPr>
          <w:rFonts w:ascii="Helvetica" w:hAnsi="Helvetica" w:cs="Helvetica"/>
          <w:sz w:val="22"/>
          <w:szCs w:val="22"/>
        </w:rPr>
      </w:pPr>
    </w:p>
    <w:p w14:paraId="7ACBAC3F" w14:textId="77777777" w:rsidR="00721A25" w:rsidRPr="00D2559E" w:rsidRDefault="00721A25" w:rsidP="00721A25">
      <w:pPr>
        <w:rPr>
          <w:rFonts w:ascii="Helvetica" w:hAnsi="Helvetica" w:cs="Helvetica"/>
          <w:sz w:val="22"/>
          <w:szCs w:val="22"/>
        </w:rPr>
      </w:pPr>
      <w:r>
        <w:rPr>
          <w:rFonts w:ascii="Helvetica" w:hAnsi="Helvetica" w:cs="Helvetica"/>
          <w:sz w:val="22"/>
          <w:szCs w:val="22"/>
        </w:rPr>
        <w:t xml:space="preserve">NB: If an existing council </w:t>
      </w:r>
      <w:r w:rsidRPr="008E3729">
        <w:rPr>
          <w:rFonts w:ascii="Helvetica" w:hAnsi="Helvetica" w:cs="Helvetica"/>
          <w:sz w:val="22"/>
          <w:szCs w:val="22"/>
        </w:rPr>
        <w:t xml:space="preserve">employee </w:t>
      </w:r>
      <w:r>
        <w:rPr>
          <w:rFonts w:ascii="Helvetica" w:hAnsi="Helvetica" w:cs="Helvetica"/>
          <w:sz w:val="22"/>
          <w:szCs w:val="22"/>
        </w:rPr>
        <w:t xml:space="preserve">is appointed to this post and they are </w:t>
      </w:r>
      <w:r w:rsidRPr="008E3729">
        <w:rPr>
          <w:rFonts w:ascii="Helvetica" w:hAnsi="Helvetica" w:cs="Helvetica"/>
          <w:sz w:val="22"/>
          <w:szCs w:val="22"/>
        </w:rPr>
        <w:t xml:space="preserve">currently undertaking a </w:t>
      </w:r>
      <w:r>
        <w:rPr>
          <w:rFonts w:ascii="Helvetica" w:hAnsi="Helvetica" w:cs="Helvetica"/>
          <w:sz w:val="22"/>
          <w:szCs w:val="22"/>
        </w:rPr>
        <w:t xml:space="preserve">post on a temporary basis within the council, they will not </w:t>
      </w:r>
      <w:r w:rsidRPr="008E3729">
        <w:rPr>
          <w:rFonts w:ascii="Helvetica" w:hAnsi="Helvetica" w:cs="Helvetica"/>
          <w:sz w:val="22"/>
          <w:szCs w:val="22"/>
        </w:rPr>
        <w:t xml:space="preserve">be </w:t>
      </w:r>
      <w:r>
        <w:rPr>
          <w:rFonts w:ascii="Helvetica" w:hAnsi="Helvetica" w:cs="Helvetica"/>
          <w:sz w:val="22"/>
          <w:szCs w:val="22"/>
        </w:rPr>
        <w:t xml:space="preserve">permitted to </w:t>
      </w:r>
      <w:r w:rsidRPr="008E3729">
        <w:rPr>
          <w:rFonts w:ascii="Helvetica" w:hAnsi="Helvetica" w:cs="Helvetica"/>
          <w:sz w:val="22"/>
          <w:szCs w:val="22"/>
        </w:rPr>
        <w:t xml:space="preserve">continue working </w:t>
      </w:r>
      <w:r>
        <w:rPr>
          <w:rFonts w:ascii="Helvetica" w:hAnsi="Helvetica" w:cs="Helvetica"/>
          <w:sz w:val="22"/>
          <w:szCs w:val="22"/>
        </w:rPr>
        <w:t xml:space="preserve">in that temporary post </w:t>
      </w:r>
      <w:r w:rsidRPr="008E3729">
        <w:rPr>
          <w:rFonts w:ascii="Helvetica" w:hAnsi="Helvetica" w:cs="Helvetica"/>
          <w:sz w:val="22"/>
          <w:szCs w:val="22"/>
        </w:rPr>
        <w:t xml:space="preserve">for the remaining duration of </w:t>
      </w:r>
      <w:r>
        <w:rPr>
          <w:rFonts w:ascii="Helvetica" w:hAnsi="Helvetica" w:cs="Helvetica"/>
          <w:sz w:val="22"/>
          <w:szCs w:val="22"/>
        </w:rPr>
        <w:t xml:space="preserve">its tenure </w:t>
      </w:r>
      <w:r w:rsidRPr="008E3729">
        <w:rPr>
          <w:rFonts w:ascii="Helvetica" w:hAnsi="Helvetica" w:cs="Helvetica"/>
          <w:sz w:val="22"/>
          <w:szCs w:val="22"/>
        </w:rPr>
        <w:t xml:space="preserve">prior to taking up </w:t>
      </w:r>
      <w:r>
        <w:rPr>
          <w:rFonts w:ascii="Helvetica" w:hAnsi="Helvetica" w:cs="Helvetica"/>
          <w:sz w:val="22"/>
          <w:szCs w:val="22"/>
        </w:rPr>
        <w:t>this</w:t>
      </w:r>
      <w:r w:rsidRPr="008E3729">
        <w:rPr>
          <w:rFonts w:ascii="Helvetica" w:hAnsi="Helvetica" w:cs="Helvetica"/>
          <w:sz w:val="22"/>
          <w:szCs w:val="22"/>
        </w:rPr>
        <w:t xml:space="preserve"> permanent post, even if th</w:t>
      </w:r>
      <w:r>
        <w:rPr>
          <w:rFonts w:ascii="Helvetica" w:hAnsi="Helvetica" w:cs="Helvetica"/>
          <w:sz w:val="22"/>
          <w:szCs w:val="22"/>
        </w:rPr>
        <w:t xml:space="preserve">at </w:t>
      </w:r>
      <w:r w:rsidRPr="008E3729">
        <w:rPr>
          <w:rFonts w:ascii="Helvetica" w:hAnsi="Helvetica" w:cs="Helvetica"/>
          <w:sz w:val="22"/>
          <w:szCs w:val="22"/>
        </w:rPr>
        <w:t>temporary post is of a higher grade.</w:t>
      </w:r>
    </w:p>
    <w:p w14:paraId="4CB29A06" w14:textId="77777777" w:rsidR="00721A25" w:rsidRPr="00154467" w:rsidRDefault="00721A25" w:rsidP="00D31D73">
      <w:pPr>
        <w:rPr>
          <w:rFonts w:ascii="Helvetica" w:hAnsi="Helvetica" w:cs="Helvetica"/>
          <w:sz w:val="22"/>
          <w:szCs w:val="22"/>
        </w:rPr>
      </w:pPr>
    </w:p>
    <w:p w14:paraId="388705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2EE1319B" w14:textId="114EA3EA"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1038DA7B" w14:textId="77777777" w:rsidR="00D31D73" w:rsidRDefault="00D31D73" w:rsidP="00D31D73">
      <w:pPr>
        <w:rPr>
          <w:rFonts w:ascii="Helvetica" w:hAnsi="Helvetica" w:cs="Helvetica"/>
          <w:b/>
          <w:bCs/>
          <w:sz w:val="22"/>
          <w:szCs w:val="22"/>
          <w:u w:val="single"/>
        </w:rPr>
      </w:pPr>
    </w:p>
    <w:p w14:paraId="70226BF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73959170" w14:textId="40C007EC"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AD7A93">
        <w:rPr>
          <w:rFonts w:ascii="Helvetica" w:hAnsi="Helvetica" w:cs="Helvetica"/>
          <w:sz w:val="22"/>
          <w:szCs w:val="22"/>
        </w:rPr>
        <w:t xml:space="preserve"> and the </w:t>
      </w:r>
      <w:r w:rsidR="00AD7A93">
        <w:rPr>
          <w:rFonts w:ascii="Helvetica" w:hAnsi="Helvetica" w:cs="Helvetica"/>
          <w:sz w:val="22"/>
          <w:szCs w:val="22"/>
        </w:rPr>
        <w:lastRenderedPageBreak/>
        <w:t>Single Status Implementation Agreement dated 2007 as renegotiated from time to time is hereby incorporated into the contract of employment</w:t>
      </w:r>
    </w:p>
    <w:p w14:paraId="4BF96F4C" w14:textId="77777777" w:rsidR="001E6CFD" w:rsidRDefault="001E6CFD" w:rsidP="00D31D73">
      <w:pPr>
        <w:rPr>
          <w:rFonts w:ascii="Helvetica" w:hAnsi="Helvetica" w:cs="Helvetica"/>
          <w:i/>
          <w:sz w:val="22"/>
          <w:szCs w:val="22"/>
        </w:rPr>
      </w:pPr>
    </w:p>
    <w:p w14:paraId="3B2F88F5"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29A5EA62" w14:textId="77777777" w:rsidR="00D31D73" w:rsidRDefault="00D31D73" w:rsidP="00D31D73">
      <w:pPr>
        <w:rPr>
          <w:rFonts w:ascii="Helvetica" w:hAnsi="Helvetica" w:cs="Helvetica"/>
          <w:b/>
          <w:bCs/>
          <w:sz w:val="22"/>
          <w:szCs w:val="22"/>
          <w:u w:val="single"/>
        </w:rPr>
      </w:pPr>
    </w:p>
    <w:p w14:paraId="4FEE9192"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0E5360B0" w14:textId="77777777" w:rsidR="00D31D73" w:rsidRPr="00D31D73" w:rsidRDefault="00D31D73" w:rsidP="00D31D73">
      <w:pPr>
        <w:jc w:val="both"/>
        <w:rPr>
          <w:rFonts w:ascii="Helvetica" w:hAnsi="Helvetica" w:cs="Helvetica"/>
          <w:b/>
          <w:bCs/>
          <w:sz w:val="22"/>
          <w:szCs w:val="22"/>
        </w:rPr>
      </w:pPr>
    </w:p>
    <w:p w14:paraId="2FB100D4" w14:textId="6B6B11A2"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34798408" w14:textId="77777777" w:rsidR="00D31D73" w:rsidRPr="006B6053" w:rsidRDefault="00D31D73" w:rsidP="00D31D73">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the person appointed must be in work. However, the person appointed </w:t>
      </w:r>
      <w:r w:rsidR="008E165C"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service and </w:t>
      </w:r>
      <w:r w:rsidR="003E383B">
        <w:rPr>
          <w:rFonts w:ascii="Helvetica" w:hAnsi="Helvetica" w:cs="Helvetica"/>
          <w:sz w:val="22"/>
          <w:szCs w:val="22"/>
        </w:rPr>
        <w:t>they</w:t>
      </w:r>
      <w:r w:rsidRPr="00D31D73">
        <w:rPr>
          <w:rFonts w:ascii="Helvetica" w:hAnsi="Helvetica" w:cs="Helvetica"/>
          <w:sz w:val="22"/>
          <w:szCs w:val="22"/>
        </w:rPr>
        <w:t xml:space="preserve"> </w:t>
      </w:r>
      <w:r w:rsidR="006B6053">
        <w:rPr>
          <w:rFonts w:ascii="Helvetica" w:hAnsi="Helvetica" w:cs="Helvetica"/>
          <w:sz w:val="22"/>
          <w:szCs w:val="22"/>
        </w:rPr>
        <w:t>will</w:t>
      </w:r>
      <w:r w:rsidR="00F95CCC">
        <w:rPr>
          <w:rFonts w:ascii="Helvetica" w:hAnsi="Helvetica" w:cs="Helvetica"/>
          <w:sz w:val="22"/>
          <w:szCs w:val="22"/>
        </w:rPr>
        <w:t xml:space="preserve">, when advised, </w:t>
      </w:r>
      <w:r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Pr="006B6053">
        <w:rPr>
          <w:rFonts w:ascii="Helvetica" w:hAnsi="Helvetica" w:cs="Helvetica"/>
          <w:sz w:val="22"/>
          <w:szCs w:val="22"/>
        </w:rPr>
        <w:t xml:space="preserve">. </w:t>
      </w:r>
    </w:p>
    <w:p w14:paraId="34CAF788" w14:textId="77777777" w:rsidR="00D31D73" w:rsidRPr="006B6053" w:rsidRDefault="00D31D73" w:rsidP="00D31D73">
      <w:pPr>
        <w:rPr>
          <w:rFonts w:ascii="Helvetica" w:hAnsi="Helvetica" w:cs="Helvetica"/>
          <w:sz w:val="22"/>
          <w:szCs w:val="22"/>
        </w:rPr>
      </w:pPr>
    </w:p>
    <w:p w14:paraId="6986E0F7" w14:textId="77777777" w:rsidR="00C37695" w:rsidRPr="00C37695" w:rsidRDefault="00C37695" w:rsidP="00C37695">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6714549" w14:textId="77777777" w:rsidR="00C37695" w:rsidRPr="00D31D73" w:rsidRDefault="00C37695" w:rsidP="00D31D73">
      <w:pPr>
        <w:rPr>
          <w:rFonts w:ascii="Helvetica" w:hAnsi="Helvetica" w:cs="Helvetica"/>
          <w:sz w:val="22"/>
          <w:szCs w:val="22"/>
        </w:rPr>
      </w:pPr>
    </w:p>
    <w:p w14:paraId="38E1154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1AED355F"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and extra statutory, bank or public holiday entitlement is calculated in hours/minutes.  </w:t>
      </w:r>
    </w:p>
    <w:p w14:paraId="19252F0B" w14:textId="77777777" w:rsidR="00224A9C" w:rsidRPr="00154467" w:rsidRDefault="00224A9C" w:rsidP="00224A9C">
      <w:pPr>
        <w:rPr>
          <w:rFonts w:ascii="Arial" w:hAnsi="Arial" w:cs="Arial"/>
          <w:sz w:val="22"/>
          <w:szCs w:val="22"/>
        </w:rPr>
      </w:pPr>
    </w:p>
    <w:p w14:paraId="428A6EF2" w14:textId="77777777" w:rsidR="00224A9C" w:rsidRPr="00154467" w:rsidRDefault="00224A9C" w:rsidP="00224A9C">
      <w:pPr>
        <w:rPr>
          <w:rFonts w:ascii="Arial" w:hAnsi="Arial" w:cs="Arial"/>
          <w:sz w:val="22"/>
          <w:szCs w:val="22"/>
        </w:rPr>
      </w:pPr>
      <w:r w:rsidRPr="00154467">
        <w:rPr>
          <w:rFonts w:ascii="Arial" w:hAnsi="Arial" w:cs="Arial"/>
          <w:sz w:val="22"/>
          <w:szCs w:val="22"/>
        </w:rPr>
        <w:t>A person appointed on the standard full time hours of 37 per week will be entitled to 1</w:t>
      </w:r>
      <w:r w:rsidR="00224DC8" w:rsidRPr="00154467">
        <w:rPr>
          <w:rFonts w:ascii="Arial" w:hAnsi="Arial" w:cs="Arial"/>
          <w:sz w:val="22"/>
          <w:szCs w:val="22"/>
        </w:rPr>
        <w:t>7</w:t>
      </w:r>
      <w:r w:rsidR="00DD69A6" w:rsidRPr="00154467">
        <w:rPr>
          <w:rFonts w:ascii="Arial" w:hAnsi="Arial" w:cs="Arial"/>
          <w:sz w:val="22"/>
          <w:szCs w:val="22"/>
        </w:rPr>
        <w:t>7.6</w:t>
      </w:r>
      <w:r w:rsidRPr="00154467">
        <w:rPr>
          <w:rFonts w:ascii="Arial" w:hAnsi="Arial" w:cs="Arial"/>
          <w:sz w:val="22"/>
          <w:szCs w:val="22"/>
        </w:rPr>
        <w:t xml:space="preserve"> hours </w:t>
      </w:r>
      <w:r w:rsidRPr="00D32900">
        <w:rPr>
          <w:rFonts w:ascii="Arial" w:hAnsi="Arial" w:cs="Arial"/>
          <w:sz w:val="22"/>
          <w:szCs w:val="22"/>
        </w:rPr>
        <w:t>(2</w:t>
      </w:r>
      <w:r w:rsidR="00DD69A6" w:rsidRPr="00D32900">
        <w:rPr>
          <w:rFonts w:ascii="Arial" w:hAnsi="Arial" w:cs="Arial"/>
          <w:sz w:val="22"/>
          <w:szCs w:val="22"/>
        </w:rPr>
        <w:t>4</w:t>
      </w:r>
      <w:r w:rsidRPr="00D32900">
        <w:rPr>
          <w:rFonts w:ascii="Arial" w:hAnsi="Arial" w:cs="Arial"/>
          <w:sz w:val="22"/>
          <w:szCs w:val="22"/>
        </w:rPr>
        <w:t xml:space="preserve"> days)</w:t>
      </w:r>
      <w:r w:rsidRPr="00154467">
        <w:rPr>
          <w:rFonts w:ascii="Arial" w:hAnsi="Arial" w:cs="Arial"/>
          <w:sz w:val="22"/>
          <w:szCs w:val="22"/>
        </w:rPr>
        <w:t xml:space="preserve"> annual leave, plus 88.8 hours (12 days) bank or other holidays. </w:t>
      </w:r>
    </w:p>
    <w:p w14:paraId="53CF0B5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 </w:t>
      </w:r>
    </w:p>
    <w:p w14:paraId="48F3B345"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entitlement will be increased by </w:t>
      </w:r>
      <w:r w:rsidR="00224DC8" w:rsidRPr="00154467">
        <w:rPr>
          <w:rFonts w:ascii="Arial" w:hAnsi="Arial" w:cs="Arial"/>
          <w:sz w:val="22"/>
          <w:szCs w:val="22"/>
        </w:rPr>
        <w:t>37</w:t>
      </w:r>
      <w:r w:rsidRPr="00154467">
        <w:rPr>
          <w:rFonts w:ascii="Arial" w:hAnsi="Arial" w:cs="Arial"/>
          <w:sz w:val="22"/>
          <w:szCs w:val="22"/>
        </w:rPr>
        <w:t xml:space="preserve"> hours (</w:t>
      </w:r>
      <w:r w:rsidR="00224DC8" w:rsidRPr="00154467">
        <w:rPr>
          <w:rFonts w:ascii="Arial" w:hAnsi="Arial" w:cs="Arial"/>
          <w:sz w:val="22"/>
          <w:szCs w:val="22"/>
        </w:rPr>
        <w:t>5</w:t>
      </w:r>
      <w:r w:rsidRPr="00154467">
        <w:rPr>
          <w:rFonts w:ascii="Arial" w:hAnsi="Arial" w:cs="Arial"/>
          <w:sz w:val="22"/>
          <w:szCs w:val="22"/>
        </w:rPr>
        <w:t xml:space="preserve"> days) in the case of officers who have not less than 5 years’ continuous service and by a further 22.2 hours (3 days) in the case of officers who have not less than 10 years’ continuous service.</w:t>
      </w:r>
    </w:p>
    <w:p w14:paraId="483138A8" w14:textId="77777777" w:rsidR="00224A9C" w:rsidRPr="00154467" w:rsidRDefault="00224A9C" w:rsidP="00224A9C">
      <w:pPr>
        <w:rPr>
          <w:rFonts w:ascii="Arial" w:hAnsi="Arial" w:cs="Arial"/>
          <w:sz w:val="22"/>
          <w:szCs w:val="22"/>
        </w:rPr>
      </w:pPr>
    </w:p>
    <w:p w14:paraId="23574FA9" w14:textId="77777777" w:rsidR="00224A9C" w:rsidRPr="00154467" w:rsidRDefault="00224A9C" w:rsidP="00224A9C">
      <w:pPr>
        <w:ind w:right="424"/>
        <w:rPr>
          <w:rFonts w:ascii="Arial" w:hAnsi="Arial" w:cs="Arial"/>
          <w:sz w:val="22"/>
          <w:szCs w:val="22"/>
        </w:rPr>
      </w:pPr>
      <w:r w:rsidRPr="00154467">
        <w:rPr>
          <w:rFonts w:ascii="Arial" w:hAnsi="Arial" w:cs="Arial"/>
          <w:sz w:val="22"/>
          <w:szCs w:val="22"/>
        </w:rPr>
        <w:t>Figures in brackets represent the number of days based upon a standard day of 7.4 hrs.</w:t>
      </w:r>
    </w:p>
    <w:p w14:paraId="6797DCEF" w14:textId="77777777" w:rsidR="00224A9C" w:rsidRPr="00154467" w:rsidRDefault="00224A9C" w:rsidP="00224A9C">
      <w:pPr>
        <w:ind w:right="424"/>
        <w:rPr>
          <w:rFonts w:ascii="Arial" w:hAnsi="Arial" w:cs="Arial"/>
          <w:sz w:val="22"/>
          <w:szCs w:val="22"/>
        </w:rPr>
      </w:pPr>
    </w:p>
    <w:p w14:paraId="4803B529" w14:textId="77777777" w:rsidR="00224A9C" w:rsidRPr="00154467" w:rsidRDefault="00224A9C" w:rsidP="00224A9C">
      <w:pPr>
        <w:rPr>
          <w:rFonts w:ascii="Arial" w:hAnsi="Arial" w:cs="Arial"/>
          <w:sz w:val="22"/>
          <w:szCs w:val="22"/>
        </w:rPr>
      </w:pPr>
      <w:r w:rsidRPr="00154467">
        <w:rPr>
          <w:rFonts w:ascii="Arial" w:hAnsi="Arial" w:cs="Arial"/>
          <w:sz w:val="22"/>
          <w:szCs w:val="22"/>
        </w:rPr>
        <w:t>For individuals who do not work the standard full-time hours, annual leave and extra statutory, bank or public holiday entitlement will be calculated on pro-rata basis to their contracted hours, based on the standard full time hours of 37 per week and a standard day of 7.4 hours (i.e. 7 hrs 24 minutes).</w:t>
      </w:r>
    </w:p>
    <w:p w14:paraId="5149B4CB" w14:textId="77777777" w:rsidR="00D65565" w:rsidRPr="00154467" w:rsidRDefault="00D65565" w:rsidP="00224A9C">
      <w:pPr>
        <w:rPr>
          <w:rFonts w:ascii="Arial" w:hAnsi="Arial" w:cs="Arial"/>
          <w:sz w:val="22"/>
          <w:szCs w:val="22"/>
        </w:rPr>
      </w:pPr>
    </w:p>
    <w:p w14:paraId="13A9B3DA" w14:textId="77777777" w:rsidR="00D65565" w:rsidRPr="00154467" w:rsidRDefault="00D65565" w:rsidP="00D65565">
      <w:pPr>
        <w:textAlignment w:val="baseline"/>
        <w:rPr>
          <w:rFonts w:ascii="Calibri" w:hAnsi="Calibri"/>
          <w:sz w:val="22"/>
          <w:szCs w:val="22"/>
        </w:rPr>
      </w:pPr>
      <w:r w:rsidRPr="0015446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154467">
        <w:rPr>
          <w:rFonts w:ascii="Arial" w:hAnsi="Arial" w:cs="Arial"/>
          <w:sz w:val="22"/>
          <w:szCs w:val="22"/>
        </w:rPr>
        <w:t xml:space="preserve"> </w:t>
      </w:r>
      <w:r w:rsidRPr="00154467">
        <w:rPr>
          <w:rFonts w:ascii="Arial" w:hAnsi="Arial" w:cs="Arial"/>
          <w:sz w:val="22"/>
          <w:szCs w:val="22"/>
        </w:rPr>
        <w:t>/</w:t>
      </w:r>
      <w:r w:rsidR="00AD78F3" w:rsidRPr="00154467">
        <w:rPr>
          <w:rFonts w:ascii="Arial" w:hAnsi="Arial" w:cs="Arial"/>
          <w:sz w:val="22"/>
          <w:szCs w:val="22"/>
        </w:rPr>
        <w:t xml:space="preserve"> </w:t>
      </w:r>
      <w:r w:rsidRPr="00154467">
        <w:rPr>
          <w:rFonts w:ascii="Arial" w:hAnsi="Arial" w:cs="Arial"/>
          <w:sz w:val="22"/>
          <w:szCs w:val="22"/>
        </w:rPr>
        <w:t>bank and statutory holidays will be deducted from the employee’s annual leave entitlement.</w:t>
      </w:r>
    </w:p>
    <w:p w14:paraId="70657F72" w14:textId="77777777" w:rsidR="00224A9C" w:rsidRPr="00154467" w:rsidRDefault="00224A9C" w:rsidP="00224A9C">
      <w:pPr>
        <w:rPr>
          <w:rFonts w:ascii="Arial" w:hAnsi="Arial" w:cs="Arial"/>
          <w:sz w:val="22"/>
          <w:szCs w:val="22"/>
        </w:rPr>
      </w:pPr>
    </w:p>
    <w:p w14:paraId="00D71CA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All employees required to work on extra statutory, bank or public holidays will be remunerated in accordance with Part 3, paragraph 2 of the </w:t>
      </w:r>
      <w:r w:rsidRPr="00154467">
        <w:rPr>
          <w:rFonts w:ascii="Helvetica" w:hAnsi="Helvetica" w:cs="Helvetica"/>
          <w:sz w:val="22"/>
          <w:szCs w:val="22"/>
        </w:rPr>
        <w:t>National Joint Council for Local Government Services National Agreement on Pay and Conditions of Service</w:t>
      </w:r>
      <w:r w:rsidRPr="00154467">
        <w:rPr>
          <w:rFonts w:ascii="Arial" w:hAnsi="Arial" w:cs="Arial"/>
          <w:sz w:val="22"/>
          <w:szCs w:val="22"/>
        </w:rPr>
        <w:t>.</w:t>
      </w:r>
    </w:p>
    <w:p w14:paraId="5773A775" w14:textId="77777777" w:rsidR="00AD78F3" w:rsidRPr="00154467" w:rsidRDefault="00AD78F3" w:rsidP="00224A9C">
      <w:pPr>
        <w:rPr>
          <w:rFonts w:ascii="Arial" w:hAnsi="Arial" w:cs="Arial"/>
          <w:sz w:val="22"/>
          <w:szCs w:val="22"/>
        </w:rPr>
      </w:pPr>
    </w:p>
    <w:p w14:paraId="0AEC1D75" w14:textId="77777777" w:rsidR="00224A9C" w:rsidRPr="00154467" w:rsidRDefault="00224A9C" w:rsidP="00224A9C">
      <w:pPr>
        <w:widowControl w:val="0"/>
        <w:adjustRightInd w:val="0"/>
        <w:textAlignment w:val="baseline"/>
        <w:rPr>
          <w:rFonts w:ascii="Arial" w:hAnsi="Arial" w:cs="Arial"/>
          <w:sz w:val="22"/>
          <w:szCs w:val="22"/>
        </w:rPr>
      </w:pPr>
      <w:r w:rsidRPr="0015446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F32CA4D" w14:textId="77777777" w:rsidR="006B6053" w:rsidRPr="00224DC8" w:rsidRDefault="006B6053" w:rsidP="00D31D73">
      <w:pPr>
        <w:rPr>
          <w:rFonts w:ascii="Helvetica" w:hAnsi="Helvetica" w:cs="Helvetica"/>
          <w:color w:val="5F497A" w:themeColor="accent4" w:themeShade="BF"/>
          <w:sz w:val="22"/>
          <w:szCs w:val="22"/>
        </w:rPr>
      </w:pPr>
    </w:p>
    <w:p w14:paraId="4AE245F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65A30BA4"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w:t>
      </w:r>
      <w:r w:rsidRPr="00D31D73">
        <w:rPr>
          <w:rFonts w:ascii="Helvetica" w:hAnsi="Helvetica" w:cs="Helvetica"/>
          <w:sz w:val="22"/>
          <w:szCs w:val="22"/>
        </w:rPr>
        <w:lastRenderedPageBreak/>
        <w:t>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16BD8321" w14:textId="77777777" w:rsidTr="00675064">
        <w:tc>
          <w:tcPr>
            <w:tcW w:w="4261" w:type="dxa"/>
            <w:tcBorders>
              <w:top w:val="nil"/>
              <w:left w:val="nil"/>
              <w:bottom w:val="nil"/>
              <w:right w:val="nil"/>
            </w:tcBorders>
          </w:tcPr>
          <w:p w14:paraId="3B027688"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688A251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4FE03095" w14:textId="77777777" w:rsidTr="00675064">
        <w:tc>
          <w:tcPr>
            <w:tcW w:w="4261" w:type="dxa"/>
            <w:tcBorders>
              <w:top w:val="nil"/>
              <w:left w:val="nil"/>
              <w:bottom w:val="nil"/>
              <w:right w:val="nil"/>
            </w:tcBorders>
          </w:tcPr>
          <w:p w14:paraId="7F5C3D0F"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109F71DF" w14:textId="77777777" w:rsidR="00D31D73" w:rsidRPr="00D31D73" w:rsidRDefault="00D31D73" w:rsidP="00675064">
            <w:pPr>
              <w:rPr>
                <w:rFonts w:ascii="Helvetica" w:hAnsi="Helvetica" w:cs="Helvetica"/>
                <w:sz w:val="22"/>
                <w:szCs w:val="22"/>
              </w:rPr>
            </w:pPr>
          </w:p>
        </w:tc>
      </w:tr>
      <w:tr w:rsidR="00D31D73" w:rsidRPr="00D31D73" w14:paraId="1BD40AD5" w14:textId="77777777" w:rsidTr="00675064">
        <w:tc>
          <w:tcPr>
            <w:tcW w:w="4261" w:type="dxa"/>
            <w:tcBorders>
              <w:top w:val="nil"/>
              <w:left w:val="nil"/>
              <w:bottom w:val="nil"/>
              <w:right w:val="nil"/>
            </w:tcBorders>
          </w:tcPr>
          <w:p w14:paraId="66B4A34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3AE91B9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0180E1F6" w14:textId="77777777" w:rsidTr="00675064">
        <w:tc>
          <w:tcPr>
            <w:tcW w:w="4261" w:type="dxa"/>
            <w:tcBorders>
              <w:top w:val="nil"/>
              <w:left w:val="nil"/>
              <w:bottom w:val="nil"/>
              <w:right w:val="nil"/>
            </w:tcBorders>
          </w:tcPr>
          <w:p w14:paraId="30B04FD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6F3C95D" w14:textId="77777777" w:rsidR="00D31D73" w:rsidRPr="00D31D73" w:rsidRDefault="00D31D73" w:rsidP="00675064">
            <w:pPr>
              <w:rPr>
                <w:rFonts w:ascii="Helvetica" w:hAnsi="Helvetica" w:cs="Helvetica"/>
                <w:sz w:val="22"/>
                <w:szCs w:val="22"/>
              </w:rPr>
            </w:pPr>
          </w:p>
        </w:tc>
      </w:tr>
      <w:tr w:rsidR="00D31D73" w:rsidRPr="00D31D73" w14:paraId="0E2D8E66" w14:textId="77777777" w:rsidTr="00675064">
        <w:tc>
          <w:tcPr>
            <w:tcW w:w="4261" w:type="dxa"/>
            <w:tcBorders>
              <w:top w:val="nil"/>
              <w:left w:val="nil"/>
              <w:bottom w:val="nil"/>
              <w:right w:val="nil"/>
            </w:tcBorders>
          </w:tcPr>
          <w:p w14:paraId="48694081"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08DC802A"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1E550FA7" w14:textId="77777777" w:rsidTr="00675064">
        <w:tc>
          <w:tcPr>
            <w:tcW w:w="4261" w:type="dxa"/>
            <w:tcBorders>
              <w:top w:val="nil"/>
              <w:left w:val="nil"/>
              <w:bottom w:val="nil"/>
              <w:right w:val="nil"/>
            </w:tcBorders>
          </w:tcPr>
          <w:p w14:paraId="04BC88F2"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4FDE4DA2" w14:textId="77777777" w:rsidR="00D31D73" w:rsidRPr="00D31D73" w:rsidRDefault="00D31D73" w:rsidP="00675064">
            <w:pPr>
              <w:rPr>
                <w:rFonts w:ascii="Helvetica" w:hAnsi="Helvetica" w:cs="Helvetica"/>
                <w:sz w:val="22"/>
                <w:szCs w:val="22"/>
              </w:rPr>
            </w:pPr>
          </w:p>
        </w:tc>
      </w:tr>
      <w:tr w:rsidR="00D31D73" w:rsidRPr="00D31D73" w14:paraId="28DA08E3" w14:textId="77777777" w:rsidTr="00675064">
        <w:tc>
          <w:tcPr>
            <w:tcW w:w="4261" w:type="dxa"/>
            <w:tcBorders>
              <w:top w:val="nil"/>
              <w:left w:val="nil"/>
              <w:bottom w:val="nil"/>
              <w:right w:val="nil"/>
            </w:tcBorders>
          </w:tcPr>
          <w:p w14:paraId="40463E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1D0F87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3F1AC5D5" w14:textId="77777777" w:rsidTr="00675064">
        <w:tc>
          <w:tcPr>
            <w:tcW w:w="4261" w:type="dxa"/>
            <w:tcBorders>
              <w:top w:val="nil"/>
              <w:left w:val="nil"/>
              <w:bottom w:val="nil"/>
              <w:right w:val="nil"/>
            </w:tcBorders>
          </w:tcPr>
          <w:p w14:paraId="4F93C3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2C9B467" w14:textId="77777777" w:rsidR="00D31D73" w:rsidRPr="00D31D73" w:rsidRDefault="00D31D73" w:rsidP="00675064">
            <w:pPr>
              <w:rPr>
                <w:rFonts w:ascii="Helvetica" w:hAnsi="Helvetica" w:cs="Helvetica"/>
                <w:sz w:val="22"/>
                <w:szCs w:val="22"/>
              </w:rPr>
            </w:pPr>
          </w:p>
        </w:tc>
      </w:tr>
      <w:tr w:rsidR="00D31D73" w:rsidRPr="00D31D73" w14:paraId="76815A49" w14:textId="77777777" w:rsidTr="00675064">
        <w:tc>
          <w:tcPr>
            <w:tcW w:w="4261" w:type="dxa"/>
            <w:tcBorders>
              <w:top w:val="nil"/>
              <w:left w:val="nil"/>
              <w:bottom w:val="nil"/>
              <w:right w:val="nil"/>
            </w:tcBorders>
          </w:tcPr>
          <w:p w14:paraId="012464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C28DBB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29A9C820" w14:textId="77777777" w:rsidR="008905E9" w:rsidRDefault="008905E9" w:rsidP="003811F1">
      <w:pPr>
        <w:jc w:val="both"/>
        <w:rPr>
          <w:rFonts w:ascii="Helvetica" w:hAnsi="Helvetica" w:cs="Helvetica"/>
          <w:b/>
          <w:bCs/>
          <w:sz w:val="22"/>
          <w:szCs w:val="22"/>
          <w:lang w:val="en-US"/>
        </w:rPr>
      </w:pPr>
    </w:p>
    <w:p w14:paraId="50E05980" w14:textId="1E9A89EB"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49D6723E" w14:textId="1FCF6227" w:rsidR="003811F1" w:rsidRPr="003811F1" w:rsidRDefault="008905E9"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may opt out of the scheme. However, the council is required to comply with automatic enrolment provisions and will automatically enroll </w:t>
      </w:r>
      <w:r>
        <w:rPr>
          <w:rFonts w:ascii="Helvetica" w:hAnsi="Helvetica" w:cs="Helvetica"/>
          <w:sz w:val="22"/>
          <w:szCs w:val="22"/>
          <w:lang w:val="en-US"/>
        </w:rPr>
        <w:t>you a</w:t>
      </w:r>
      <w:r w:rsidR="003811F1" w:rsidRPr="003811F1">
        <w:rPr>
          <w:rFonts w:ascii="Helvetica" w:hAnsi="Helvetica" w:cs="Helvetica"/>
          <w:sz w:val="22"/>
          <w:szCs w:val="22"/>
          <w:lang w:val="en-US"/>
        </w:rPr>
        <w:t xml:space="preserve">t certain times. </w:t>
      </w:r>
      <w:r w:rsidR="003811F1"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058AC4D4" w14:textId="77777777" w:rsidR="00D31D73" w:rsidRPr="00D31D73" w:rsidRDefault="00D31D73" w:rsidP="00D31D73">
      <w:pPr>
        <w:autoSpaceDE w:val="0"/>
        <w:autoSpaceDN w:val="0"/>
        <w:adjustRightInd w:val="0"/>
        <w:rPr>
          <w:rFonts w:ascii="Helvetica" w:hAnsi="Helvetica" w:cs="Helvetica"/>
          <w:sz w:val="22"/>
          <w:szCs w:val="22"/>
        </w:rPr>
      </w:pPr>
    </w:p>
    <w:p w14:paraId="61E0917F" w14:textId="77777777" w:rsidR="00721A25" w:rsidRPr="00721A25" w:rsidRDefault="00721A25" w:rsidP="00721A25">
      <w:pPr>
        <w:autoSpaceDE w:val="0"/>
        <w:autoSpaceDN w:val="0"/>
        <w:adjustRightInd w:val="0"/>
        <w:rPr>
          <w:rFonts w:ascii="Helvetica" w:hAnsi="Helvetica" w:cs="Helvetica"/>
          <w:b/>
          <w:bCs/>
          <w:iCs/>
          <w:sz w:val="22"/>
          <w:szCs w:val="22"/>
        </w:rPr>
      </w:pPr>
      <w:r w:rsidRPr="00721A25">
        <w:rPr>
          <w:rFonts w:ascii="Helvetica" w:hAnsi="Helvetica" w:cs="Helvetica"/>
          <w:b/>
          <w:bCs/>
          <w:iCs/>
          <w:sz w:val="22"/>
          <w:szCs w:val="22"/>
        </w:rPr>
        <w:t xml:space="preserve">Car user </w:t>
      </w:r>
    </w:p>
    <w:p w14:paraId="7F3AB2CA" w14:textId="77777777" w:rsidR="00721A25" w:rsidRDefault="00721A25" w:rsidP="00721A25">
      <w:pPr>
        <w:autoSpaceDE w:val="0"/>
        <w:autoSpaceDN w:val="0"/>
        <w:adjustRightInd w:val="0"/>
        <w:rPr>
          <w:rFonts w:ascii="Helvetica" w:hAnsi="Helvetica" w:cs="Helvetica"/>
          <w:sz w:val="22"/>
          <w:szCs w:val="22"/>
        </w:rPr>
      </w:pPr>
      <w:r w:rsidRPr="00721A25">
        <w:rPr>
          <w:rFonts w:ascii="Helvetica" w:hAnsi="Helvetica" w:cs="Helvetica"/>
          <w:sz w:val="22"/>
          <w:szCs w:val="22"/>
        </w:rPr>
        <w:t xml:space="preserve">This </w:t>
      </w:r>
      <w:r w:rsidRPr="000B556A">
        <w:rPr>
          <w:rFonts w:ascii="Helvetica" w:hAnsi="Helvetica" w:cs="Helvetica"/>
          <w:sz w:val="22"/>
          <w:szCs w:val="22"/>
        </w:rPr>
        <w:t>job may require</w:t>
      </w:r>
      <w:r w:rsidRPr="00721A25">
        <w:rPr>
          <w:rFonts w:ascii="Helvetica" w:hAnsi="Helvetica" w:cs="Helvetica"/>
          <w:sz w:val="22"/>
          <w:szCs w:val="22"/>
        </w:rPr>
        <w:t xml:space="preserve"> you to visit and carry out council duties in areas and locations across the city and it is therefore desirable that a car should be available when required. If required to travel for official council business, you will be reimbursed at the appropriate mileage rate in accordance with the council’s Car User Policy if you use your own car.</w:t>
      </w:r>
    </w:p>
    <w:p w14:paraId="7D60F55C" w14:textId="77777777" w:rsidR="000B556A" w:rsidRDefault="000B556A" w:rsidP="00721A25">
      <w:pPr>
        <w:autoSpaceDE w:val="0"/>
        <w:autoSpaceDN w:val="0"/>
        <w:adjustRightInd w:val="0"/>
        <w:rPr>
          <w:rFonts w:ascii="Helvetica" w:hAnsi="Helvetica" w:cs="Helvetica"/>
          <w:sz w:val="22"/>
          <w:szCs w:val="22"/>
        </w:rPr>
      </w:pPr>
    </w:p>
    <w:p w14:paraId="37ADBF26" w14:textId="0CDBFF0D"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1F8AEF3F"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077B63">
        <w:rPr>
          <w:rFonts w:ascii="Helvetica" w:hAnsi="Helvetica" w:cs="Helvetica"/>
          <w:sz w:val="22"/>
          <w:szCs w:val="22"/>
        </w:rPr>
        <w:t xml:space="preserve">an applicant </w:t>
      </w:r>
      <w:r w:rsidRPr="00D31D73">
        <w:rPr>
          <w:rFonts w:ascii="Helvetica" w:hAnsi="Helvetica" w:cs="Helvetica"/>
          <w:sz w:val="22"/>
          <w:szCs w:val="22"/>
        </w:rPr>
        <w:t>for appointment. Candidates can, however, contact the relevant department for further information about the post.  The person from the relevant department who provides further information should not be a member of the selection panel.</w:t>
      </w:r>
    </w:p>
    <w:p w14:paraId="30090094" w14:textId="77777777" w:rsidR="00D31D73" w:rsidRPr="00D31D73" w:rsidRDefault="00D31D73" w:rsidP="00D31D73">
      <w:pPr>
        <w:jc w:val="both"/>
        <w:rPr>
          <w:rFonts w:ascii="Helvetica" w:hAnsi="Helvetica" w:cs="Helvetica"/>
          <w:sz w:val="22"/>
          <w:szCs w:val="22"/>
        </w:rPr>
      </w:pPr>
    </w:p>
    <w:p w14:paraId="64680C8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6B64E73"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1AEC415C" w14:textId="77777777" w:rsidR="00D31D73" w:rsidRPr="00D31D73" w:rsidRDefault="00D31D73" w:rsidP="00D31D73">
      <w:pPr>
        <w:rPr>
          <w:rFonts w:ascii="Helvetica" w:hAnsi="Helvetica" w:cs="Helvetica"/>
          <w:sz w:val="22"/>
          <w:szCs w:val="22"/>
        </w:rPr>
      </w:pPr>
    </w:p>
    <w:p w14:paraId="7494270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2A96797"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9A580CF" w14:textId="77777777" w:rsidTr="00675064">
        <w:tc>
          <w:tcPr>
            <w:tcW w:w="4788" w:type="dxa"/>
            <w:tcBorders>
              <w:top w:val="nil"/>
              <w:left w:val="nil"/>
              <w:bottom w:val="nil"/>
              <w:right w:val="nil"/>
            </w:tcBorders>
          </w:tcPr>
          <w:p w14:paraId="67F8136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330D208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5D2973F" w14:textId="77777777" w:rsidTr="00675064">
        <w:tc>
          <w:tcPr>
            <w:tcW w:w="4788" w:type="dxa"/>
            <w:tcBorders>
              <w:top w:val="nil"/>
              <w:left w:val="nil"/>
              <w:bottom w:val="nil"/>
              <w:right w:val="nil"/>
            </w:tcBorders>
          </w:tcPr>
          <w:p w14:paraId="7D4B4DA7"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4CEEF2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42A64773" w14:textId="77777777" w:rsidTr="00675064">
        <w:tc>
          <w:tcPr>
            <w:tcW w:w="4788" w:type="dxa"/>
            <w:tcBorders>
              <w:top w:val="nil"/>
              <w:left w:val="nil"/>
              <w:bottom w:val="nil"/>
              <w:right w:val="nil"/>
            </w:tcBorders>
          </w:tcPr>
          <w:p w14:paraId="7B00F77E"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F239209" w14:textId="77777777" w:rsidR="00D31D73" w:rsidRPr="00D31D73" w:rsidRDefault="00D31D73" w:rsidP="00675064">
            <w:pPr>
              <w:rPr>
                <w:rFonts w:ascii="Helvetica" w:hAnsi="Helvetica" w:cs="Helvetica"/>
                <w:sz w:val="22"/>
                <w:szCs w:val="22"/>
              </w:rPr>
            </w:pPr>
          </w:p>
        </w:tc>
      </w:tr>
      <w:tr w:rsidR="00D31D73" w:rsidRPr="00D31D73" w14:paraId="66A7F305" w14:textId="77777777" w:rsidTr="00675064">
        <w:tc>
          <w:tcPr>
            <w:tcW w:w="4788" w:type="dxa"/>
            <w:tcBorders>
              <w:top w:val="nil"/>
              <w:left w:val="nil"/>
              <w:bottom w:val="nil"/>
              <w:right w:val="nil"/>
            </w:tcBorders>
          </w:tcPr>
          <w:p w14:paraId="000FDB1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7B5428A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452D4A31" w14:textId="77777777" w:rsidTr="00675064">
        <w:tc>
          <w:tcPr>
            <w:tcW w:w="4788" w:type="dxa"/>
            <w:tcBorders>
              <w:top w:val="nil"/>
              <w:left w:val="nil"/>
              <w:bottom w:val="nil"/>
              <w:right w:val="nil"/>
            </w:tcBorders>
          </w:tcPr>
          <w:p w14:paraId="5422ED64"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5AFA08B7" w14:textId="77777777" w:rsidR="00D31D73" w:rsidRPr="00D31D73" w:rsidRDefault="00D31D73" w:rsidP="00675064">
            <w:pPr>
              <w:rPr>
                <w:rFonts w:ascii="Helvetica" w:hAnsi="Helvetica" w:cs="Helvetica"/>
                <w:sz w:val="22"/>
                <w:szCs w:val="22"/>
              </w:rPr>
            </w:pPr>
          </w:p>
        </w:tc>
      </w:tr>
      <w:tr w:rsidR="00D31D73" w:rsidRPr="00D31D73" w14:paraId="4CB9BEB5" w14:textId="77777777" w:rsidTr="00675064">
        <w:tc>
          <w:tcPr>
            <w:tcW w:w="4788" w:type="dxa"/>
            <w:tcBorders>
              <w:top w:val="nil"/>
              <w:left w:val="nil"/>
              <w:bottom w:val="nil"/>
              <w:right w:val="nil"/>
            </w:tcBorders>
          </w:tcPr>
          <w:p w14:paraId="7584215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6900549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417AC8C" w14:textId="77777777" w:rsidR="007C4B8E" w:rsidRPr="00D31D73" w:rsidRDefault="007C4B8E" w:rsidP="00D31D73">
      <w:pPr>
        <w:rPr>
          <w:rFonts w:ascii="Helvetica" w:hAnsi="Helvetica" w:cs="Helvetica"/>
          <w:b/>
          <w:bCs/>
          <w:sz w:val="22"/>
          <w:szCs w:val="22"/>
          <w:u w:val="single"/>
        </w:rPr>
      </w:pPr>
    </w:p>
    <w:p w14:paraId="6B433DE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0DAA352A" w14:textId="3AC4BCB1" w:rsidR="00D31D73" w:rsidRPr="00366832" w:rsidRDefault="008905E9" w:rsidP="00D31D73">
      <w:pPr>
        <w:rPr>
          <w:rFonts w:ascii="Helvetica" w:hAnsi="Helvetica" w:cs="Helvetica"/>
          <w:sz w:val="22"/>
          <w:szCs w:val="22"/>
        </w:rPr>
      </w:pPr>
      <w:r>
        <w:rPr>
          <w:rFonts w:ascii="Helvetica" w:hAnsi="Helvetica" w:cs="Helvetica"/>
          <w:sz w:val="22"/>
          <w:szCs w:val="22"/>
        </w:rPr>
        <w:t xml:space="preserve">You may </w:t>
      </w:r>
      <w:r w:rsidR="00D31D73" w:rsidRPr="00366832">
        <w:rPr>
          <w:rFonts w:ascii="Helvetica" w:hAnsi="Helvetica" w:cs="Helvetica"/>
          <w:sz w:val="22"/>
          <w:szCs w:val="22"/>
        </w:rPr>
        <w:t xml:space="preserve">be required to complete a </w:t>
      </w:r>
      <w:r w:rsidRPr="00366832">
        <w:rPr>
          <w:rFonts w:ascii="Helvetica" w:hAnsi="Helvetica" w:cs="Helvetica"/>
          <w:sz w:val="22"/>
          <w:szCs w:val="22"/>
        </w:rPr>
        <w:t>six-month</w:t>
      </w:r>
      <w:r w:rsidR="00D31D73" w:rsidRPr="00366832">
        <w:rPr>
          <w:rFonts w:ascii="Helvetica" w:hAnsi="Helvetica" w:cs="Helvetica"/>
          <w:sz w:val="22"/>
          <w:szCs w:val="22"/>
        </w:rPr>
        <w:t xml:space="preserve"> probationary period, if this is a requirement of the relevant department, and during this time one week’s notice will be given by the council to terminate employment.</w:t>
      </w:r>
    </w:p>
    <w:p w14:paraId="6FAC9F90" w14:textId="77777777" w:rsidR="00077B63" w:rsidRPr="00D31D73" w:rsidRDefault="00077B63" w:rsidP="00D31D73">
      <w:pPr>
        <w:rPr>
          <w:rFonts w:ascii="Helvetica" w:hAnsi="Helvetica" w:cs="Helvetica"/>
          <w:b/>
          <w:bCs/>
          <w:sz w:val="22"/>
          <w:szCs w:val="22"/>
        </w:rPr>
      </w:pPr>
    </w:p>
    <w:p w14:paraId="4C723EB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55DCD68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41E25E0"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3A900CDE" w14:textId="77777777" w:rsidR="00617770" w:rsidRDefault="00617770" w:rsidP="00D31D73">
      <w:pPr>
        <w:jc w:val="both"/>
        <w:rPr>
          <w:rFonts w:ascii="Helvetica" w:hAnsi="Helvetica" w:cs="Helvetica"/>
          <w:b/>
          <w:bCs/>
          <w:sz w:val="22"/>
          <w:szCs w:val="22"/>
        </w:rPr>
      </w:pPr>
    </w:p>
    <w:p w14:paraId="639FC463" w14:textId="276A7826"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lastRenderedPageBreak/>
        <w:t>Receipt of applications</w:t>
      </w:r>
    </w:p>
    <w:p w14:paraId="033DE4C8" w14:textId="5B5E2DCC" w:rsidR="00D31D73" w:rsidRPr="00366832" w:rsidRDefault="00D31D73" w:rsidP="00366832">
      <w:pPr>
        <w:rPr>
          <w:rFonts w:ascii="Helvetica" w:hAnsi="Helvetica" w:cs="Helvetica"/>
          <w:b/>
          <w:bCs/>
          <w:sz w:val="22"/>
          <w:szCs w:val="22"/>
        </w:rPr>
      </w:pPr>
      <w:r w:rsidRPr="00D31D73">
        <w:rPr>
          <w:rFonts w:ascii="Helvetica" w:hAnsi="Helvetica" w:cs="Helvetica"/>
          <w:sz w:val="22"/>
          <w:szCs w:val="22"/>
        </w:rPr>
        <w:t xml:space="preserve">Completed applications must be </w:t>
      </w:r>
      <w:r w:rsidR="00A218D5">
        <w:rPr>
          <w:rFonts w:ascii="Helvetica" w:hAnsi="Helvetica" w:cs="Helvetica"/>
          <w:sz w:val="22"/>
          <w:szCs w:val="22"/>
        </w:rPr>
        <w:t xml:space="preserve">submitted online before 12 midnight on </w:t>
      </w:r>
      <w:r w:rsidR="00D906A5" w:rsidRPr="00D906A5">
        <w:rPr>
          <w:rFonts w:ascii="Helvetica" w:hAnsi="Helvetica" w:cs="Helvetica"/>
          <w:b/>
          <w:bCs/>
          <w:sz w:val="22"/>
          <w:szCs w:val="22"/>
        </w:rPr>
        <w:t xml:space="preserve">Monday </w:t>
      </w:r>
      <w:r w:rsidR="00E15507">
        <w:rPr>
          <w:rFonts w:ascii="Helvetica" w:hAnsi="Helvetica" w:cs="Helvetica"/>
          <w:b/>
          <w:bCs/>
          <w:sz w:val="22"/>
          <w:szCs w:val="22"/>
        </w:rPr>
        <w:t>23</w:t>
      </w:r>
      <w:r w:rsidR="00D906A5" w:rsidRPr="00D906A5">
        <w:rPr>
          <w:rFonts w:ascii="Helvetica" w:hAnsi="Helvetica" w:cs="Helvetica"/>
          <w:b/>
          <w:bCs/>
          <w:sz w:val="22"/>
          <w:szCs w:val="22"/>
        </w:rPr>
        <w:t xml:space="preserve"> February 2026</w:t>
      </w:r>
      <w:r w:rsidR="00D906A5">
        <w:rPr>
          <w:rFonts w:ascii="Helvetica" w:hAnsi="Helvetica" w:cs="Helvetica"/>
          <w:sz w:val="22"/>
          <w:szCs w:val="22"/>
        </w:rPr>
        <w:t>.</w:t>
      </w:r>
    </w:p>
    <w:p w14:paraId="787E85D3" w14:textId="77777777" w:rsidR="00E276DC" w:rsidRPr="00D31D73" w:rsidRDefault="00E276DC" w:rsidP="00D31D73">
      <w:pPr>
        <w:jc w:val="both"/>
        <w:rPr>
          <w:rFonts w:ascii="Helvetica" w:hAnsi="Helvetica" w:cs="Helvetica"/>
          <w:sz w:val="22"/>
          <w:szCs w:val="22"/>
        </w:rPr>
      </w:pPr>
    </w:p>
    <w:p w14:paraId="45EA5B31" w14:textId="222CB8D9" w:rsidR="00FD575A" w:rsidRPr="00FD575A" w:rsidRDefault="00FD575A" w:rsidP="00FD575A">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sidR="004C71FD">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98F379D" w14:textId="77777777" w:rsidR="0071232D" w:rsidRDefault="0071232D" w:rsidP="00D31D73">
      <w:pPr>
        <w:jc w:val="both"/>
        <w:rPr>
          <w:rFonts w:ascii="Helvetica" w:hAnsi="Helvetica" w:cs="Helvetica"/>
          <w:b/>
          <w:bCs/>
          <w:sz w:val="22"/>
          <w:szCs w:val="22"/>
        </w:rPr>
      </w:pPr>
    </w:p>
    <w:p w14:paraId="4EDFEED3" w14:textId="54F441DA"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7FD9E7D2" w14:textId="04207072" w:rsidR="00D31D73" w:rsidRPr="00D31D73" w:rsidRDefault="00D31D73" w:rsidP="00617770">
      <w:pPr>
        <w:rPr>
          <w:rFonts w:ascii="Helvetica" w:hAnsi="Helvetica" w:cs="Helvetica"/>
          <w:sz w:val="22"/>
          <w:szCs w:val="22"/>
        </w:rPr>
      </w:pPr>
      <w:r w:rsidRPr="00D31D73">
        <w:rPr>
          <w:rFonts w:ascii="Helvetica" w:hAnsi="Helvetica" w:cs="Helvetica"/>
          <w:sz w:val="22"/>
          <w:szCs w:val="22"/>
        </w:rPr>
        <w:t xml:space="preserve">It is envisaged that short-listing for this post will take place on </w:t>
      </w:r>
      <w:r w:rsidR="00E15507">
        <w:rPr>
          <w:rFonts w:ascii="Helvetica" w:hAnsi="Helvetica" w:cs="Helvetica"/>
          <w:sz w:val="22"/>
          <w:szCs w:val="22"/>
        </w:rPr>
        <w:t>Thursday 26 February 2026.</w:t>
      </w:r>
      <w:r w:rsidR="00461ECF">
        <w:rPr>
          <w:rFonts w:ascii="Helvetica" w:hAnsi="Helvetica" w:cs="Helvetica"/>
          <w:sz w:val="22"/>
          <w:szCs w:val="22"/>
        </w:rPr>
        <w:t xml:space="preserve">  </w:t>
      </w:r>
      <w:r w:rsidR="003265DE" w:rsidRPr="007E783A">
        <w:rPr>
          <w:rFonts w:ascii="Helvetica" w:hAnsi="Helvetica" w:cs="Helvetica"/>
          <w:sz w:val="22"/>
          <w:szCs w:val="22"/>
        </w:rPr>
        <w:t>Short-</w:t>
      </w:r>
      <w:r w:rsidR="003265DE" w:rsidRPr="004C71FD">
        <w:rPr>
          <w:rFonts w:ascii="Helvetica" w:hAnsi="Helvetica" w:cs="Helvetica"/>
          <w:sz w:val="22"/>
          <w:szCs w:val="22"/>
        </w:rPr>
        <w:t xml:space="preserve">listed candidates </w:t>
      </w:r>
      <w:r w:rsidR="00C664BD">
        <w:rPr>
          <w:rFonts w:ascii="Helvetica" w:hAnsi="Helvetica" w:cs="Helvetica"/>
          <w:sz w:val="22"/>
          <w:szCs w:val="22"/>
        </w:rPr>
        <w:t xml:space="preserve">may </w:t>
      </w:r>
      <w:r w:rsidR="003265DE" w:rsidRPr="004C71FD">
        <w:rPr>
          <w:rFonts w:ascii="Helvetica" w:hAnsi="Helvetica" w:cs="Helvetica"/>
          <w:sz w:val="22"/>
          <w:szCs w:val="22"/>
        </w:rPr>
        <w:t xml:space="preserve">be required to undergo </w:t>
      </w:r>
      <w:r w:rsidR="003265DE" w:rsidRPr="00C664BD">
        <w:rPr>
          <w:rFonts w:ascii="Helvetica" w:hAnsi="Helvetica" w:cs="Helvetica"/>
          <w:sz w:val="22"/>
          <w:szCs w:val="22"/>
        </w:rPr>
        <w:t>a pre-interview exercise as</w:t>
      </w:r>
      <w:r w:rsidR="003265DE" w:rsidRPr="004C71FD">
        <w:rPr>
          <w:rFonts w:ascii="Helvetica" w:hAnsi="Helvetica" w:cs="Helvetica"/>
          <w:sz w:val="22"/>
          <w:szCs w:val="22"/>
        </w:rPr>
        <w:t xml:space="preserve"> part of the selection process for this post.  </w:t>
      </w:r>
      <w:r w:rsidRPr="004C71FD">
        <w:rPr>
          <w:rFonts w:ascii="Helvetica" w:hAnsi="Helvetica" w:cs="Helvetica"/>
          <w:sz w:val="22"/>
          <w:szCs w:val="22"/>
        </w:rPr>
        <w:t>I</w:t>
      </w:r>
      <w:r w:rsidR="00C664BD">
        <w:rPr>
          <w:rFonts w:ascii="Helvetica" w:hAnsi="Helvetica" w:cs="Helvetica"/>
          <w:sz w:val="22"/>
          <w:szCs w:val="22"/>
        </w:rPr>
        <w:t xml:space="preserve">f so, it </w:t>
      </w:r>
      <w:r w:rsidRPr="00D31D73">
        <w:rPr>
          <w:rFonts w:ascii="Helvetica" w:hAnsi="Helvetica" w:cs="Helvetica"/>
          <w:sz w:val="22"/>
          <w:szCs w:val="22"/>
        </w:rPr>
        <w:t xml:space="preserve">is envisaged that </w:t>
      </w:r>
      <w:r w:rsidR="003265DE">
        <w:rPr>
          <w:rFonts w:ascii="Helvetica" w:hAnsi="Helvetica" w:cs="Helvetica"/>
          <w:sz w:val="22"/>
          <w:szCs w:val="22"/>
        </w:rPr>
        <w:t xml:space="preserve">this </w:t>
      </w:r>
      <w:r w:rsidR="00C664BD">
        <w:rPr>
          <w:rFonts w:ascii="Helvetica" w:hAnsi="Helvetica" w:cs="Helvetica"/>
          <w:sz w:val="22"/>
          <w:szCs w:val="22"/>
        </w:rPr>
        <w:t xml:space="preserve">will take place on the same </w:t>
      </w:r>
      <w:r w:rsidR="00E15507">
        <w:rPr>
          <w:rFonts w:ascii="Helvetica" w:hAnsi="Helvetica" w:cs="Helvetica"/>
          <w:sz w:val="22"/>
          <w:szCs w:val="22"/>
        </w:rPr>
        <w:t xml:space="preserve">day </w:t>
      </w:r>
      <w:r w:rsidR="00C664BD">
        <w:rPr>
          <w:rFonts w:ascii="Helvetica" w:hAnsi="Helvetica" w:cs="Helvetica"/>
          <w:sz w:val="22"/>
          <w:szCs w:val="22"/>
        </w:rPr>
        <w:t xml:space="preserve">as the </w:t>
      </w:r>
      <w:r w:rsidRPr="00D31D73">
        <w:rPr>
          <w:rFonts w:ascii="Helvetica" w:hAnsi="Helvetica" w:cs="Helvetica"/>
          <w:sz w:val="22"/>
          <w:szCs w:val="22"/>
        </w:rPr>
        <w:t xml:space="preserve">interviews </w:t>
      </w:r>
      <w:r w:rsidR="00E15507">
        <w:rPr>
          <w:rFonts w:ascii="Helvetica" w:hAnsi="Helvetica" w:cs="Helvetica"/>
          <w:sz w:val="22"/>
          <w:szCs w:val="22"/>
        </w:rPr>
        <w:t>w</w:t>
      </w:r>
      <w:r w:rsidR="00C664BD">
        <w:rPr>
          <w:rFonts w:ascii="Helvetica" w:hAnsi="Helvetica" w:cs="Helvetica"/>
          <w:sz w:val="22"/>
          <w:szCs w:val="22"/>
        </w:rPr>
        <w:t xml:space="preserve">hich will </w:t>
      </w:r>
      <w:r w:rsidRPr="00D31D73">
        <w:rPr>
          <w:rFonts w:ascii="Helvetica" w:hAnsi="Helvetica" w:cs="Helvetica"/>
          <w:sz w:val="22"/>
          <w:szCs w:val="22"/>
        </w:rPr>
        <w:t>be held on</w:t>
      </w:r>
      <w:r w:rsidR="00617770" w:rsidRPr="00617770">
        <w:rPr>
          <w:rFonts w:ascii="Helvetica" w:hAnsi="Helvetica" w:cs="Helvetica"/>
          <w:sz w:val="22"/>
          <w:szCs w:val="22"/>
        </w:rPr>
        <w:t xml:space="preserve"> </w:t>
      </w:r>
      <w:r w:rsidR="00E15507" w:rsidRPr="00E15507">
        <w:rPr>
          <w:rFonts w:ascii="Helvetica" w:hAnsi="Helvetica" w:cs="Helvetica"/>
          <w:b/>
          <w:bCs/>
          <w:sz w:val="22"/>
          <w:szCs w:val="22"/>
        </w:rPr>
        <w:t>Thursday 12 March 2026 or Friday 13 March 2026</w:t>
      </w:r>
      <w:r w:rsidR="00E15507">
        <w:rPr>
          <w:rFonts w:ascii="Helvetica" w:hAnsi="Helvetica" w:cs="Helvetica"/>
          <w:sz w:val="22"/>
          <w:szCs w:val="22"/>
        </w:rPr>
        <w:t xml:space="preserve"> (in the morning). </w:t>
      </w:r>
      <w:r w:rsidR="00D441D4">
        <w:rPr>
          <w:rFonts w:ascii="Helvetica" w:hAnsi="Helvetica" w:cs="Helvetica"/>
          <w:b/>
          <w:bCs/>
          <w:sz w:val="22"/>
          <w:szCs w:val="22"/>
        </w:rPr>
        <w:t xml:space="preserve"> </w:t>
      </w:r>
      <w:r w:rsidR="00D441D4" w:rsidRPr="003F3F12">
        <w:rPr>
          <w:rFonts w:ascii="Helvetica" w:hAnsi="Helvetica" w:cs="Helvetica"/>
          <w:sz w:val="22"/>
          <w:szCs w:val="22"/>
        </w:rPr>
        <w:t xml:space="preserve">Applicants short-listed to attend for </w:t>
      </w:r>
      <w:r w:rsidR="00FD575A">
        <w:rPr>
          <w:rFonts w:ascii="Helvetica" w:hAnsi="Helvetica" w:cs="Helvetica"/>
          <w:sz w:val="22"/>
          <w:szCs w:val="22"/>
        </w:rPr>
        <w:t xml:space="preserve">the </w:t>
      </w:r>
      <w:r w:rsidR="003265DE" w:rsidRPr="00C664BD">
        <w:rPr>
          <w:rFonts w:ascii="Helvetica" w:hAnsi="Helvetica" w:cs="Helvetica"/>
          <w:sz w:val="22"/>
          <w:szCs w:val="22"/>
        </w:rPr>
        <w:t>pre-interview e</w:t>
      </w:r>
      <w:r w:rsidR="00FD575A" w:rsidRPr="00C664BD">
        <w:rPr>
          <w:rFonts w:ascii="Helvetica" w:hAnsi="Helvetica" w:cs="Helvetica"/>
          <w:sz w:val="22"/>
          <w:szCs w:val="22"/>
        </w:rPr>
        <w:t>xercise and</w:t>
      </w:r>
      <w:r w:rsidR="00C664BD">
        <w:rPr>
          <w:rFonts w:ascii="Helvetica" w:hAnsi="Helvetica" w:cs="Helvetica"/>
          <w:sz w:val="22"/>
          <w:szCs w:val="22"/>
        </w:rPr>
        <w:t>/or</w:t>
      </w:r>
      <w:r w:rsidR="00FD575A" w:rsidRPr="00C664BD">
        <w:rPr>
          <w:rFonts w:ascii="Helvetica" w:hAnsi="Helvetica" w:cs="Helvetica"/>
          <w:sz w:val="22"/>
          <w:szCs w:val="22"/>
        </w:rPr>
        <w:t xml:space="preserve"> </w:t>
      </w:r>
      <w:r w:rsidR="00D441D4" w:rsidRPr="00C664BD">
        <w:rPr>
          <w:rFonts w:ascii="Helvetica" w:hAnsi="Helvetica" w:cs="Helvetica"/>
          <w:sz w:val="22"/>
          <w:szCs w:val="22"/>
        </w:rPr>
        <w:t>interview</w:t>
      </w:r>
      <w:r w:rsidR="00D441D4" w:rsidRPr="003F3F12">
        <w:rPr>
          <w:rFonts w:ascii="Helvetica" w:hAnsi="Helvetica" w:cs="Helvetica"/>
          <w:sz w:val="22"/>
          <w:szCs w:val="22"/>
        </w:rPr>
        <w:t xml:space="preserve"> should ensure that they are available to attend </w:t>
      </w:r>
      <w:r w:rsidR="00D441D4" w:rsidRPr="00E15507">
        <w:rPr>
          <w:rFonts w:ascii="Helvetica" w:hAnsi="Helvetica" w:cs="Helvetica"/>
          <w:sz w:val="22"/>
          <w:szCs w:val="22"/>
        </w:rPr>
        <w:t>on either of these</w:t>
      </w:r>
      <w:r w:rsidR="00D441D4" w:rsidRPr="003F3F12">
        <w:rPr>
          <w:rFonts w:ascii="Helvetica" w:hAnsi="Helvetica" w:cs="Helvetica"/>
          <w:sz w:val="22"/>
          <w:szCs w:val="22"/>
        </w:rPr>
        <w:t xml:space="preserve"> days.</w:t>
      </w:r>
      <w:r w:rsidR="00D441D4">
        <w:rPr>
          <w:rFonts w:ascii="Helvetica" w:hAnsi="Helvetica" w:cs="Helvetica"/>
          <w:sz w:val="22"/>
          <w:szCs w:val="22"/>
        </w:rPr>
        <w:t xml:space="preserve">  </w:t>
      </w:r>
    </w:p>
    <w:p w14:paraId="659F54F4" w14:textId="77777777" w:rsidR="00D31D73" w:rsidRPr="00D31D73" w:rsidRDefault="00D31D73" w:rsidP="00D31D73">
      <w:pPr>
        <w:jc w:val="both"/>
        <w:rPr>
          <w:rFonts w:ascii="Helvetica" w:hAnsi="Helvetica" w:cs="Helvetica"/>
          <w:sz w:val="22"/>
          <w:szCs w:val="22"/>
        </w:rPr>
      </w:pPr>
    </w:p>
    <w:p w14:paraId="2C8B039C" w14:textId="2AF8C0F5" w:rsidR="00D31D73" w:rsidRPr="00D31D73" w:rsidRDefault="00D31D73" w:rsidP="00D31D73">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w:t>
      </w:r>
      <w:r w:rsidR="00B86509" w:rsidRPr="00D31D73">
        <w:rPr>
          <w:rFonts w:ascii="Helvetica" w:hAnsi="Helvetica" w:cs="Helvetica"/>
          <w:sz w:val="22"/>
          <w:szCs w:val="22"/>
        </w:rPr>
        <w:t>date</w:t>
      </w:r>
      <w:r w:rsidR="00B86509">
        <w:rPr>
          <w:rFonts w:ascii="Helvetica" w:hAnsi="Helvetica" w:cs="Helvetica"/>
          <w:sz w:val="22"/>
          <w:szCs w:val="22"/>
        </w:rPr>
        <w:t>s,</w:t>
      </w:r>
      <w:r w:rsidR="00FD575A">
        <w:rPr>
          <w:rFonts w:ascii="Helvetica" w:hAnsi="Helvetica" w:cs="Helvetica"/>
          <w:sz w:val="22"/>
          <w:szCs w:val="22"/>
        </w:rPr>
        <w:t xml:space="preserve"> </w:t>
      </w:r>
      <w:r w:rsidRPr="00D31D73">
        <w:rPr>
          <w:rFonts w:ascii="Helvetica" w:hAnsi="Helvetica" w:cs="Helvetica"/>
          <w:sz w:val="22"/>
          <w:szCs w:val="22"/>
        </w:rPr>
        <w:t>but it is under no obligation to do so.</w:t>
      </w:r>
    </w:p>
    <w:p w14:paraId="0E76401D" w14:textId="77777777" w:rsidR="00F32C6A" w:rsidRDefault="00F32C6A" w:rsidP="007D2F7F">
      <w:pPr>
        <w:rPr>
          <w:rFonts w:ascii="Helvetica" w:hAnsi="Helvetica" w:cs="Helvetica"/>
          <w:sz w:val="22"/>
          <w:szCs w:val="22"/>
        </w:rPr>
      </w:pPr>
    </w:p>
    <w:sectPr w:rsidR="00F32C6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8EE5" w14:textId="77777777" w:rsidR="00154467" w:rsidRDefault="00154467">
      <w:r>
        <w:separator/>
      </w:r>
    </w:p>
  </w:endnote>
  <w:endnote w:type="continuationSeparator" w:id="0">
    <w:p w14:paraId="7A1E04D0" w14:textId="77777777" w:rsidR="00154467" w:rsidRDefault="001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3FD" w14:textId="77777777" w:rsidR="00366832"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B98" w14:textId="77777777" w:rsidR="00154467" w:rsidRDefault="00154467">
      <w:r>
        <w:separator/>
      </w:r>
    </w:p>
  </w:footnote>
  <w:footnote w:type="continuationSeparator" w:id="0">
    <w:p w14:paraId="34D77B7D" w14:textId="77777777" w:rsidR="00154467" w:rsidRDefault="0015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C312F"/>
    <w:multiLevelType w:val="hybridMultilevel"/>
    <w:tmpl w:val="C07255DA"/>
    <w:lvl w:ilvl="0" w:tplc="9876896E">
      <w:start w:val="2"/>
      <w:numFmt w:val="bullet"/>
      <w:lvlText w:val="-"/>
      <w:lvlJc w:val="left"/>
      <w:pPr>
        <w:ind w:left="1080" w:hanging="360"/>
      </w:pPr>
      <w:rPr>
        <w:rFonts w:ascii="Verdana" w:eastAsia="Aptos"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BC0CEB"/>
    <w:multiLevelType w:val="hybridMultilevel"/>
    <w:tmpl w:val="48069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C34CC6"/>
    <w:multiLevelType w:val="hybridMultilevel"/>
    <w:tmpl w:val="F50C8710"/>
    <w:lvl w:ilvl="0" w:tplc="1062007A">
      <w:start w:val="1"/>
      <w:numFmt w:val="lowerLetter"/>
      <w:lvlText w:val="(%1)"/>
      <w:lvlJc w:val="left"/>
      <w:pPr>
        <w:ind w:left="720" w:hanging="360"/>
      </w:pPr>
      <w:rPr>
        <w:rFonts w:ascii="Helvetica" w:eastAsia="Times New Roman" w:hAnsi="Helvetica"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6"/>
  </w:num>
  <w:num w:numId="9" w16cid:durableId="976446903">
    <w:abstractNumId w:val="5"/>
  </w:num>
  <w:num w:numId="10" w16cid:durableId="1873567097">
    <w:abstractNumId w:val="10"/>
  </w:num>
  <w:num w:numId="11" w16cid:durableId="1423452622">
    <w:abstractNumId w:val="14"/>
  </w:num>
  <w:num w:numId="12" w16cid:durableId="1310668421">
    <w:abstractNumId w:val="16"/>
  </w:num>
  <w:num w:numId="13" w16cid:durableId="217397053">
    <w:abstractNumId w:val="11"/>
  </w:num>
  <w:num w:numId="14" w16cid:durableId="596406839">
    <w:abstractNumId w:val="7"/>
  </w:num>
  <w:num w:numId="15" w16cid:durableId="1877160295">
    <w:abstractNumId w:val="15"/>
  </w:num>
  <w:num w:numId="16" w16cid:durableId="1951275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301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488366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7"/>
    <w:rsid w:val="0000778D"/>
    <w:rsid w:val="000143C0"/>
    <w:rsid w:val="000202A3"/>
    <w:rsid w:val="00021420"/>
    <w:rsid w:val="000246B6"/>
    <w:rsid w:val="00027283"/>
    <w:rsid w:val="0004016B"/>
    <w:rsid w:val="00043820"/>
    <w:rsid w:val="00044AE4"/>
    <w:rsid w:val="00050D5F"/>
    <w:rsid w:val="00052A8C"/>
    <w:rsid w:val="00054824"/>
    <w:rsid w:val="00060821"/>
    <w:rsid w:val="0006507C"/>
    <w:rsid w:val="00071651"/>
    <w:rsid w:val="00072736"/>
    <w:rsid w:val="00073314"/>
    <w:rsid w:val="00074B84"/>
    <w:rsid w:val="00077B63"/>
    <w:rsid w:val="00081667"/>
    <w:rsid w:val="00081AB3"/>
    <w:rsid w:val="0009213C"/>
    <w:rsid w:val="000A13C7"/>
    <w:rsid w:val="000A64B2"/>
    <w:rsid w:val="000A6A00"/>
    <w:rsid w:val="000B556A"/>
    <w:rsid w:val="000B7523"/>
    <w:rsid w:val="000C166B"/>
    <w:rsid w:val="000C2E91"/>
    <w:rsid w:val="000C7F97"/>
    <w:rsid w:val="000D544C"/>
    <w:rsid w:val="000E186A"/>
    <w:rsid w:val="000F0A5F"/>
    <w:rsid w:val="000F3369"/>
    <w:rsid w:val="000F697F"/>
    <w:rsid w:val="001000AB"/>
    <w:rsid w:val="00102BE7"/>
    <w:rsid w:val="001106A8"/>
    <w:rsid w:val="00111BB7"/>
    <w:rsid w:val="00112126"/>
    <w:rsid w:val="00114409"/>
    <w:rsid w:val="001163EC"/>
    <w:rsid w:val="00117325"/>
    <w:rsid w:val="00117DDD"/>
    <w:rsid w:val="001226B9"/>
    <w:rsid w:val="00125BD7"/>
    <w:rsid w:val="00141D10"/>
    <w:rsid w:val="00147225"/>
    <w:rsid w:val="00151C4A"/>
    <w:rsid w:val="00154467"/>
    <w:rsid w:val="001560E0"/>
    <w:rsid w:val="00157339"/>
    <w:rsid w:val="0016122E"/>
    <w:rsid w:val="001614DB"/>
    <w:rsid w:val="00161CD9"/>
    <w:rsid w:val="001623C1"/>
    <w:rsid w:val="00162998"/>
    <w:rsid w:val="00164A1D"/>
    <w:rsid w:val="001716C3"/>
    <w:rsid w:val="001833C3"/>
    <w:rsid w:val="00186B13"/>
    <w:rsid w:val="0019046A"/>
    <w:rsid w:val="00190597"/>
    <w:rsid w:val="001946E0"/>
    <w:rsid w:val="001A77A4"/>
    <w:rsid w:val="001B12F5"/>
    <w:rsid w:val="001C5C61"/>
    <w:rsid w:val="001C7F95"/>
    <w:rsid w:val="001D31BD"/>
    <w:rsid w:val="001D5C82"/>
    <w:rsid w:val="001D735B"/>
    <w:rsid w:val="001E6CFD"/>
    <w:rsid w:val="001F1495"/>
    <w:rsid w:val="00203B3E"/>
    <w:rsid w:val="002042D2"/>
    <w:rsid w:val="0021047C"/>
    <w:rsid w:val="00212052"/>
    <w:rsid w:val="00217627"/>
    <w:rsid w:val="00220B76"/>
    <w:rsid w:val="002216E0"/>
    <w:rsid w:val="00223891"/>
    <w:rsid w:val="00224A9C"/>
    <w:rsid w:val="00224DC8"/>
    <w:rsid w:val="0022612B"/>
    <w:rsid w:val="0023174D"/>
    <w:rsid w:val="00233543"/>
    <w:rsid w:val="00233D9F"/>
    <w:rsid w:val="00245F96"/>
    <w:rsid w:val="0026019D"/>
    <w:rsid w:val="0026157E"/>
    <w:rsid w:val="00262B12"/>
    <w:rsid w:val="00263069"/>
    <w:rsid w:val="00265F87"/>
    <w:rsid w:val="00270071"/>
    <w:rsid w:val="002702C2"/>
    <w:rsid w:val="0027056E"/>
    <w:rsid w:val="00271094"/>
    <w:rsid w:val="002730D8"/>
    <w:rsid w:val="00276693"/>
    <w:rsid w:val="002772B2"/>
    <w:rsid w:val="00280A3B"/>
    <w:rsid w:val="002903F6"/>
    <w:rsid w:val="002924A2"/>
    <w:rsid w:val="002B369B"/>
    <w:rsid w:val="002B6D11"/>
    <w:rsid w:val="002C0FCF"/>
    <w:rsid w:val="002C20E8"/>
    <w:rsid w:val="002C4A3F"/>
    <w:rsid w:val="002D06AB"/>
    <w:rsid w:val="002D7D52"/>
    <w:rsid w:val="002E2311"/>
    <w:rsid w:val="002E5CEB"/>
    <w:rsid w:val="002E7217"/>
    <w:rsid w:val="002E7B78"/>
    <w:rsid w:val="002F412B"/>
    <w:rsid w:val="00300033"/>
    <w:rsid w:val="00300B4B"/>
    <w:rsid w:val="0030110A"/>
    <w:rsid w:val="003031AE"/>
    <w:rsid w:val="0031126D"/>
    <w:rsid w:val="003208D0"/>
    <w:rsid w:val="003265DE"/>
    <w:rsid w:val="00331935"/>
    <w:rsid w:val="00331FA3"/>
    <w:rsid w:val="00333F1D"/>
    <w:rsid w:val="00335C44"/>
    <w:rsid w:val="003539D5"/>
    <w:rsid w:val="00354069"/>
    <w:rsid w:val="003568FF"/>
    <w:rsid w:val="0036369B"/>
    <w:rsid w:val="003636F4"/>
    <w:rsid w:val="00366832"/>
    <w:rsid w:val="00372BF7"/>
    <w:rsid w:val="00373218"/>
    <w:rsid w:val="0037753B"/>
    <w:rsid w:val="003811F1"/>
    <w:rsid w:val="00384F1E"/>
    <w:rsid w:val="003853F6"/>
    <w:rsid w:val="003910FE"/>
    <w:rsid w:val="00393102"/>
    <w:rsid w:val="003962E3"/>
    <w:rsid w:val="003A6917"/>
    <w:rsid w:val="003B079B"/>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25E87"/>
    <w:rsid w:val="00446E70"/>
    <w:rsid w:val="0044759C"/>
    <w:rsid w:val="00450B56"/>
    <w:rsid w:val="00450C99"/>
    <w:rsid w:val="00454719"/>
    <w:rsid w:val="00455892"/>
    <w:rsid w:val="00461292"/>
    <w:rsid w:val="00461ECF"/>
    <w:rsid w:val="00462288"/>
    <w:rsid w:val="004736B6"/>
    <w:rsid w:val="00475301"/>
    <w:rsid w:val="00485073"/>
    <w:rsid w:val="0048616A"/>
    <w:rsid w:val="00487D98"/>
    <w:rsid w:val="004A68EF"/>
    <w:rsid w:val="004B57B0"/>
    <w:rsid w:val="004C2EAE"/>
    <w:rsid w:val="004C71FD"/>
    <w:rsid w:val="004D1E76"/>
    <w:rsid w:val="004D240E"/>
    <w:rsid w:val="004D3AC2"/>
    <w:rsid w:val="004D6383"/>
    <w:rsid w:val="004E2BEC"/>
    <w:rsid w:val="004E66A3"/>
    <w:rsid w:val="004F66BE"/>
    <w:rsid w:val="005016DC"/>
    <w:rsid w:val="00503791"/>
    <w:rsid w:val="00511829"/>
    <w:rsid w:val="00517253"/>
    <w:rsid w:val="00521C66"/>
    <w:rsid w:val="00524632"/>
    <w:rsid w:val="00527C42"/>
    <w:rsid w:val="00530231"/>
    <w:rsid w:val="00542164"/>
    <w:rsid w:val="0054342E"/>
    <w:rsid w:val="00547A4F"/>
    <w:rsid w:val="005507E6"/>
    <w:rsid w:val="005568E8"/>
    <w:rsid w:val="005645F9"/>
    <w:rsid w:val="00593616"/>
    <w:rsid w:val="005938A2"/>
    <w:rsid w:val="00595558"/>
    <w:rsid w:val="0059736B"/>
    <w:rsid w:val="005A38A2"/>
    <w:rsid w:val="005A7D80"/>
    <w:rsid w:val="005B0E56"/>
    <w:rsid w:val="005C2B57"/>
    <w:rsid w:val="005C70F9"/>
    <w:rsid w:val="005D0D4E"/>
    <w:rsid w:val="005D51B5"/>
    <w:rsid w:val="005D6792"/>
    <w:rsid w:val="005E4D81"/>
    <w:rsid w:val="005E70E8"/>
    <w:rsid w:val="006007C5"/>
    <w:rsid w:val="00600B73"/>
    <w:rsid w:val="00602716"/>
    <w:rsid w:val="00602979"/>
    <w:rsid w:val="006077E0"/>
    <w:rsid w:val="00614381"/>
    <w:rsid w:val="00617770"/>
    <w:rsid w:val="00620869"/>
    <w:rsid w:val="00621453"/>
    <w:rsid w:val="00626B65"/>
    <w:rsid w:val="006372AF"/>
    <w:rsid w:val="00642922"/>
    <w:rsid w:val="0065459D"/>
    <w:rsid w:val="00655DB2"/>
    <w:rsid w:val="00656161"/>
    <w:rsid w:val="00656F23"/>
    <w:rsid w:val="006651A5"/>
    <w:rsid w:val="00670392"/>
    <w:rsid w:val="00686F1A"/>
    <w:rsid w:val="0069518C"/>
    <w:rsid w:val="00697B0C"/>
    <w:rsid w:val="006A5002"/>
    <w:rsid w:val="006B3ED1"/>
    <w:rsid w:val="006B6053"/>
    <w:rsid w:val="006B68B8"/>
    <w:rsid w:val="006C2548"/>
    <w:rsid w:val="006C6D03"/>
    <w:rsid w:val="006D4302"/>
    <w:rsid w:val="006E444C"/>
    <w:rsid w:val="006F5248"/>
    <w:rsid w:val="006F5DD1"/>
    <w:rsid w:val="00707C07"/>
    <w:rsid w:val="0071232D"/>
    <w:rsid w:val="00715DA8"/>
    <w:rsid w:val="007208D6"/>
    <w:rsid w:val="00721A25"/>
    <w:rsid w:val="007237B7"/>
    <w:rsid w:val="007351E9"/>
    <w:rsid w:val="00736B00"/>
    <w:rsid w:val="0074012B"/>
    <w:rsid w:val="007406BD"/>
    <w:rsid w:val="0074419A"/>
    <w:rsid w:val="007445A4"/>
    <w:rsid w:val="00747A30"/>
    <w:rsid w:val="00747C4C"/>
    <w:rsid w:val="007525A0"/>
    <w:rsid w:val="00761036"/>
    <w:rsid w:val="0076245A"/>
    <w:rsid w:val="007635FE"/>
    <w:rsid w:val="007653EA"/>
    <w:rsid w:val="00770E46"/>
    <w:rsid w:val="00772CD3"/>
    <w:rsid w:val="00776DFB"/>
    <w:rsid w:val="00781332"/>
    <w:rsid w:val="0078764E"/>
    <w:rsid w:val="00793C70"/>
    <w:rsid w:val="00793E62"/>
    <w:rsid w:val="00794D67"/>
    <w:rsid w:val="007951CC"/>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D60CB"/>
    <w:rsid w:val="007E3A5E"/>
    <w:rsid w:val="007E783A"/>
    <w:rsid w:val="007F2AF1"/>
    <w:rsid w:val="007F387A"/>
    <w:rsid w:val="007F3FF0"/>
    <w:rsid w:val="007F4FAD"/>
    <w:rsid w:val="007F7DCE"/>
    <w:rsid w:val="00802048"/>
    <w:rsid w:val="008031FC"/>
    <w:rsid w:val="0080575A"/>
    <w:rsid w:val="0080682F"/>
    <w:rsid w:val="0083184C"/>
    <w:rsid w:val="00832D40"/>
    <w:rsid w:val="0085277E"/>
    <w:rsid w:val="00855816"/>
    <w:rsid w:val="00860614"/>
    <w:rsid w:val="0086293C"/>
    <w:rsid w:val="00865BD0"/>
    <w:rsid w:val="008675E9"/>
    <w:rsid w:val="00874C24"/>
    <w:rsid w:val="00883AC3"/>
    <w:rsid w:val="00887FCC"/>
    <w:rsid w:val="008905E9"/>
    <w:rsid w:val="00893F3A"/>
    <w:rsid w:val="008979BD"/>
    <w:rsid w:val="008B42B5"/>
    <w:rsid w:val="008B51F9"/>
    <w:rsid w:val="008B53AA"/>
    <w:rsid w:val="008C4CEC"/>
    <w:rsid w:val="008C6E26"/>
    <w:rsid w:val="008D052B"/>
    <w:rsid w:val="008D0E9C"/>
    <w:rsid w:val="008E165C"/>
    <w:rsid w:val="008E60F4"/>
    <w:rsid w:val="008F3A0E"/>
    <w:rsid w:val="00900C37"/>
    <w:rsid w:val="00902E42"/>
    <w:rsid w:val="00915B0C"/>
    <w:rsid w:val="00916250"/>
    <w:rsid w:val="009415FE"/>
    <w:rsid w:val="00944739"/>
    <w:rsid w:val="00947723"/>
    <w:rsid w:val="00960EAB"/>
    <w:rsid w:val="009746AF"/>
    <w:rsid w:val="009A6693"/>
    <w:rsid w:val="009B6D5D"/>
    <w:rsid w:val="009B7CF1"/>
    <w:rsid w:val="009C6000"/>
    <w:rsid w:val="009E015E"/>
    <w:rsid w:val="009E7BDE"/>
    <w:rsid w:val="009F1044"/>
    <w:rsid w:val="009F3117"/>
    <w:rsid w:val="009F4D72"/>
    <w:rsid w:val="00A032B9"/>
    <w:rsid w:val="00A12D30"/>
    <w:rsid w:val="00A147CD"/>
    <w:rsid w:val="00A176B2"/>
    <w:rsid w:val="00A218D5"/>
    <w:rsid w:val="00A26F46"/>
    <w:rsid w:val="00A27478"/>
    <w:rsid w:val="00A3200E"/>
    <w:rsid w:val="00A34DE6"/>
    <w:rsid w:val="00A44E15"/>
    <w:rsid w:val="00A517EF"/>
    <w:rsid w:val="00A53F8F"/>
    <w:rsid w:val="00A579EF"/>
    <w:rsid w:val="00A62883"/>
    <w:rsid w:val="00A65AFE"/>
    <w:rsid w:val="00A65B34"/>
    <w:rsid w:val="00A677A1"/>
    <w:rsid w:val="00A73767"/>
    <w:rsid w:val="00A75E86"/>
    <w:rsid w:val="00A80C63"/>
    <w:rsid w:val="00A80E40"/>
    <w:rsid w:val="00A82D78"/>
    <w:rsid w:val="00A85BDD"/>
    <w:rsid w:val="00A951BA"/>
    <w:rsid w:val="00AA0D89"/>
    <w:rsid w:val="00AA5151"/>
    <w:rsid w:val="00AA5933"/>
    <w:rsid w:val="00AA7046"/>
    <w:rsid w:val="00AB2478"/>
    <w:rsid w:val="00AB69D3"/>
    <w:rsid w:val="00AC0CF2"/>
    <w:rsid w:val="00AD02D7"/>
    <w:rsid w:val="00AD366A"/>
    <w:rsid w:val="00AD42C1"/>
    <w:rsid w:val="00AD78F3"/>
    <w:rsid w:val="00AD7A93"/>
    <w:rsid w:val="00AE38D7"/>
    <w:rsid w:val="00AE4079"/>
    <w:rsid w:val="00AF074F"/>
    <w:rsid w:val="00AF6131"/>
    <w:rsid w:val="00B02391"/>
    <w:rsid w:val="00B07414"/>
    <w:rsid w:val="00B079FB"/>
    <w:rsid w:val="00B15172"/>
    <w:rsid w:val="00B17B11"/>
    <w:rsid w:val="00B23103"/>
    <w:rsid w:val="00B24516"/>
    <w:rsid w:val="00B24D5D"/>
    <w:rsid w:val="00B27669"/>
    <w:rsid w:val="00B4173D"/>
    <w:rsid w:val="00B43EE6"/>
    <w:rsid w:val="00B5310C"/>
    <w:rsid w:val="00B55A31"/>
    <w:rsid w:val="00B620B1"/>
    <w:rsid w:val="00B66D92"/>
    <w:rsid w:val="00B84AE3"/>
    <w:rsid w:val="00B855F2"/>
    <w:rsid w:val="00B86509"/>
    <w:rsid w:val="00B865D3"/>
    <w:rsid w:val="00B93B5B"/>
    <w:rsid w:val="00B94BC8"/>
    <w:rsid w:val="00B95CA7"/>
    <w:rsid w:val="00BA636B"/>
    <w:rsid w:val="00BB0E97"/>
    <w:rsid w:val="00BB5209"/>
    <w:rsid w:val="00BB7150"/>
    <w:rsid w:val="00BC1851"/>
    <w:rsid w:val="00BC6170"/>
    <w:rsid w:val="00BD0C40"/>
    <w:rsid w:val="00BE6871"/>
    <w:rsid w:val="00BE7E45"/>
    <w:rsid w:val="00BF0F93"/>
    <w:rsid w:val="00C01012"/>
    <w:rsid w:val="00C01FA0"/>
    <w:rsid w:val="00C05248"/>
    <w:rsid w:val="00C05EE6"/>
    <w:rsid w:val="00C1754E"/>
    <w:rsid w:val="00C1764B"/>
    <w:rsid w:val="00C17A8E"/>
    <w:rsid w:val="00C263EB"/>
    <w:rsid w:val="00C32400"/>
    <w:rsid w:val="00C3386D"/>
    <w:rsid w:val="00C34241"/>
    <w:rsid w:val="00C37695"/>
    <w:rsid w:val="00C407AD"/>
    <w:rsid w:val="00C4084F"/>
    <w:rsid w:val="00C5074A"/>
    <w:rsid w:val="00C60C53"/>
    <w:rsid w:val="00C6122C"/>
    <w:rsid w:val="00C61F59"/>
    <w:rsid w:val="00C62DEC"/>
    <w:rsid w:val="00C664BD"/>
    <w:rsid w:val="00C725D2"/>
    <w:rsid w:val="00C926A4"/>
    <w:rsid w:val="00C95283"/>
    <w:rsid w:val="00CA0FC9"/>
    <w:rsid w:val="00CC1D09"/>
    <w:rsid w:val="00CC67D1"/>
    <w:rsid w:val="00CD6DB4"/>
    <w:rsid w:val="00CE339D"/>
    <w:rsid w:val="00CF2BE9"/>
    <w:rsid w:val="00D00B56"/>
    <w:rsid w:val="00D01DC6"/>
    <w:rsid w:val="00D1061F"/>
    <w:rsid w:val="00D10946"/>
    <w:rsid w:val="00D20ECC"/>
    <w:rsid w:val="00D23CFD"/>
    <w:rsid w:val="00D2611E"/>
    <w:rsid w:val="00D31D73"/>
    <w:rsid w:val="00D32900"/>
    <w:rsid w:val="00D33B5B"/>
    <w:rsid w:val="00D4094D"/>
    <w:rsid w:val="00D40B5F"/>
    <w:rsid w:val="00D441D4"/>
    <w:rsid w:val="00D447C6"/>
    <w:rsid w:val="00D44D9E"/>
    <w:rsid w:val="00D458E8"/>
    <w:rsid w:val="00D469A5"/>
    <w:rsid w:val="00D54321"/>
    <w:rsid w:val="00D5752A"/>
    <w:rsid w:val="00D637BA"/>
    <w:rsid w:val="00D65565"/>
    <w:rsid w:val="00D67131"/>
    <w:rsid w:val="00D8087B"/>
    <w:rsid w:val="00D86056"/>
    <w:rsid w:val="00D86971"/>
    <w:rsid w:val="00D86C43"/>
    <w:rsid w:val="00D906A5"/>
    <w:rsid w:val="00D9131A"/>
    <w:rsid w:val="00D9468F"/>
    <w:rsid w:val="00DA672B"/>
    <w:rsid w:val="00DB4F0C"/>
    <w:rsid w:val="00DB7A26"/>
    <w:rsid w:val="00DC2342"/>
    <w:rsid w:val="00DC43BA"/>
    <w:rsid w:val="00DC62D6"/>
    <w:rsid w:val="00DD69A6"/>
    <w:rsid w:val="00DE6877"/>
    <w:rsid w:val="00DF26B3"/>
    <w:rsid w:val="00DF3290"/>
    <w:rsid w:val="00DF408F"/>
    <w:rsid w:val="00DF64DB"/>
    <w:rsid w:val="00DF6D3A"/>
    <w:rsid w:val="00DF775C"/>
    <w:rsid w:val="00E046BE"/>
    <w:rsid w:val="00E10129"/>
    <w:rsid w:val="00E14547"/>
    <w:rsid w:val="00E15507"/>
    <w:rsid w:val="00E17B65"/>
    <w:rsid w:val="00E2242E"/>
    <w:rsid w:val="00E24E7D"/>
    <w:rsid w:val="00E25270"/>
    <w:rsid w:val="00E27012"/>
    <w:rsid w:val="00E27038"/>
    <w:rsid w:val="00E276DC"/>
    <w:rsid w:val="00E47081"/>
    <w:rsid w:val="00E5001D"/>
    <w:rsid w:val="00E65928"/>
    <w:rsid w:val="00E671BE"/>
    <w:rsid w:val="00E70C7C"/>
    <w:rsid w:val="00E73A85"/>
    <w:rsid w:val="00E808B6"/>
    <w:rsid w:val="00E944A5"/>
    <w:rsid w:val="00EA361D"/>
    <w:rsid w:val="00EA5EBC"/>
    <w:rsid w:val="00EA74B6"/>
    <w:rsid w:val="00EB376B"/>
    <w:rsid w:val="00EC4425"/>
    <w:rsid w:val="00EC72AB"/>
    <w:rsid w:val="00ED5C65"/>
    <w:rsid w:val="00EE4C71"/>
    <w:rsid w:val="00EF7A5E"/>
    <w:rsid w:val="00F0001A"/>
    <w:rsid w:val="00F076B3"/>
    <w:rsid w:val="00F10024"/>
    <w:rsid w:val="00F10242"/>
    <w:rsid w:val="00F12975"/>
    <w:rsid w:val="00F130D6"/>
    <w:rsid w:val="00F16C07"/>
    <w:rsid w:val="00F23608"/>
    <w:rsid w:val="00F23C3D"/>
    <w:rsid w:val="00F24ABD"/>
    <w:rsid w:val="00F32C6A"/>
    <w:rsid w:val="00F3450A"/>
    <w:rsid w:val="00F36047"/>
    <w:rsid w:val="00F44884"/>
    <w:rsid w:val="00F503A2"/>
    <w:rsid w:val="00F61178"/>
    <w:rsid w:val="00F64416"/>
    <w:rsid w:val="00F66A74"/>
    <w:rsid w:val="00F6750D"/>
    <w:rsid w:val="00F74A56"/>
    <w:rsid w:val="00F7660D"/>
    <w:rsid w:val="00F95CCC"/>
    <w:rsid w:val="00FA3652"/>
    <w:rsid w:val="00FA3931"/>
    <w:rsid w:val="00FA63F5"/>
    <w:rsid w:val="00FA6611"/>
    <w:rsid w:val="00FB4931"/>
    <w:rsid w:val="00FC33AA"/>
    <w:rsid w:val="00FC6F67"/>
    <w:rsid w:val="00FD3E7D"/>
    <w:rsid w:val="00FD575A"/>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69"/>
    <o:shapelayout v:ext="edit">
      <o:idmap v:ext="edit" data="2"/>
    </o:shapelayout>
  </w:shapeDefaults>
  <w:decimalSymbol w:val="."/>
  <w:listSeparator w:val=","/>
  <w14:docId w14:val="4D5879CA"/>
  <w15:docId w15:val="{0EF7D0C0-A801-45CA-9FB5-4241030A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2D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0822434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775294698">
      <w:bodyDiv w:val="1"/>
      <w:marLeft w:val="0"/>
      <w:marRight w:val="0"/>
      <w:marTop w:val="0"/>
      <w:marBottom w:val="0"/>
      <w:divBdr>
        <w:top w:val="none" w:sz="0" w:space="0" w:color="auto"/>
        <w:left w:val="none" w:sz="0" w:space="0" w:color="auto"/>
        <w:bottom w:val="none" w:sz="0" w:space="0" w:color="auto"/>
        <w:right w:val="none" w:sz="0" w:space="0" w:color="auto"/>
      </w:divBdr>
    </w:div>
    <w:div w:id="85480446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064140392">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2420</Words>
  <Characters>12632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27</cp:revision>
  <cp:lastPrinted>2024-09-24T10:39:00Z</cp:lastPrinted>
  <dcterms:created xsi:type="dcterms:W3CDTF">2025-03-06T14:15:00Z</dcterms:created>
  <dcterms:modified xsi:type="dcterms:W3CDTF">2026-01-27T13:02:00Z</dcterms:modified>
</cp:coreProperties>
</file>