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FBFF9" w14:textId="77777777" w:rsidR="00432589" w:rsidRPr="001D1A0A" w:rsidRDefault="00432589">
      <w:pPr>
        <w:rPr>
          <w:rFonts w:ascii="Arial" w:hAnsi="Arial" w:cs="Arial"/>
          <w:b/>
          <w:sz w:val="44"/>
        </w:rPr>
      </w:pPr>
      <w:r w:rsidRPr="001D1A0A">
        <w:rPr>
          <w:rFonts w:ascii="Arial" w:hAnsi="Arial" w:cs="Arial"/>
          <w:b/>
          <w:sz w:val="44"/>
        </w:rPr>
        <w:t xml:space="preserve">Job </w:t>
      </w:r>
      <w:r w:rsidR="00B0423E" w:rsidRPr="001D1A0A">
        <w:rPr>
          <w:rFonts w:ascii="Arial" w:hAnsi="Arial" w:cs="Arial"/>
          <w:b/>
          <w:sz w:val="44"/>
        </w:rPr>
        <w:t>d</w:t>
      </w:r>
      <w:r w:rsidRPr="001D1A0A">
        <w:rPr>
          <w:rFonts w:ascii="Arial" w:hAnsi="Arial" w:cs="Arial"/>
          <w:b/>
          <w:sz w:val="44"/>
        </w:rPr>
        <w:t>escription</w:t>
      </w:r>
    </w:p>
    <w:p w14:paraId="4B7473E5" w14:textId="77777777" w:rsidR="00432589" w:rsidRPr="001D1A0A" w:rsidRDefault="00432589">
      <w:pPr>
        <w:rPr>
          <w:rFonts w:ascii="Arial" w:hAnsi="Arial" w:cs="Arial"/>
          <w:b/>
          <w:sz w:val="36"/>
        </w:rPr>
      </w:pPr>
    </w:p>
    <w:tbl>
      <w:tblPr>
        <w:tblW w:w="12279" w:type="dxa"/>
        <w:tblLayout w:type="fixed"/>
        <w:tblLook w:val="0000" w:firstRow="0" w:lastRow="0" w:firstColumn="0" w:lastColumn="0" w:noHBand="0" w:noVBand="0"/>
      </w:tblPr>
      <w:tblGrid>
        <w:gridCol w:w="4503"/>
        <w:gridCol w:w="1818"/>
        <w:gridCol w:w="1818"/>
        <w:gridCol w:w="4140"/>
      </w:tblGrid>
      <w:tr w:rsidR="00034E3D" w:rsidRPr="001D1A0A" w14:paraId="3AC834D5" w14:textId="77777777" w:rsidTr="00034E3D">
        <w:tc>
          <w:tcPr>
            <w:tcW w:w="4503" w:type="dxa"/>
            <w:tcBorders>
              <w:top w:val="nil"/>
              <w:left w:val="nil"/>
              <w:bottom w:val="nil"/>
              <w:right w:val="nil"/>
            </w:tcBorders>
          </w:tcPr>
          <w:p w14:paraId="4D8EFA20" w14:textId="03E1A9CC" w:rsidR="00034E3D" w:rsidRPr="00034E3D" w:rsidRDefault="00034E3D" w:rsidP="00034E3D">
            <w:pPr>
              <w:rPr>
                <w:rFonts w:ascii="Arial" w:hAnsi="Arial" w:cs="Arial"/>
              </w:rPr>
            </w:pPr>
            <w:r w:rsidRPr="001D1A0A">
              <w:rPr>
                <w:rFonts w:ascii="Arial" w:hAnsi="Arial" w:cs="Arial"/>
                <w:b/>
              </w:rPr>
              <w:t>Date:</w:t>
            </w:r>
            <w:r>
              <w:rPr>
                <w:rFonts w:ascii="Arial" w:hAnsi="Arial" w:cs="Arial"/>
                <w:b/>
              </w:rPr>
              <w:t xml:space="preserve"> </w:t>
            </w:r>
            <w:r w:rsidR="00BD5D55">
              <w:rPr>
                <w:rFonts w:ascii="Arial" w:hAnsi="Arial" w:cs="Arial"/>
                <w:b/>
              </w:rPr>
              <w:t xml:space="preserve">                </w:t>
            </w:r>
            <w:r>
              <w:rPr>
                <w:rFonts w:ascii="Arial" w:hAnsi="Arial" w:cs="Arial"/>
                <w:b/>
              </w:rPr>
              <w:t xml:space="preserve"> </w:t>
            </w:r>
            <w:r w:rsidR="004F2C20">
              <w:rPr>
                <w:rFonts w:ascii="Arial" w:hAnsi="Arial" w:cs="Arial"/>
              </w:rPr>
              <w:t>15 January 2024</w:t>
            </w:r>
            <w:r>
              <w:rPr>
                <w:rFonts w:ascii="Arial" w:hAnsi="Arial" w:cs="Arial"/>
              </w:rPr>
              <w:t xml:space="preserve"> </w:t>
            </w:r>
          </w:p>
        </w:tc>
        <w:tc>
          <w:tcPr>
            <w:tcW w:w="1818" w:type="dxa"/>
            <w:tcBorders>
              <w:top w:val="nil"/>
              <w:left w:val="nil"/>
              <w:bottom w:val="nil"/>
              <w:right w:val="nil"/>
            </w:tcBorders>
          </w:tcPr>
          <w:p w14:paraId="011E779E" w14:textId="77777777" w:rsidR="00034E3D" w:rsidRPr="001D1A0A" w:rsidRDefault="00034E3D" w:rsidP="00034E3D">
            <w:pPr>
              <w:rPr>
                <w:rFonts w:ascii="Arial" w:hAnsi="Arial" w:cs="Arial"/>
              </w:rPr>
            </w:pPr>
            <w:r>
              <w:rPr>
                <w:rFonts w:ascii="Arial" w:hAnsi="Arial" w:cs="Arial"/>
              </w:rPr>
              <w:t xml:space="preserve"> </w:t>
            </w:r>
          </w:p>
        </w:tc>
        <w:tc>
          <w:tcPr>
            <w:tcW w:w="1818" w:type="dxa"/>
            <w:tcBorders>
              <w:top w:val="nil"/>
              <w:left w:val="nil"/>
              <w:bottom w:val="nil"/>
              <w:right w:val="nil"/>
            </w:tcBorders>
          </w:tcPr>
          <w:p w14:paraId="08DFA1A6" w14:textId="77777777" w:rsidR="00034E3D" w:rsidRPr="001D1A0A" w:rsidRDefault="00034E3D" w:rsidP="00034E3D">
            <w:pPr>
              <w:rPr>
                <w:rFonts w:ascii="Arial" w:hAnsi="Arial" w:cs="Arial"/>
                <w:b/>
              </w:rPr>
            </w:pPr>
          </w:p>
        </w:tc>
        <w:tc>
          <w:tcPr>
            <w:tcW w:w="4140" w:type="dxa"/>
            <w:tcBorders>
              <w:top w:val="nil"/>
              <w:left w:val="nil"/>
              <w:bottom w:val="nil"/>
              <w:right w:val="nil"/>
            </w:tcBorders>
          </w:tcPr>
          <w:p w14:paraId="06490818" w14:textId="77777777" w:rsidR="00034E3D" w:rsidRPr="001D1A0A" w:rsidRDefault="00034E3D" w:rsidP="00034E3D">
            <w:pPr>
              <w:rPr>
                <w:rFonts w:ascii="Arial" w:hAnsi="Arial" w:cs="Arial"/>
                <w:b/>
              </w:rPr>
            </w:pPr>
          </w:p>
        </w:tc>
      </w:tr>
    </w:tbl>
    <w:p w14:paraId="2D9FA2BD" w14:textId="77777777" w:rsidR="00432589" w:rsidRPr="001D1A0A" w:rsidRDefault="00432589">
      <w:pPr>
        <w:rPr>
          <w:rFonts w:ascii="Arial" w:hAnsi="Arial" w:cs="Arial"/>
        </w:rPr>
      </w:pPr>
      <w:r w:rsidRPr="001D1A0A">
        <w:rPr>
          <w:rFonts w:ascii="Arial" w:hAnsi="Arial" w:cs="Arial"/>
        </w:rPr>
        <w:t>_____________________________________________________________________</w:t>
      </w:r>
    </w:p>
    <w:p w14:paraId="6032F63D" w14:textId="77777777" w:rsidR="00432589" w:rsidRPr="001D1A0A" w:rsidRDefault="00432589">
      <w:pPr>
        <w:rPr>
          <w:rFonts w:ascii="Arial" w:hAnsi="Arial" w:cs="Arial"/>
        </w:rPr>
      </w:pPr>
    </w:p>
    <w:tbl>
      <w:tblPr>
        <w:tblW w:w="0" w:type="auto"/>
        <w:tblLayout w:type="fixed"/>
        <w:tblLook w:val="0000" w:firstRow="0" w:lastRow="0" w:firstColumn="0" w:lastColumn="0" w:noHBand="0" w:noVBand="0"/>
      </w:tblPr>
      <w:tblGrid>
        <w:gridCol w:w="1818"/>
        <w:gridCol w:w="7786"/>
      </w:tblGrid>
      <w:tr w:rsidR="00432589" w:rsidRPr="001D1A0A" w14:paraId="23438E21" w14:textId="77777777">
        <w:tc>
          <w:tcPr>
            <w:tcW w:w="1818" w:type="dxa"/>
            <w:tcBorders>
              <w:top w:val="nil"/>
              <w:left w:val="nil"/>
              <w:bottom w:val="nil"/>
              <w:right w:val="nil"/>
            </w:tcBorders>
          </w:tcPr>
          <w:p w14:paraId="1E1D6A3D" w14:textId="46F081D0" w:rsidR="00432589" w:rsidRPr="001D1A0A" w:rsidRDefault="00432589">
            <w:pPr>
              <w:rPr>
                <w:rFonts w:ascii="Arial" w:hAnsi="Arial" w:cs="Arial"/>
                <w:b/>
              </w:rPr>
            </w:pPr>
            <w:r w:rsidRPr="001D1A0A">
              <w:rPr>
                <w:rFonts w:ascii="Arial" w:hAnsi="Arial" w:cs="Arial"/>
                <w:b/>
              </w:rPr>
              <w:t>Dep</w:t>
            </w:r>
            <w:r w:rsidR="00BD5D55">
              <w:rPr>
                <w:rFonts w:ascii="Arial" w:hAnsi="Arial" w:cs="Arial"/>
                <w:b/>
              </w:rPr>
              <w:t>artmen</w:t>
            </w:r>
            <w:r w:rsidRPr="001D1A0A">
              <w:rPr>
                <w:rFonts w:ascii="Arial" w:hAnsi="Arial" w:cs="Arial"/>
                <w:b/>
              </w:rPr>
              <w:t>t:</w:t>
            </w:r>
          </w:p>
          <w:p w14:paraId="69816519" w14:textId="77777777" w:rsidR="00432589" w:rsidRPr="001D1A0A" w:rsidRDefault="00432589">
            <w:pPr>
              <w:rPr>
                <w:rFonts w:ascii="Arial" w:hAnsi="Arial" w:cs="Arial"/>
                <w:b/>
              </w:rPr>
            </w:pPr>
          </w:p>
        </w:tc>
        <w:tc>
          <w:tcPr>
            <w:tcW w:w="7786" w:type="dxa"/>
            <w:tcBorders>
              <w:top w:val="nil"/>
              <w:left w:val="nil"/>
              <w:bottom w:val="nil"/>
              <w:right w:val="nil"/>
            </w:tcBorders>
          </w:tcPr>
          <w:p w14:paraId="2410601A" w14:textId="64B43BF4" w:rsidR="00432589" w:rsidRPr="001D1A0A" w:rsidRDefault="009A123A" w:rsidP="009A123A">
            <w:pPr>
              <w:rPr>
                <w:rFonts w:ascii="Arial" w:hAnsi="Arial" w:cs="Arial"/>
                <w:b/>
              </w:rPr>
            </w:pPr>
            <w:r>
              <w:rPr>
                <w:rFonts w:ascii="Arial" w:hAnsi="Arial" w:cs="Arial"/>
                <w:szCs w:val="24"/>
              </w:rPr>
              <w:t xml:space="preserve">City </w:t>
            </w:r>
            <w:r w:rsidR="00BD5D55">
              <w:rPr>
                <w:rFonts w:ascii="Arial" w:hAnsi="Arial" w:cs="Arial"/>
                <w:szCs w:val="24"/>
              </w:rPr>
              <w:t>and</w:t>
            </w:r>
            <w:r>
              <w:rPr>
                <w:rFonts w:ascii="Arial" w:hAnsi="Arial" w:cs="Arial"/>
                <w:szCs w:val="24"/>
              </w:rPr>
              <w:t xml:space="preserve"> Neighbourhood Services</w:t>
            </w:r>
          </w:p>
        </w:tc>
      </w:tr>
      <w:tr w:rsidR="00432589" w:rsidRPr="001D1A0A" w14:paraId="175F10CC" w14:textId="77777777">
        <w:tc>
          <w:tcPr>
            <w:tcW w:w="1818" w:type="dxa"/>
            <w:tcBorders>
              <w:top w:val="nil"/>
              <w:left w:val="nil"/>
              <w:bottom w:val="nil"/>
              <w:right w:val="nil"/>
            </w:tcBorders>
          </w:tcPr>
          <w:p w14:paraId="71B042CE" w14:textId="58FAC555" w:rsidR="00432589" w:rsidRPr="001D1A0A" w:rsidRDefault="00432589">
            <w:pPr>
              <w:rPr>
                <w:rFonts w:ascii="Arial" w:hAnsi="Arial" w:cs="Arial"/>
                <w:b/>
              </w:rPr>
            </w:pPr>
            <w:r w:rsidRPr="001D1A0A">
              <w:rPr>
                <w:rFonts w:ascii="Arial" w:hAnsi="Arial" w:cs="Arial"/>
                <w:b/>
              </w:rPr>
              <w:t xml:space="preserve">Post </w:t>
            </w:r>
            <w:r w:rsidR="00BD5D55">
              <w:rPr>
                <w:rFonts w:ascii="Arial" w:hAnsi="Arial" w:cs="Arial"/>
                <w:b/>
              </w:rPr>
              <w:t>number</w:t>
            </w:r>
            <w:r w:rsidRPr="001D1A0A">
              <w:rPr>
                <w:rFonts w:ascii="Arial" w:hAnsi="Arial" w:cs="Arial"/>
                <w:b/>
              </w:rPr>
              <w:t>:</w:t>
            </w:r>
          </w:p>
          <w:p w14:paraId="11FFC93B" w14:textId="77777777" w:rsidR="00432589" w:rsidRPr="001D1A0A" w:rsidRDefault="00432589">
            <w:pPr>
              <w:rPr>
                <w:rFonts w:ascii="Arial" w:hAnsi="Arial" w:cs="Arial"/>
                <w:b/>
              </w:rPr>
            </w:pPr>
          </w:p>
        </w:tc>
        <w:tc>
          <w:tcPr>
            <w:tcW w:w="7786" w:type="dxa"/>
            <w:tcBorders>
              <w:top w:val="nil"/>
              <w:left w:val="nil"/>
              <w:bottom w:val="nil"/>
              <w:right w:val="nil"/>
            </w:tcBorders>
          </w:tcPr>
          <w:p w14:paraId="1CD7A198" w14:textId="69FF433E" w:rsidR="00432589" w:rsidRPr="001D1A0A" w:rsidRDefault="00A2407C">
            <w:pPr>
              <w:rPr>
                <w:rFonts w:ascii="Arial" w:hAnsi="Arial" w:cs="Arial"/>
              </w:rPr>
            </w:pPr>
            <w:r>
              <w:rPr>
                <w:rFonts w:ascii="Arial" w:hAnsi="Arial" w:cs="Arial"/>
              </w:rPr>
              <w:t>PCPLBS001</w:t>
            </w:r>
          </w:p>
        </w:tc>
      </w:tr>
      <w:tr w:rsidR="00432589" w:rsidRPr="001D1A0A" w14:paraId="163EF9A2" w14:textId="77777777">
        <w:tc>
          <w:tcPr>
            <w:tcW w:w="1818" w:type="dxa"/>
            <w:tcBorders>
              <w:top w:val="nil"/>
              <w:left w:val="nil"/>
              <w:bottom w:val="nil"/>
              <w:right w:val="nil"/>
            </w:tcBorders>
          </w:tcPr>
          <w:p w14:paraId="35142E03" w14:textId="77777777" w:rsidR="00432589" w:rsidRPr="001D1A0A" w:rsidRDefault="00432589">
            <w:pPr>
              <w:rPr>
                <w:rFonts w:ascii="Arial" w:hAnsi="Arial" w:cs="Arial"/>
                <w:b/>
              </w:rPr>
            </w:pPr>
            <w:r w:rsidRPr="001D1A0A">
              <w:rPr>
                <w:rFonts w:ascii="Arial" w:hAnsi="Arial" w:cs="Arial"/>
                <w:b/>
              </w:rPr>
              <w:t>Section:</w:t>
            </w:r>
          </w:p>
          <w:p w14:paraId="62360301" w14:textId="77777777" w:rsidR="00432589" w:rsidRPr="001D1A0A" w:rsidRDefault="00432589">
            <w:pPr>
              <w:rPr>
                <w:rFonts w:ascii="Arial" w:hAnsi="Arial" w:cs="Arial"/>
                <w:b/>
              </w:rPr>
            </w:pPr>
          </w:p>
        </w:tc>
        <w:tc>
          <w:tcPr>
            <w:tcW w:w="7786" w:type="dxa"/>
            <w:tcBorders>
              <w:top w:val="nil"/>
              <w:left w:val="nil"/>
              <w:bottom w:val="nil"/>
              <w:right w:val="nil"/>
            </w:tcBorders>
          </w:tcPr>
          <w:p w14:paraId="4D1E1601" w14:textId="4236FD96" w:rsidR="00432589" w:rsidRPr="001D1A0A" w:rsidRDefault="00A2407C">
            <w:pPr>
              <w:rPr>
                <w:rFonts w:ascii="Arial" w:hAnsi="Arial" w:cs="Arial"/>
                <w:b/>
              </w:rPr>
            </w:pPr>
            <w:r>
              <w:rPr>
                <w:rFonts w:ascii="Arial" w:hAnsi="Arial" w:cs="Arial"/>
              </w:rPr>
              <w:t>Neighbourhood Services</w:t>
            </w:r>
          </w:p>
        </w:tc>
      </w:tr>
      <w:tr w:rsidR="00432589" w:rsidRPr="001D1A0A" w14:paraId="4E3571A4" w14:textId="77777777">
        <w:tc>
          <w:tcPr>
            <w:tcW w:w="1818" w:type="dxa"/>
            <w:tcBorders>
              <w:top w:val="nil"/>
              <w:left w:val="nil"/>
              <w:bottom w:val="nil"/>
              <w:right w:val="nil"/>
            </w:tcBorders>
          </w:tcPr>
          <w:p w14:paraId="08FB8A74" w14:textId="3DFBCDC3" w:rsidR="00432589" w:rsidRPr="001D1A0A" w:rsidRDefault="00432589">
            <w:pPr>
              <w:rPr>
                <w:rFonts w:ascii="Arial" w:hAnsi="Arial" w:cs="Arial"/>
                <w:b/>
              </w:rPr>
            </w:pPr>
            <w:r w:rsidRPr="001D1A0A">
              <w:rPr>
                <w:rFonts w:ascii="Arial" w:hAnsi="Arial" w:cs="Arial"/>
                <w:b/>
              </w:rPr>
              <w:t xml:space="preserve">Job </w:t>
            </w:r>
            <w:r w:rsidR="00BD5D55">
              <w:rPr>
                <w:rFonts w:ascii="Arial" w:hAnsi="Arial" w:cs="Arial"/>
                <w:b/>
              </w:rPr>
              <w:t>t</w:t>
            </w:r>
            <w:r w:rsidRPr="001D1A0A">
              <w:rPr>
                <w:rFonts w:ascii="Arial" w:hAnsi="Arial" w:cs="Arial"/>
                <w:b/>
              </w:rPr>
              <w:t>itle:</w:t>
            </w:r>
          </w:p>
          <w:p w14:paraId="34FB4C5F" w14:textId="77777777" w:rsidR="00432589" w:rsidRPr="001D1A0A" w:rsidRDefault="00432589">
            <w:pPr>
              <w:rPr>
                <w:rFonts w:ascii="Arial" w:hAnsi="Arial" w:cs="Arial"/>
                <w:b/>
              </w:rPr>
            </w:pPr>
          </w:p>
        </w:tc>
        <w:tc>
          <w:tcPr>
            <w:tcW w:w="7786" w:type="dxa"/>
            <w:tcBorders>
              <w:top w:val="nil"/>
              <w:left w:val="nil"/>
              <w:bottom w:val="nil"/>
              <w:right w:val="nil"/>
            </w:tcBorders>
          </w:tcPr>
          <w:p w14:paraId="27ADB640" w14:textId="77777777" w:rsidR="00432589" w:rsidRPr="001D1A0A" w:rsidRDefault="00553AA2" w:rsidP="00682CD1">
            <w:pPr>
              <w:rPr>
                <w:rFonts w:ascii="Arial" w:hAnsi="Arial" w:cs="Arial"/>
                <w:b/>
              </w:rPr>
            </w:pPr>
            <w:r w:rsidRPr="001D1A0A">
              <w:rPr>
                <w:rFonts w:ascii="Arial" w:hAnsi="Arial" w:cs="Arial"/>
                <w:b/>
              </w:rPr>
              <w:t>Programme</w:t>
            </w:r>
            <w:r w:rsidR="00A7582C" w:rsidRPr="001D1A0A">
              <w:rPr>
                <w:rFonts w:ascii="Arial" w:hAnsi="Arial" w:cs="Arial"/>
                <w:b/>
              </w:rPr>
              <w:t xml:space="preserve"> Support Assistant </w:t>
            </w:r>
          </w:p>
        </w:tc>
      </w:tr>
      <w:tr w:rsidR="00432589" w:rsidRPr="001D1A0A" w14:paraId="28D0DF5D" w14:textId="77777777">
        <w:tc>
          <w:tcPr>
            <w:tcW w:w="1818" w:type="dxa"/>
            <w:tcBorders>
              <w:top w:val="nil"/>
              <w:left w:val="nil"/>
              <w:bottom w:val="nil"/>
              <w:right w:val="nil"/>
            </w:tcBorders>
          </w:tcPr>
          <w:p w14:paraId="735589D9" w14:textId="77777777" w:rsidR="000746CC" w:rsidRPr="001D1A0A" w:rsidRDefault="00432589">
            <w:pPr>
              <w:rPr>
                <w:rFonts w:ascii="Arial" w:hAnsi="Arial" w:cs="Arial"/>
                <w:b/>
              </w:rPr>
            </w:pPr>
            <w:r w:rsidRPr="001D1A0A">
              <w:rPr>
                <w:rFonts w:ascii="Arial" w:hAnsi="Arial" w:cs="Arial"/>
                <w:b/>
              </w:rPr>
              <w:t>Grade:</w:t>
            </w:r>
          </w:p>
        </w:tc>
        <w:tc>
          <w:tcPr>
            <w:tcW w:w="7786" w:type="dxa"/>
            <w:tcBorders>
              <w:top w:val="nil"/>
              <w:left w:val="nil"/>
              <w:bottom w:val="nil"/>
              <w:right w:val="nil"/>
            </w:tcBorders>
          </w:tcPr>
          <w:p w14:paraId="339651E7" w14:textId="77F9A766" w:rsidR="00432589" w:rsidRPr="001D1A0A" w:rsidRDefault="00A2407C">
            <w:pPr>
              <w:rPr>
                <w:rFonts w:ascii="Arial" w:hAnsi="Arial" w:cs="Arial"/>
              </w:rPr>
            </w:pPr>
            <w:r>
              <w:rPr>
                <w:rFonts w:ascii="Arial" w:hAnsi="Arial" w:cs="Arial"/>
              </w:rPr>
              <w:t>Grade 4</w:t>
            </w:r>
          </w:p>
        </w:tc>
      </w:tr>
    </w:tbl>
    <w:p w14:paraId="7015C175" w14:textId="77777777" w:rsidR="00432589" w:rsidRPr="001D1A0A" w:rsidRDefault="00432589">
      <w:pPr>
        <w:rPr>
          <w:rFonts w:ascii="Arial" w:hAnsi="Arial" w:cs="Arial"/>
        </w:rPr>
      </w:pPr>
      <w:r w:rsidRPr="001D1A0A">
        <w:rPr>
          <w:rFonts w:ascii="Arial" w:hAnsi="Arial" w:cs="Arial"/>
        </w:rPr>
        <w:t>_______________________________________</w:t>
      </w:r>
      <w:r w:rsidR="001A2F83" w:rsidRPr="001D1A0A">
        <w:rPr>
          <w:rFonts w:ascii="Arial" w:hAnsi="Arial" w:cs="Arial"/>
        </w:rPr>
        <w:t>______________________________</w:t>
      </w:r>
    </w:p>
    <w:p w14:paraId="0DAB9B12" w14:textId="77777777" w:rsidR="00432589" w:rsidRPr="001D1A0A" w:rsidRDefault="00432589">
      <w:pPr>
        <w:rPr>
          <w:rFonts w:ascii="Arial" w:hAnsi="Arial" w:cs="Arial"/>
        </w:rPr>
      </w:pPr>
    </w:p>
    <w:p w14:paraId="0B68B4DE" w14:textId="77777777" w:rsidR="0031774D" w:rsidRPr="008A51D2" w:rsidRDefault="0031774D" w:rsidP="0031774D">
      <w:pPr>
        <w:rPr>
          <w:rFonts w:ascii="Arial" w:hAnsi="Arial" w:cs="Arial"/>
          <w:b/>
          <w:color w:val="000000"/>
          <w:szCs w:val="24"/>
        </w:rPr>
      </w:pPr>
      <w:r w:rsidRPr="008A51D2">
        <w:rPr>
          <w:rFonts w:ascii="Arial" w:hAnsi="Arial" w:cs="Arial"/>
          <w:b/>
          <w:color w:val="000000"/>
          <w:szCs w:val="24"/>
        </w:rPr>
        <w:t>Main purpose of job</w:t>
      </w:r>
    </w:p>
    <w:p w14:paraId="4AEF6C62" w14:textId="77777777" w:rsidR="0031774D" w:rsidRPr="008A51D2" w:rsidRDefault="0031774D" w:rsidP="0031774D">
      <w:pPr>
        <w:rPr>
          <w:rFonts w:ascii="Arial" w:hAnsi="Arial" w:cs="Arial"/>
          <w:color w:val="000000"/>
          <w:szCs w:val="24"/>
        </w:rPr>
      </w:pPr>
    </w:p>
    <w:p w14:paraId="5E1DCD3B" w14:textId="77777777" w:rsidR="0031774D" w:rsidRPr="008A51D2" w:rsidRDefault="0031774D" w:rsidP="0031774D">
      <w:pPr>
        <w:rPr>
          <w:rFonts w:ascii="Arial" w:hAnsi="Arial" w:cs="Arial"/>
          <w:color w:val="000000"/>
          <w:szCs w:val="24"/>
        </w:rPr>
      </w:pPr>
      <w:r w:rsidRPr="008A51D2">
        <w:rPr>
          <w:rFonts w:ascii="Arial" w:hAnsi="Arial" w:cs="Arial"/>
          <w:color w:val="000000"/>
          <w:szCs w:val="24"/>
        </w:rPr>
        <w:t>To be responsible to the Peace Programme Lead Office</w:t>
      </w:r>
      <w:r>
        <w:rPr>
          <w:rFonts w:ascii="Arial" w:hAnsi="Arial" w:cs="Arial"/>
          <w:color w:val="000000"/>
          <w:szCs w:val="24"/>
        </w:rPr>
        <w:t xml:space="preserve">r for </w:t>
      </w:r>
      <w:r w:rsidRPr="00034E3D">
        <w:rPr>
          <w:rFonts w:ascii="Arial" w:hAnsi="Arial" w:cs="Arial"/>
          <w:szCs w:val="24"/>
        </w:rPr>
        <w:t>the provision of a comprehensive range of Business Support activities in relation to the administration</w:t>
      </w:r>
      <w:r w:rsidR="000746CC">
        <w:rPr>
          <w:rFonts w:ascii="Arial" w:hAnsi="Arial" w:cs="Arial"/>
          <w:szCs w:val="24"/>
        </w:rPr>
        <w:t xml:space="preserve">, </w:t>
      </w:r>
      <w:r w:rsidR="004727D4">
        <w:rPr>
          <w:rFonts w:ascii="Arial" w:hAnsi="Arial" w:cs="Arial"/>
          <w:szCs w:val="24"/>
        </w:rPr>
        <w:t>implementation,</w:t>
      </w:r>
      <w:r>
        <w:rPr>
          <w:rFonts w:ascii="Arial" w:hAnsi="Arial" w:cs="Arial"/>
          <w:szCs w:val="24"/>
        </w:rPr>
        <w:t xml:space="preserve"> and </w:t>
      </w:r>
      <w:r w:rsidRPr="008A51D2">
        <w:rPr>
          <w:rFonts w:ascii="Arial" w:hAnsi="Arial" w:cs="Arial"/>
          <w:color w:val="000000"/>
          <w:szCs w:val="24"/>
        </w:rPr>
        <w:t>effective delivery of the PEACEPLUS Programme, financed through EU and managed by the Special EU Programmes Body (SEUPB).</w:t>
      </w:r>
    </w:p>
    <w:p w14:paraId="38574446" w14:textId="77777777" w:rsidR="0031774D" w:rsidRPr="008A51D2" w:rsidRDefault="0031774D" w:rsidP="0031774D">
      <w:pPr>
        <w:rPr>
          <w:rFonts w:ascii="Arial" w:hAnsi="Arial" w:cs="Arial"/>
          <w:color w:val="000000"/>
          <w:szCs w:val="24"/>
        </w:rPr>
      </w:pPr>
    </w:p>
    <w:p w14:paraId="06E3043B" w14:textId="77777777" w:rsidR="0031774D" w:rsidRPr="008A51D2" w:rsidRDefault="0031774D" w:rsidP="0031774D">
      <w:pPr>
        <w:outlineLvl w:val="0"/>
        <w:rPr>
          <w:rFonts w:ascii="Arial" w:hAnsi="Arial" w:cs="Arial"/>
          <w:color w:val="000000"/>
          <w:szCs w:val="24"/>
        </w:rPr>
      </w:pPr>
      <w:r w:rsidRPr="008A51D2">
        <w:rPr>
          <w:rFonts w:ascii="Arial" w:hAnsi="Arial" w:cs="Arial"/>
          <w:color w:val="000000"/>
          <w:szCs w:val="24"/>
        </w:rPr>
        <w:t>The postholder will specifically:</w:t>
      </w:r>
    </w:p>
    <w:p w14:paraId="4E25F3E5" w14:textId="77777777" w:rsidR="0031774D" w:rsidRPr="008A51D2" w:rsidRDefault="0031774D" w:rsidP="0031774D">
      <w:pPr>
        <w:rPr>
          <w:rFonts w:ascii="Arial" w:hAnsi="Arial" w:cs="Arial"/>
          <w:color w:val="000000"/>
          <w:szCs w:val="24"/>
        </w:rPr>
      </w:pPr>
    </w:p>
    <w:p w14:paraId="210A7554" w14:textId="77777777" w:rsidR="008E5D1C" w:rsidRDefault="0031774D" w:rsidP="00D906B9">
      <w:pPr>
        <w:numPr>
          <w:ilvl w:val="0"/>
          <w:numId w:val="16"/>
        </w:numPr>
        <w:rPr>
          <w:rFonts w:ascii="Arial" w:hAnsi="Arial" w:cs="Arial"/>
          <w:szCs w:val="24"/>
        </w:rPr>
      </w:pPr>
      <w:r w:rsidRPr="00DC05FE">
        <w:rPr>
          <w:rFonts w:ascii="Arial" w:hAnsi="Arial" w:cs="Arial"/>
          <w:szCs w:val="24"/>
        </w:rPr>
        <w:t xml:space="preserve">Provide administrative support to the Peace Programme </w:t>
      </w:r>
      <w:r w:rsidR="000746CC" w:rsidRPr="00DC05FE">
        <w:rPr>
          <w:rFonts w:ascii="Arial" w:hAnsi="Arial" w:cs="Arial"/>
          <w:szCs w:val="24"/>
        </w:rPr>
        <w:t>unit</w:t>
      </w:r>
      <w:r w:rsidRPr="00DC05FE">
        <w:rPr>
          <w:rFonts w:ascii="Arial" w:hAnsi="Arial" w:cs="Arial"/>
          <w:szCs w:val="24"/>
        </w:rPr>
        <w:t xml:space="preserve"> to ensure the smooth running of daily office </w:t>
      </w:r>
      <w:r w:rsidR="00F44A35" w:rsidRPr="00DC05FE">
        <w:rPr>
          <w:rFonts w:ascii="Arial" w:hAnsi="Arial" w:cs="Arial"/>
          <w:szCs w:val="24"/>
        </w:rPr>
        <w:t>activities and</w:t>
      </w:r>
      <w:r w:rsidR="00DC05FE" w:rsidRPr="00034E3D">
        <w:rPr>
          <w:rFonts w:ascii="Arial" w:hAnsi="Arial" w:cs="Arial"/>
          <w:szCs w:val="24"/>
        </w:rPr>
        <w:t xml:space="preserve"> assist </w:t>
      </w:r>
      <w:r w:rsidR="00DC05FE">
        <w:rPr>
          <w:rFonts w:ascii="Arial" w:hAnsi="Arial" w:cs="Arial"/>
          <w:szCs w:val="24"/>
        </w:rPr>
        <w:t>the Lead Officer</w:t>
      </w:r>
      <w:r w:rsidR="00DC05FE" w:rsidRPr="00034E3D">
        <w:rPr>
          <w:rFonts w:ascii="Arial" w:hAnsi="Arial" w:cs="Arial"/>
          <w:szCs w:val="24"/>
        </w:rPr>
        <w:t xml:space="preserve"> in providing advice and guidance to staff in the unit on administrative matters</w:t>
      </w:r>
      <w:r w:rsidR="00DC05FE">
        <w:rPr>
          <w:rFonts w:ascii="Arial" w:hAnsi="Arial" w:cs="Arial"/>
          <w:szCs w:val="24"/>
        </w:rPr>
        <w:t>.</w:t>
      </w:r>
    </w:p>
    <w:p w14:paraId="2943E8E4" w14:textId="77777777" w:rsidR="00DC05FE" w:rsidRPr="00DC05FE" w:rsidRDefault="00DC05FE" w:rsidP="00DC05FE">
      <w:pPr>
        <w:ind w:left="720"/>
        <w:rPr>
          <w:rFonts w:ascii="Arial" w:hAnsi="Arial" w:cs="Arial"/>
          <w:szCs w:val="24"/>
        </w:rPr>
      </w:pPr>
    </w:p>
    <w:p w14:paraId="2D4A3059" w14:textId="77777777" w:rsidR="0031774D" w:rsidRDefault="0031774D" w:rsidP="0031774D">
      <w:pPr>
        <w:numPr>
          <w:ilvl w:val="0"/>
          <w:numId w:val="16"/>
        </w:numPr>
        <w:rPr>
          <w:rFonts w:ascii="Arial" w:hAnsi="Arial" w:cs="Arial"/>
        </w:rPr>
      </w:pPr>
      <w:r>
        <w:rPr>
          <w:rFonts w:ascii="Arial" w:hAnsi="Arial" w:cs="Arial"/>
        </w:rPr>
        <w:t xml:space="preserve">Establish and maintain appropriate administrative records, filing systems and processes, and assist with the update of monitoring records and </w:t>
      </w:r>
      <w:r w:rsidRPr="001D1A0A">
        <w:rPr>
          <w:rFonts w:ascii="Arial" w:hAnsi="Arial" w:cs="Arial"/>
        </w:rPr>
        <w:t xml:space="preserve">databases using both manual and </w:t>
      </w:r>
      <w:r>
        <w:rPr>
          <w:rFonts w:ascii="Arial" w:hAnsi="Arial" w:cs="Arial"/>
        </w:rPr>
        <w:t>electronic</w:t>
      </w:r>
      <w:r w:rsidRPr="001D1A0A">
        <w:rPr>
          <w:rFonts w:ascii="Arial" w:hAnsi="Arial" w:cs="Arial"/>
        </w:rPr>
        <w:t xml:space="preserve"> systems.</w:t>
      </w:r>
    </w:p>
    <w:p w14:paraId="122D7EAE" w14:textId="77777777" w:rsidR="0031774D" w:rsidRDefault="0031774D" w:rsidP="0031774D">
      <w:pPr>
        <w:pStyle w:val="ListParagraph"/>
        <w:rPr>
          <w:rFonts w:ascii="Arial" w:hAnsi="Arial" w:cs="Arial"/>
        </w:rPr>
      </w:pPr>
    </w:p>
    <w:p w14:paraId="7661A376" w14:textId="3B36C410" w:rsidR="0031774D" w:rsidRPr="001D1A0A" w:rsidRDefault="0031774D" w:rsidP="0031774D">
      <w:pPr>
        <w:numPr>
          <w:ilvl w:val="0"/>
          <w:numId w:val="16"/>
        </w:numPr>
        <w:rPr>
          <w:rFonts w:ascii="Arial" w:hAnsi="Arial" w:cs="Arial"/>
        </w:rPr>
      </w:pPr>
      <w:r>
        <w:rPr>
          <w:rFonts w:ascii="Arial" w:hAnsi="Arial" w:cs="Arial"/>
        </w:rPr>
        <w:t xml:space="preserve">Schedule and coordinate meetings, </w:t>
      </w:r>
      <w:r w:rsidR="000746CC">
        <w:rPr>
          <w:rFonts w:ascii="Arial" w:hAnsi="Arial" w:cs="Arial"/>
        </w:rPr>
        <w:t xml:space="preserve">events, </w:t>
      </w:r>
      <w:r w:rsidR="004727D4">
        <w:rPr>
          <w:rFonts w:ascii="Arial" w:hAnsi="Arial" w:cs="Arial"/>
        </w:rPr>
        <w:t>activities,</w:t>
      </w:r>
      <w:r w:rsidR="000746CC">
        <w:rPr>
          <w:rFonts w:ascii="Arial" w:hAnsi="Arial" w:cs="Arial"/>
        </w:rPr>
        <w:t xml:space="preserve"> and </w:t>
      </w:r>
      <w:r>
        <w:rPr>
          <w:rFonts w:ascii="Arial" w:hAnsi="Arial" w:cs="Arial"/>
        </w:rPr>
        <w:t>travel</w:t>
      </w:r>
      <w:r w:rsidR="000746CC">
        <w:rPr>
          <w:rFonts w:ascii="Arial" w:hAnsi="Arial" w:cs="Arial"/>
        </w:rPr>
        <w:t xml:space="preserve"> across the team including </w:t>
      </w:r>
      <w:r w:rsidR="000746CC">
        <w:rPr>
          <w:rFonts w:ascii="Arial" w:hAnsi="Arial" w:cs="Arial"/>
          <w:szCs w:val="24"/>
        </w:rPr>
        <w:t xml:space="preserve">supporting related boards and steering groups, compiling and issue of </w:t>
      </w:r>
      <w:r w:rsidR="000746CC">
        <w:rPr>
          <w:rFonts w:ascii="Arial" w:hAnsi="Arial" w:cs="Arial"/>
        </w:rPr>
        <w:t>agenda, meeting papers and reports, and follow up on action items to ensure timeline are met.</w:t>
      </w:r>
      <w:r w:rsidRPr="001D1A0A">
        <w:rPr>
          <w:rFonts w:ascii="Arial" w:hAnsi="Arial" w:cs="Arial"/>
        </w:rPr>
        <w:br/>
      </w:r>
    </w:p>
    <w:p w14:paraId="1AC8E64C" w14:textId="3F0C5B9A" w:rsidR="0031774D" w:rsidRPr="000746CC" w:rsidRDefault="000746CC" w:rsidP="0031774D">
      <w:pPr>
        <w:numPr>
          <w:ilvl w:val="0"/>
          <w:numId w:val="16"/>
        </w:numPr>
        <w:rPr>
          <w:rFonts w:ascii="Arial" w:hAnsi="Arial" w:cs="Arial"/>
        </w:rPr>
      </w:pPr>
      <w:r>
        <w:rPr>
          <w:rFonts w:ascii="Arial" w:hAnsi="Arial" w:cs="Arial"/>
          <w:szCs w:val="24"/>
        </w:rPr>
        <w:t>S</w:t>
      </w:r>
      <w:r w:rsidR="0031774D" w:rsidRPr="00034E3D">
        <w:rPr>
          <w:rFonts w:ascii="Arial" w:hAnsi="Arial" w:cs="Arial"/>
          <w:szCs w:val="24"/>
        </w:rPr>
        <w:t xml:space="preserve">upport the implementation of the Plan and its communications strategy through </w:t>
      </w:r>
      <w:r>
        <w:rPr>
          <w:rFonts w:ascii="Arial" w:hAnsi="Arial" w:cs="Arial"/>
          <w:szCs w:val="24"/>
        </w:rPr>
        <w:t xml:space="preserve">the </w:t>
      </w:r>
      <w:r w:rsidR="0031774D" w:rsidRPr="00034E3D">
        <w:rPr>
          <w:rFonts w:ascii="Arial" w:hAnsi="Arial" w:cs="Arial"/>
          <w:szCs w:val="24"/>
        </w:rPr>
        <w:t xml:space="preserve">coordination and preparation of communications and publicity materials </w:t>
      </w:r>
      <w:r>
        <w:rPr>
          <w:rFonts w:ascii="Arial" w:hAnsi="Arial" w:cs="Arial"/>
          <w:szCs w:val="24"/>
        </w:rPr>
        <w:t>including liaising with the SEUPB.</w:t>
      </w:r>
    </w:p>
    <w:p w14:paraId="2837B1F9" w14:textId="77777777" w:rsidR="000746CC" w:rsidRPr="0031774D" w:rsidRDefault="000746CC" w:rsidP="000746CC">
      <w:pPr>
        <w:rPr>
          <w:rFonts w:ascii="Arial" w:hAnsi="Arial" w:cs="Arial"/>
        </w:rPr>
      </w:pPr>
    </w:p>
    <w:p w14:paraId="7BB3786B" w14:textId="5822E8DA" w:rsidR="0031774D" w:rsidRDefault="000746CC" w:rsidP="0031774D">
      <w:pPr>
        <w:numPr>
          <w:ilvl w:val="0"/>
          <w:numId w:val="16"/>
        </w:numPr>
        <w:rPr>
          <w:rFonts w:ascii="Arial" w:hAnsi="Arial" w:cs="Arial"/>
        </w:rPr>
      </w:pPr>
      <w:r>
        <w:rPr>
          <w:rFonts w:ascii="Arial" w:hAnsi="Arial" w:cs="Arial"/>
        </w:rPr>
        <w:t>Coordinate the</w:t>
      </w:r>
      <w:r w:rsidR="0031774D" w:rsidRPr="001D1A0A">
        <w:rPr>
          <w:rFonts w:ascii="Arial" w:hAnsi="Arial" w:cs="Arial"/>
        </w:rPr>
        <w:t xml:space="preserve"> provision of goods and services including the </w:t>
      </w:r>
      <w:r>
        <w:rPr>
          <w:rFonts w:ascii="Arial" w:hAnsi="Arial" w:cs="Arial"/>
        </w:rPr>
        <w:t xml:space="preserve">ordering, </w:t>
      </w:r>
      <w:r w:rsidR="0031774D" w:rsidRPr="001D1A0A">
        <w:rPr>
          <w:rFonts w:ascii="Arial" w:hAnsi="Arial" w:cs="Arial"/>
        </w:rPr>
        <w:t xml:space="preserve">servicing and maintenance of the unit’s office </w:t>
      </w:r>
      <w:r>
        <w:rPr>
          <w:rFonts w:ascii="Arial" w:hAnsi="Arial" w:cs="Arial"/>
        </w:rPr>
        <w:t xml:space="preserve">supplies and </w:t>
      </w:r>
      <w:r w:rsidR="0031774D" w:rsidRPr="001D1A0A">
        <w:rPr>
          <w:rFonts w:ascii="Arial" w:hAnsi="Arial" w:cs="Arial"/>
        </w:rPr>
        <w:t>equipment, for example, IT equipment, in accordance with the council, departmental and section procedures.</w:t>
      </w:r>
    </w:p>
    <w:p w14:paraId="2F1F8E58" w14:textId="77777777" w:rsidR="0031774D" w:rsidRDefault="0031774D">
      <w:pPr>
        <w:rPr>
          <w:rFonts w:ascii="Arial" w:hAnsi="Arial" w:cs="Arial"/>
          <w:szCs w:val="24"/>
        </w:rPr>
      </w:pPr>
    </w:p>
    <w:p w14:paraId="68A487FA" w14:textId="77777777" w:rsidR="00432589" w:rsidRPr="001D1A0A" w:rsidRDefault="00432589">
      <w:pPr>
        <w:rPr>
          <w:rFonts w:ascii="Arial" w:hAnsi="Arial" w:cs="Arial"/>
          <w:b/>
          <w:sz w:val="32"/>
        </w:rPr>
      </w:pPr>
      <w:r w:rsidRPr="001D1A0A">
        <w:rPr>
          <w:rFonts w:ascii="Arial" w:hAnsi="Arial" w:cs="Arial"/>
        </w:rPr>
        <w:br w:type="page"/>
      </w:r>
      <w:r w:rsidRPr="001D1A0A">
        <w:rPr>
          <w:rFonts w:ascii="Arial" w:hAnsi="Arial" w:cs="Arial"/>
          <w:b/>
          <w:sz w:val="32"/>
        </w:rPr>
        <w:lastRenderedPageBreak/>
        <w:t xml:space="preserve">Summary of </w:t>
      </w:r>
      <w:r w:rsidR="00B0423E" w:rsidRPr="001D1A0A">
        <w:rPr>
          <w:rFonts w:ascii="Arial" w:hAnsi="Arial" w:cs="Arial"/>
          <w:b/>
          <w:sz w:val="32"/>
        </w:rPr>
        <w:t>r</w:t>
      </w:r>
      <w:r w:rsidRPr="001D1A0A">
        <w:rPr>
          <w:rFonts w:ascii="Arial" w:hAnsi="Arial" w:cs="Arial"/>
          <w:b/>
          <w:sz w:val="32"/>
        </w:rPr>
        <w:t xml:space="preserve">esponsibilities </w:t>
      </w:r>
      <w:r w:rsidR="008167D1" w:rsidRPr="001D1A0A">
        <w:rPr>
          <w:rFonts w:ascii="Arial" w:hAnsi="Arial" w:cs="Arial"/>
          <w:b/>
          <w:sz w:val="32"/>
        </w:rPr>
        <w:t>and</w:t>
      </w:r>
      <w:r w:rsidRPr="001D1A0A">
        <w:rPr>
          <w:rFonts w:ascii="Arial" w:hAnsi="Arial" w:cs="Arial"/>
          <w:b/>
          <w:sz w:val="32"/>
        </w:rPr>
        <w:t xml:space="preserve"> </w:t>
      </w:r>
      <w:r w:rsidR="00B0423E" w:rsidRPr="001D1A0A">
        <w:rPr>
          <w:rFonts w:ascii="Arial" w:hAnsi="Arial" w:cs="Arial"/>
          <w:b/>
          <w:sz w:val="32"/>
        </w:rPr>
        <w:t>p</w:t>
      </w:r>
      <w:r w:rsidRPr="001D1A0A">
        <w:rPr>
          <w:rFonts w:ascii="Arial" w:hAnsi="Arial" w:cs="Arial"/>
          <w:b/>
          <w:sz w:val="32"/>
        </w:rPr>
        <w:t xml:space="preserve">ersonal </w:t>
      </w:r>
      <w:r w:rsidR="00B0423E" w:rsidRPr="001D1A0A">
        <w:rPr>
          <w:rFonts w:ascii="Arial" w:hAnsi="Arial" w:cs="Arial"/>
          <w:b/>
          <w:sz w:val="32"/>
        </w:rPr>
        <w:t>d</w:t>
      </w:r>
      <w:r w:rsidRPr="001D1A0A">
        <w:rPr>
          <w:rFonts w:ascii="Arial" w:hAnsi="Arial" w:cs="Arial"/>
          <w:b/>
          <w:sz w:val="32"/>
        </w:rPr>
        <w:t>uties</w:t>
      </w:r>
    </w:p>
    <w:p w14:paraId="0B018300" w14:textId="77777777" w:rsidR="00CB3CD4" w:rsidRPr="001D1A0A" w:rsidRDefault="00CB3CD4">
      <w:pPr>
        <w:rPr>
          <w:rFonts w:ascii="Arial" w:hAnsi="Arial" w:cs="Arial"/>
        </w:rPr>
      </w:pPr>
    </w:p>
    <w:p w14:paraId="540B502B" w14:textId="77777777" w:rsidR="00432589" w:rsidRPr="001D1A0A" w:rsidRDefault="00322415" w:rsidP="00034E3D">
      <w:pPr>
        <w:numPr>
          <w:ilvl w:val="0"/>
          <w:numId w:val="9"/>
        </w:numPr>
        <w:ind w:hanging="720"/>
        <w:rPr>
          <w:rFonts w:ascii="Arial" w:hAnsi="Arial" w:cs="Arial"/>
        </w:rPr>
      </w:pPr>
      <w:r>
        <w:rPr>
          <w:rFonts w:ascii="Arial" w:hAnsi="Arial" w:cs="Arial"/>
        </w:rPr>
        <w:t>B</w:t>
      </w:r>
      <w:r w:rsidR="00432589" w:rsidRPr="001D1A0A">
        <w:rPr>
          <w:rFonts w:ascii="Arial" w:hAnsi="Arial" w:cs="Arial"/>
        </w:rPr>
        <w:t xml:space="preserve">e responsible to the </w:t>
      </w:r>
      <w:r w:rsidR="004D2C55" w:rsidRPr="001D1A0A">
        <w:rPr>
          <w:rFonts w:ascii="Arial" w:hAnsi="Arial" w:cs="Arial"/>
          <w:szCs w:val="24"/>
        </w:rPr>
        <w:t>Programme</w:t>
      </w:r>
      <w:r w:rsidR="00793360" w:rsidRPr="001D1A0A">
        <w:rPr>
          <w:rFonts w:ascii="Arial" w:hAnsi="Arial" w:cs="Arial"/>
          <w:szCs w:val="24"/>
        </w:rPr>
        <w:t xml:space="preserve"> </w:t>
      </w:r>
      <w:r w:rsidR="00CB3CD4">
        <w:rPr>
          <w:rFonts w:ascii="Arial" w:hAnsi="Arial" w:cs="Arial"/>
          <w:szCs w:val="24"/>
        </w:rPr>
        <w:t>Lead Officer</w:t>
      </w:r>
      <w:r w:rsidR="00793360" w:rsidRPr="001D1A0A">
        <w:rPr>
          <w:rFonts w:ascii="Arial" w:hAnsi="Arial" w:cs="Arial"/>
          <w:color w:val="3366FF"/>
          <w:szCs w:val="24"/>
        </w:rPr>
        <w:t xml:space="preserve"> </w:t>
      </w:r>
      <w:r w:rsidR="00432589" w:rsidRPr="001D1A0A">
        <w:rPr>
          <w:rFonts w:ascii="Arial" w:hAnsi="Arial" w:cs="Arial"/>
        </w:rPr>
        <w:t xml:space="preserve">for the day-to-day provision of the full range of Business Support activities in accordance with the </w:t>
      </w:r>
      <w:r w:rsidR="00CB3CD4">
        <w:rPr>
          <w:rFonts w:ascii="Arial" w:hAnsi="Arial" w:cs="Arial"/>
        </w:rPr>
        <w:t>PEACEPLUS</w:t>
      </w:r>
      <w:r w:rsidR="00F4589B" w:rsidRPr="001D1A0A">
        <w:rPr>
          <w:rFonts w:ascii="Arial" w:hAnsi="Arial" w:cs="Arial"/>
        </w:rPr>
        <w:t xml:space="preserve"> operational programme</w:t>
      </w:r>
      <w:r w:rsidR="009F362B" w:rsidRPr="001D1A0A">
        <w:rPr>
          <w:rFonts w:ascii="Arial" w:hAnsi="Arial" w:cs="Arial"/>
        </w:rPr>
        <w:t xml:space="preserve"> guidelines</w:t>
      </w:r>
      <w:r w:rsidR="00F4589B" w:rsidRPr="001D1A0A">
        <w:rPr>
          <w:rFonts w:ascii="Arial" w:hAnsi="Arial" w:cs="Arial"/>
        </w:rPr>
        <w:t xml:space="preserve">, </w:t>
      </w:r>
      <w:r w:rsidR="008167D1" w:rsidRPr="001D1A0A">
        <w:rPr>
          <w:rFonts w:ascii="Arial" w:hAnsi="Arial" w:cs="Arial"/>
        </w:rPr>
        <w:t>c</w:t>
      </w:r>
      <w:r w:rsidR="00432589" w:rsidRPr="001D1A0A">
        <w:rPr>
          <w:rFonts w:ascii="Arial" w:hAnsi="Arial" w:cs="Arial"/>
        </w:rPr>
        <w:t xml:space="preserve">ouncil policies and with </w:t>
      </w:r>
      <w:r w:rsidR="008167D1" w:rsidRPr="001D1A0A">
        <w:rPr>
          <w:rFonts w:ascii="Arial" w:hAnsi="Arial" w:cs="Arial"/>
        </w:rPr>
        <w:t>d</w:t>
      </w:r>
      <w:r w:rsidR="00432589" w:rsidRPr="001D1A0A">
        <w:rPr>
          <w:rFonts w:ascii="Arial" w:hAnsi="Arial" w:cs="Arial"/>
        </w:rPr>
        <w:t>epartmental procedures determined by the Departmental Business Support Manager.</w:t>
      </w:r>
      <w:r w:rsidR="00432589" w:rsidRPr="001D1A0A">
        <w:rPr>
          <w:rFonts w:ascii="Arial" w:hAnsi="Arial" w:cs="Arial"/>
        </w:rPr>
        <w:br/>
      </w:r>
    </w:p>
    <w:p w14:paraId="510F722A" w14:textId="77777777" w:rsidR="00432589" w:rsidRPr="001D1A0A" w:rsidRDefault="00322415" w:rsidP="00034E3D">
      <w:pPr>
        <w:numPr>
          <w:ilvl w:val="0"/>
          <w:numId w:val="9"/>
        </w:numPr>
        <w:ind w:hanging="720"/>
        <w:rPr>
          <w:rFonts w:ascii="Arial" w:hAnsi="Arial" w:cs="Arial"/>
        </w:rPr>
      </w:pPr>
      <w:r>
        <w:rPr>
          <w:rFonts w:ascii="Arial" w:hAnsi="Arial" w:cs="Arial"/>
        </w:rPr>
        <w:t>U</w:t>
      </w:r>
      <w:r w:rsidR="009F362B" w:rsidRPr="001D1A0A">
        <w:rPr>
          <w:rFonts w:ascii="Arial" w:hAnsi="Arial" w:cs="Arial"/>
        </w:rPr>
        <w:t>ndertake</w:t>
      </w:r>
      <w:r w:rsidR="00E116E1" w:rsidRPr="001D1A0A">
        <w:rPr>
          <w:rFonts w:ascii="Arial" w:hAnsi="Arial" w:cs="Arial"/>
        </w:rPr>
        <w:t xml:space="preserve"> </w:t>
      </w:r>
      <w:r w:rsidR="00CB3CD4">
        <w:rPr>
          <w:rFonts w:ascii="Arial" w:hAnsi="Arial" w:cs="Arial"/>
        </w:rPr>
        <w:t xml:space="preserve">administrative </w:t>
      </w:r>
      <w:r w:rsidR="00756BE1">
        <w:rPr>
          <w:rFonts w:ascii="Arial" w:hAnsi="Arial" w:cs="Arial"/>
        </w:rPr>
        <w:t>b</w:t>
      </w:r>
      <w:r w:rsidR="00E116E1" w:rsidRPr="001D1A0A">
        <w:rPr>
          <w:rFonts w:ascii="Arial" w:hAnsi="Arial" w:cs="Arial"/>
        </w:rPr>
        <w:t xml:space="preserve">usiness </w:t>
      </w:r>
      <w:r w:rsidR="00756BE1">
        <w:rPr>
          <w:rFonts w:ascii="Arial" w:hAnsi="Arial" w:cs="Arial"/>
        </w:rPr>
        <w:t>s</w:t>
      </w:r>
      <w:r w:rsidR="00E116E1" w:rsidRPr="001D1A0A">
        <w:rPr>
          <w:rFonts w:ascii="Arial" w:hAnsi="Arial" w:cs="Arial"/>
        </w:rPr>
        <w:t xml:space="preserve">upport </w:t>
      </w:r>
      <w:r w:rsidR="00CB3CD4">
        <w:rPr>
          <w:rFonts w:ascii="Arial" w:hAnsi="Arial" w:cs="Arial"/>
        </w:rPr>
        <w:t xml:space="preserve">and communication </w:t>
      </w:r>
      <w:r w:rsidR="00E116E1" w:rsidRPr="001D1A0A">
        <w:rPr>
          <w:rFonts w:ascii="Arial" w:hAnsi="Arial" w:cs="Arial"/>
        </w:rPr>
        <w:t xml:space="preserve">activities </w:t>
      </w:r>
      <w:r w:rsidR="009F362B" w:rsidRPr="001D1A0A">
        <w:rPr>
          <w:rFonts w:ascii="Arial" w:hAnsi="Arial" w:cs="Arial"/>
        </w:rPr>
        <w:t xml:space="preserve">in relation to the operational requirements of the </w:t>
      </w:r>
      <w:r w:rsidR="00CB3CD4">
        <w:rPr>
          <w:rFonts w:ascii="Arial" w:hAnsi="Arial" w:cs="Arial"/>
        </w:rPr>
        <w:t>PEACEPLUS</w:t>
      </w:r>
      <w:r w:rsidR="009F362B" w:rsidRPr="001D1A0A">
        <w:rPr>
          <w:rFonts w:ascii="Arial" w:hAnsi="Arial" w:cs="Arial"/>
        </w:rPr>
        <w:t xml:space="preserve"> funded programme.</w:t>
      </w:r>
      <w:r w:rsidR="00432589" w:rsidRPr="001D1A0A">
        <w:rPr>
          <w:rFonts w:ascii="Arial" w:hAnsi="Arial" w:cs="Arial"/>
        </w:rPr>
        <w:br/>
      </w:r>
    </w:p>
    <w:p w14:paraId="589B885A" w14:textId="77777777" w:rsidR="00F0732B" w:rsidRPr="00F0732B" w:rsidRDefault="00322415" w:rsidP="00D906B9">
      <w:pPr>
        <w:numPr>
          <w:ilvl w:val="0"/>
          <w:numId w:val="9"/>
        </w:numPr>
        <w:ind w:hanging="720"/>
        <w:rPr>
          <w:rFonts w:ascii="Arial" w:hAnsi="Arial" w:cs="Arial"/>
        </w:rPr>
      </w:pPr>
      <w:r>
        <w:rPr>
          <w:rFonts w:ascii="Arial" w:hAnsi="Arial" w:cs="Arial"/>
        </w:rPr>
        <w:t>E</w:t>
      </w:r>
      <w:r w:rsidR="00BC2781" w:rsidRPr="00F0732B">
        <w:rPr>
          <w:rFonts w:ascii="Arial" w:hAnsi="Arial" w:cs="Arial"/>
        </w:rPr>
        <w:t>stablish</w:t>
      </w:r>
      <w:r w:rsidR="00F0732B" w:rsidRPr="00F0732B">
        <w:rPr>
          <w:rFonts w:ascii="Arial" w:hAnsi="Arial" w:cs="Arial"/>
        </w:rPr>
        <w:t xml:space="preserve"> </w:t>
      </w:r>
      <w:r w:rsidR="00BC2781" w:rsidRPr="00F0732B">
        <w:rPr>
          <w:rFonts w:ascii="Arial" w:hAnsi="Arial" w:cs="Arial"/>
        </w:rPr>
        <w:t xml:space="preserve">suitable </w:t>
      </w:r>
      <w:r w:rsidR="00432589" w:rsidRPr="00F0732B">
        <w:rPr>
          <w:rFonts w:ascii="Arial" w:hAnsi="Arial" w:cs="Arial"/>
        </w:rPr>
        <w:t>administrative</w:t>
      </w:r>
      <w:r w:rsidR="00F0732B" w:rsidRPr="00F0732B">
        <w:rPr>
          <w:rFonts w:ascii="Arial" w:hAnsi="Arial" w:cs="Arial"/>
        </w:rPr>
        <w:t>, filing</w:t>
      </w:r>
      <w:r w:rsidR="00BC2781" w:rsidRPr="00F0732B">
        <w:rPr>
          <w:rFonts w:ascii="Arial" w:hAnsi="Arial" w:cs="Arial"/>
        </w:rPr>
        <w:t xml:space="preserve"> </w:t>
      </w:r>
      <w:r w:rsidR="00F0732B" w:rsidRPr="00F0732B">
        <w:rPr>
          <w:rFonts w:ascii="Arial" w:hAnsi="Arial" w:cs="Arial"/>
        </w:rPr>
        <w:t xml:space="preserve">systems </w:t>
      </w:r>
      <w:r w:rsidR="00BC2781" w:rsidRPr="00F0732B">
        <w:rPr>
          <w:rFonts w:ascii="Arial" w:hAnsi="Arial" w:cs="Arial"/>
        </w:rPr>
        <w:t>and processes to maintain</w:t>
      </w:r>
      <w:r w:rsidR="00432589" w:rsidRPr="00F0732B">
        <w:rPr>
          <w:rFonts w:ascii="Arial" w:hAnsi="Arial" w:cs="Arial"/>
        </w:rPr>
        <w:t xml:space="preserve"> records </w:t>
      </w:r>
      <w:r w:rsidR="00BC2781" w:rsidRPr="00F0732B">
        <w:rPr>
          <w:rFonts w:ascii="Arial" w:hAnsi="Arial" w:cs="Arial"/>
        </w:rPr>
        <w:t>and</w:t>
      </w:r>
      <w:r w:rsidR="00432589" w:rsidRPr="00F0732B">
        <w:rPr>
          <w:rFonts w:ascii="Arial" w:hAnsi="Arial" w:cs="Arial"/>
        </w:rPr>
        <w:t xml:space="preserve"> databases using both manual and </w:t>
      </w:r>
      <w:r w:rsidR="00BC2781" w:rsidRPr="00F0732B">
        <w:rPr>
          <w:rFonts w:ascii="Arial" w:hAnsi="Arial" w:cs="Arial"/>
        </w:rPr>
        <w:t>electronic systems</w:t>
      </w:r>
      <w:r w:rsidR="00432589" w:rsidRPr="00F0732B">
        <w:rPr>
          <w:rFonts w:ascii="Arial" w:hAnsi="Arial" w:cs="Arial"/>
        </w:rPr>
        <w:t>.</w:t>
      </w:r>
      <w:r w:rsidR="00432589" w:rsidRPr="00F0732B">
        <w:rPr>
          <w:rFonts w:ascii="Arial" w:hAnsi="Arial" w:cs="Arial"/>
        </w:rPr>
        <w:br/>
      </w:r>
    </w:p>
    <w:p w14:paraId="61CACF64" w14:textId="77777777" w:rsidR="00F25E1A" w:rsidRPr="001D1A0A" w:rsidRDefault="00322415" w:rsidP="00F25E1A">
      <w:pPr>
        <w:numPr>
          <w:ilvl w:val="0"/>
          <w:numId w:val="9"/>
        </w:numPr>
        <w:ind w:hanging="720"/>
        <w:rPr>
          <w:rFonts w:ascii="Arial" w:hAnsi="Arial" w:cs="Arial"/>
        </w:rPr>
      </w:pPr>
      <w:r>
        <w:rPr>
          <w:rFonts w:ascii="Arial" w:hAnsi="Arial" w:cs="Arial"/>
        </w:rPr>
        <w:t>A</w:t>
      </w:r>
      <w:r w:rsidR="00F25E1A" w:rsidRPr="001D1A0A">
        <w:rPr>
          <w:rFonts w:ascii="Arial" w:hAnsi="Arial" w:cs="Arial"/>
        </w:rPr>
        <w:t xml:space="preserve">ct as first point of contact for all enquiries relating to the programme and provide information on </w:t>
      </w:r>
      <w:r w:rsidR="00F25E1A">
        <w:rPr>
          <w:rFonts w:ascii="Arial" w:hAnsi="Arial" w:cs="Arial"/>
        </w:rPr>
        <w:t>the PEACEPLUS Plan</w:t>
      </w:r>
      <w:r w:rsidR="00F25E1A" w:rsidRPr="001D1A0A">
        <w:rPr>
          <w:rFonts w:ascii="Arial" w:hAnsi="Arial" w:cs="Arial"/>
        </w:rPr>
        <w:t xml:space="preserve"> activities within Belfast. </w:t>
      </w:r>
      <w:r w:rsidR="00F25E1A" w:rsidRPr="001D1A0A">
        <w:rPr>
          <w:rFonts w:ascii="Arial" w:hAnsi="Arial" w:cs="Arial"/>
        </w:rPr>
        <w:br/>
      </w:r>
    </w:p>
    <w:p w14:paraId="3C832258" w14:textId="4E4BDF17" w:rsidR="00AD41DB" w:rsidRDefault="00322415" w:rsidP="00034E3D">
      <w:pPr>
        <w:numPr>
          <w:ilvl w:val="0"/>
          <w:numId w:val="9"/>
        </w:numPr>
        <w:spacing w:after="240"/>
        <w:ind w:right="-331" w:hanging="720"/>
        <w:rPr>
          <w:rFonts w:ascii="Arial" w:hAnsi="Arial" w:cs="Arial"/>
        </w:rPr>
      </w:pPr>
      <w:r>
        <w:rPr>
          <w:rFonts w:ascii="Arial" w:hAnsi="Arial" w:cs="Arial"/>
        </w:rPr>
        <w:t>C</w:t>
      </w:r>
      <w:r w:rsidR="00F25E1A">
        <w:rPr>
          <w:rFonts w:ascii="Arial" w:hAnsi="Arial" w:cs="Arial"/>
        </w:rPr>
        <w:t xml:space="preserve">oordinate </w:t>
      </w:r>
      <w:r w:rsidR="00432589" w:rsidRPr="001D1A0A">
        <w:rPr>
          <w:rFonts w:ascii="Arial" w:hAnsi="Arial" w:cs="Arial"/>
        </w:rPr>
        <w:t xml:space="preserve">the provision of goods and services including the </w:t>
      </w:r>
      <w:r w:rsidR="00F25E1A">
        <w:rPr>
          <w:rFonts w:ascii="Arial" w:hAnsi="Arial" w:cs="Arial"/>
        </w:rPr>
        <w:t xml:space="preserve">ordering, </w:t>
      </w:r>
      <w:r w:rsidR="00432589" w:rsidRPr="001D1A0A">
        <w:rPr>
          <w:rFonts w:ascii="Arial" w:hAnsi="Arial" w:cs="Arial"/>
        </w:rPr>
        <w:t>servicing</w:t>
      </w:r>
      <w:r w:rsidR="001D1A0A" w:rsidRPr="001D1A0A">
        <w:rPr>
          <w:rFonts w:ascii="Arial" w:hAnsi="Arial" w:cs="Arial"/>
        </w:rPr>
        <w:t xml:space="preserve"> and </w:t>
      </w:r>
      <w:r w:rsidR="00432589" w:rsidRPr="001D1A0A">
        <w:rPr>
          <w:rFonts w:ascii="Arial" w:hAnsi="Arial" w:cs="Arial"/>
        </w:rPr>
        <w:t xml:space="preserve">maintenance of the </w:t>
      </w:r>
      <w:r w:rsidR="001D1A0A" w:rsidRPr="001D1A0A">
        <w:rPr>
          <w:rFonts w:ascii="Arial" w:hAnsi="Arial" w:cs="Arial"/>
        </w:rPr>
        <w:t>u</w:t>
      </w:r>
      <w:r w:rsidR="00432589" w:rsidRPr="001D1A0A">
        <w:rPr>
          <w:rFonts w:ascii="Arial" w:hAnsi="Arial" w:cs="Arial"/>
        </w:rPr>
        <w:t xml:space="preserve">nit’s office </w:t>
      </w:r>
      <w:r w:rsidR="00F25E1A">
        <w:rPr>
          <w:rFonts w:ascii="Arial" w:hAnsi="Arial" w:cs="Arial"/>
        </w:rPr>
        <w:t xml:space="preserve">supplies and </w:t>
      </w:r>
      <w:r w:rsidR="00432589" w:rsidRPr="001D1A0A">
        <w:rPr>
          <w:rFonts w:ascii="Arial" w:hAnsi="Arial" w:cs="Arial"/>
        </w:rPr>
        <w:t xml:space="preserve">equipment, </w:t>
      </w:r>
      <w:r w:rsidR="008167D1" w:rsidRPr="001D1A0A">
        <w:rPr>
          <w:rFonts w:ascii="Arial" w:hAnsi="Arial" w:cs="Arial"/>
        </w:rPr>
        <w:t>for example,</w:t>
      </w:r>
      <w:r w:rsidR="00432589" w:rsidRPr="001D1A0A">
        <w:rPr>
          <w:rFonts w:ascii="Arial" w:hAnsi="Arial" w:cs="Arial"/>
        </w:rPr>
        <w:t xml:space="preserve"> </w:t>
      </w:r>
      <w:r w:rsidR="00F25E1A">
        <w:rPr>
          <w:rFonts w:ascii="Arial" w:hAnsi="Arial" w:cs="Arial"/>
        </w:rPr>
        <w:t>stationery and</w:t>
      </w:r>
      <w:r w:rsidR="00432589" w:rsidRPr="001D1A0A">
        <w:rPr>
          <w:rFonts w:ascii="Arial" w:hAnsi="Arial" w:cs="Arial"/>
        </w:rPr>
        <w:t xml:space="preserve"> IT equipment, in accordance with the </w:t>
      </w:r>
      <w:r w:rsidR="008167D1" w:rsidRPr="001D1A0A">
        <w:rPr>
          <w:rFonts w:ascii="Arial" w:hAnsi="Arial" w:cs="Arial"/>
        </w:rPr>
        <w:t>c</w:t>
      </w:r>
      <w:r w:rsidR="00432589" w:rsidRPr="001D1A0A">
        <w:rPr>
          <w:rFonts w:ascii="Arial" w:hAnsi="Arial" w:cs="Arial"/>
        </w:rPr>
        <w:t>ouncil</w:t>
      </w:r>
      <w:r w:rsidR="008167D1" w:rsidRPr="001D1A0A">
        <w:rPr>
          <w:rFonts w:ascii="Arial" w:hAnsi="Arial" w:cs="Arial"/>
        </w:rPr>
        <w:t>, d</w:t>
      </w:r>
      <w:r w:rsidR="00432589" w:rsidRPr="001D1A0A">
        <w:rPr>
          <w:rFonts w:ascii="Arial" w:hAnsi="Arial" w:cs="Arial"/>
        </w:rPr>
        <w:t xml:space="preserve">epartmental and </w:t>
      </w:r>
      <w:r w:rsidR="008167D1" w:rsidRPr="001D1A0A">
        <w:rPr>
          <w:rFonts w:ascii="Arial" w:hAnsi="Arial" w:cs="Arial"/>
        </w:rPr>
        <w:t>s</w:t>
      </w:r>
      <w:r w:rsidR="00432589" w:rsidRPr="001D1A0A">
        <w:rPr>
          <w:rFonts w:ascii="Arial" w:hAnsi="Arial" w:cs="Arial"/>
        </w:rPr>
        <w:t>ection procedures.</w:t>
      </w:r>
    </w:p>
    <w:p w14:paraId="0DC95CD8" w14:textId="4FBA64C6" w:rsidR="008E2253" w:rsidRPr="008E2253" w:rsidRDefault="00322415" w:rsidP="00034E3D">
      <w:pPr>
        <w:numPr>
          <w:ilvl w:val="0"/>
          <w:numId w:val="9"/>
        </w:numPr>
        <w:spacing w:after="240"/>
        <w:ind w:right="-331" w:hanging="720"/>
        <w:rPr>
          <w:rFonts w:ascii="Arial" w:hAnsi="Arial" w:cs="Arial"/>
        </w:rPr>
      </w:pPr>
      <w:r>
        <w:rPr>
          <w:rFonts w:ascii="Arial" w:hAnsi="Arial" w:cs="Arial"/>
        </w:rPr>
        <w:t>A</w:t>
      </w:r>
      <w:r w:rsidR="008E2253">
        <w:rPr>
          <w:rFonts w:ascii="Arial" w:hAnsi="Arial" w:cs="Arial"/>
        </w:rPr>
        <w:t>ssist in the p</w:t>
      </w:r>
      <w:r w:rsidR="008E2253" w:rsidRPr="008E2253">
        <w:rPr>
          <w:rFonts w:ascii="Arial" w:hAnsi="Arial" w:cs="Arial"/>
        </w:rPr>
        <w:t>lan</w:t>
      </w:r>
      <w:r w:rsidR="008E2253">
        <w:rPr>
          <w:rFonts w:ascii="Arial" w:hAnsi="Arial" w:cs="Arial"/>
        </w:rPr>
        <w:t>ning, design and coordination of</w:t>
      </w:r>
      <w:r w:rsidR="008E2253" w:rsidRPr="008E2253">
        <w:rPr>
          <w:rFonts w:ascii="Arial" w:hAnsi="Arial" w:cs="Arial"/>
        </w:rPr>
        <w:t xml:space="preserve"> events </w:t>
      </w:r>
      <w:r w:rsidR="00547BE1">
        <w:rPr>
          <w:rFonts w:ascii="Arial" w:hAnsi="Arial" w:cs="Arial"/>
        </w:rPr>
        <w:t xml:space="preserve">and </w:t>
      </w:r>
      <w:r w:rsidR="00CB3CD4">
        <w:rPr>
          <w:rFonts w:ascii="Arial" w:hAnsi="Arial" w:cs="Arial"/>
        </w:rPr>
        <w:t>activities</w:t>
      </w:r>
      <w:r w:rsidR="00547BE1">
        <w:rPr>
          <w:rFonts w:ascii="Arial" w:hAnsi="Arial" w:cs="Arial"/>
        </w:rPr>
        <w:t xml:space="preserve"> </w:t>
      </w:r>
      <w:r w:rsidR="008E2253">
        <w:rPr>
          <w:rFonts w:ascii="Arial" w:hAnsi="Arial" w:cs="Arial"/>
        </w:rPr>
        <w:t xml:space="preserve">undertaken as part of the </w:t>
      </w:r>
      <w:r w:rsidR="00CB3CD4">
        <w:rPr>
          <w:rFonts w:ascii="Arial" w:hAnsi="Arial" w:cs="Arial"/>
        </w:rPr>
        <w:t>PEACEPLUS</w:t>
      </w:r>
      <w:r w:rsidR="008E2253">
        <w:rPr>
          <w:rFonts w:ascii="Arial" w:hAnsi="Arial" w:cs="Arial"/>
        </w:rPr>
        <w:t xml:space="preserve"> Communications Strategy</w:t>
      </w:r>
      <w:r w:rsidR="00193D44">
        <w:rPr>
          <w:rFonts w:ascii="Arial" w:hAnsi="Arial" w:cs="Arial"/>
        </w:rPr>
        <w:t xml:space="preserve"> and the Good Relations Unit.</w:t>
      </w:r>
    </w:p>
    <w:p w14:paraId="00FB79E7" w14:textId="77777777" w:rsidR="00664120" w:rsidRDefault="00322415" w:rsidP="00034E3D">
      <w:pPr>
        <w:numPr>
          <w:ilvl w:val="0"/>
          <w:numId w:val="9"/>
        </w:numPr>
        <w:spacing w:after="240"/>
        <w:ind w:right="-331" w:hanging="720"/>
        <w:rPr>
          <w:rFonts w:ascii="Arial" w:hAnsi="Arial" w:cs="Arial"/>
        </w:rPr>
      </w:pPr>
      <w:r>
        <w:rPr>
          <w:rFonts w:ascii="Arial" w:hAnsi="Arial" w:cs="Arial"/>
        </w:rPr>
        <w:t>O</w:t>
      </w:r>
      <w:r w:rsidR="008E2253" w:rsidRPr="008E2253">
        <w:rPr>
          <w:rFonts w:ascii="Arial" w:hAnsi="Arial" w:cs="Arial"/>
        </w:rPr>
        <w:t>rganise facilities and manage all event’s details such as catering, entertainment, transportation, location, invitee list, special guests, equipment, promotional material etc</w:t>
      </w:r>
      <w:r w:rsidR="006C216B">
        <w:rPr>
          <w:rFonts w:ascii="Arial" w:hAnsi="Arial" w:cs="Arial"/>
        </w:rPr>
        <w:t>.</w:t>
      </w:r>
    </w:p>
    <w:p w14:paraId="4A804592" w14:textId="77777777" w:rsidR="008E2253" w:rsidRPr="00BC33F0" w:rsidRDefault="00322415" w:rsidP="00034E3D">
      <w:pPr>
        <w:numPr>
          <w:ilvl w:val="0"/>
          <w:numId w:val="9"/>
        </w:numPr>
        <w:spacing w:after="240"/>
        <w:ind w:right="-331" w:hanging="720"/>
        <w:rPr>
          <w:rFonts w:ascii="Arial" w:hAnsi="Arial" w:cs="Arial"/>
        </w:rPr>
      </w:pPr>
      <w:r>
        <w:rPr>
          <w:rFonts w:ascii="Arial" w:hAnsi="Arial" w:cs="Arial"/>
          <w:szCs w:val="24"/>
        </w:rPr>
        <w:t>A</w:t>
      </w:r>
      <w:r w:rsidR="00664120" w:rsidRPr="00664120">
        <w:rPr>
          <w:rFonts w:ascii="Arial" w:hAnsi="Arial" w:cs="Arial"/>
          <w:szCs w:val="24"/>
        </w:rPr>
        <w:t xml:space="preserve">ssist in drafting of press releases, dealing with media enquiries, updating websites, </w:t>
      </w:r>
      <w:r w:rsidR="004727D4" w:rsidRPr="00664120">
        <w:rPr>
          <w:rFonts w:ascii="Arial" w:hAnsi="Arial" w:cs="Arial"/>
          <w:szCs w:val="24"/>
        </w:rPr>
        <w:t>newsletters,</w:t>
      </w:r>
      <w:r w:rsidR="00664120" w:rsidRPr="00664120">
        <w:rPr>
          <w:rFonts w:ascii="Arial" w:hAnsi="Arial" w:cs="Arial"/>
          <w:szCs w:val="24"/>
        </w:rPr>
        <w:t xml:space="preserve"> and other</w:t>
      </w:r>
      <w:r w:rsidR="00664120" w:rsidRPr="008548D4">
        <w:rPr>
          <w:rFonts w:ascii="Arial" w:hAnsi="Arial" w:cs="Arial"/>
          <w:szCs w:val="24"/>
        </w:rPr>
        <w:t xml:space="preserve"> communications to ensure awareness of relevant initiatives.</w:t>
      </w:r>
      <w:r w:rsidR="00664120" w:rsidRPr="008548D4">
        <w:rPr>
          <w:rFonts w:ascii="Arial" w:hAnsi="Arial" w:cs="Arial"/>
        </w:rPr>
        <w:t xml:space="preserve"> </w:t>
      </w:r>
      <w:r w:rsidR="008E2253" w:rsidRPr="00BC33F0">
        <w:rPr>
          <w:rFonts w:ascii="Arial" w:hAnsi="Arial" w:cs="Arial"/>
        </w:rPr>
        <w:t>Proactively handle any arising issues and troubleshoot any emerging problems on the event day</w:t>
      </w:r>
      <w:r w:rsidR="006C216B">
        <w:rPr>
          <w:rFonts w:ascii="Arial" w:hAnsi="Arial" w:cs="Arial"/>
        </w:rPr>
        <w:t>.</w:t>
      </w:r>
    </w:p>
    <w:p w14:paraId="35F9C3CA" w14:textId="77777777" w:rsidR="00F25E1A" w:rsidRPr="00F25E1A" w:rsidRDefault="008E2253" w:rsidP="00D906B9">
      <w:pPr>
        <w:numPr>
          <w:ilvl w:val="0"/>
          <w:numId w:val="9"/>
        </w:numPr>
        <w:spacing w:after="240"/>
        <w:ind w:right="-151" w:hanging="720"/>
        <w:rPr>
          <w:rFonts w:ascii="Arial" w:hAnsi="Arial" w:cs="Arial"/>
          <w:szCs w:val="24"/>
        </w:rPr>
      </w:pPr>
      <w:r w:rsidRPr="00F25E1A">
        <w:rPr>
          <w:rFonts w:ascii="Arial" w:hAnsi="Arial" w:cs="Arial"/>
        </w:rPr>
        <w:t>Conduct pre- and post – event evaluations</w:t>
      </w:r>
      <w:r w:rsidR="00F25E1A" w:rsidRPr="00F25E1A">
        <w:rPr>
          <w:rFonts w:ascii="Arial" w:hAnsi="Arial" w:cs="Arial"/>
        </w:rPr>
        <w:t xml:space="preserve">, carry out surveys and associated tasks in support of the unit, </w:t>
      </w:r>
      <w:r w:rsidRPr="00F25E1A">
        <w:rPr>
          <w:rFonts w:ascii="Arial" w:hAnsi="Arial" w:cs="Arial"/>
        </w:rPr>
        <w:t xml:space="preserve">and </w:t>
      </w:r>
      <w:r w:rsidR="00664120" w:rsidRPr="00F25E1A">
        <w:rPr>
          <w:rFonts w:ascii="Arial" w:hAnsi="Arial" w:cs="Arial"/>
        </w:rPr>
        <w:t>prepare summary reports on results</w:t>
      </w:r>
      <w:r w:rsidR="00F25E1A" w:rsidRPr="00F25E1A">
        <w:rPr>
          <w:rFonts w:ascii="Arial" w:hAnsi="Arial" w:cs="Arial"/>
        </w:rPr>
        <w:t xml:space="preserve"> as required.</w:t>
      </w:r>
    </w:p>
    <w:p w14:paraId="49D8E1D7" w14:textId="77777777" w:rsidR="00AD41DB" w:rsidRPr="001D1A0A" w:rsidRDefault="00322415" w:rsidP="00034E3D">
      <w:pPr>
        <w:numPr>
          <w:ilvl w:val="0"/>
          <w:numId w:val="9"/>
        </w:numPr>
        <w:spacing w:after="240"/>
        <w:ind w:hanging="720"/>
        <w:rPr>
          <w:rFonts w:ascii="Arial" w:hAnsi="Arial" w:cs="Arial"/>
        </w:rPr>
      </w:pPr>
      <w:r>
        <w:rPr>
          <w:rFonts w:ascii="Arial" w:hAnsi="Arial" w:cs="Arial"/>
        </w:rPr>
        <w:t>A</w:t>
      </w:r>
      <w:r w:rsidR="00F97ADE" w:rsidRPr="001D1A0A">
        <w:rPr>
          <w:rFonts w:ascii="Arial" w:hAnsi="Arial" w:cs="Arial"/>
        </w:rPr>
        <w:t>ssist with the</w:t>
      </w:r>
      <w:r w:rsidR="00AD41DB" w:rsidRPr="001D1A0A">
        <w:rPr>
          <w:rFonts w:ascii="Arial" w:hAnsi="Arial" w:cs="Arial"/>
        </w:rPr>
        <w:t xml:space="preserve"> monitor</w:t>
      </w:r>
      <w:r w:rsidR="00F97ADE" w:rsidRPr="001D1A0A">
        <w:rPr>
          <w:rFonts w:ascii="Arial" w:hAnsi="Arial" w:cs="Arial"/>
        </w:rPr>
        <w:t xml:space="preserve">ing and </w:t>
      </w:r>
      <w:r w:rsidR="00AD41DB" w:rsidRPr="001D1A0A">
        <w:rPr>
          <w:rFonts w:ascii="Arial" w:hAnsi="Arial" w:cs="Arial"/>
        </w:rPr>
        <w:t xml:space="preserve">administration of </w:t>
      </w:r>
      <w:r w:rsidR="008E2253">
        <w:rPr>
          <w:rFonts w:ascii="Arial" w:hAnsi="Arial" w:cs="Arial"/>
        </w:rPr>
        <w:t>procurement exercises</w:t>
      </w:r>
      <w:r w:rsidR="008E2253" w:rsidRPr="001D1A0A">
        <w:rPr>
          <w:rFonts w:ascii="Arial" w:hAnsi="Arial" w:cs="Arial"/>
        </w:rPr>
        <w:t xml:space="preserve"> </w:t>
      </w:r>
      <w:r w:rsidR="00AD41DB" w:rsidRPr="001D1A0A">
        <w:rPr>
          <w:rFonts w:ascii="Arial" w:hAnsi="Arial" w:cs="Arial"/>
        </w:rPr>
        <w:t xml:space="preserve">and payments made to </w:t>
      </w:r>
      <w:r w:rsidR="008E2253">
        <w:rPr>
          <w:rFonts w:ascii="Arial" w:hAnsi="Arial" w:cs="Arial"/>
        </w:rPr>
        <w:t>suppliers</w:t>
      </w:r>
      <w:r w:rsidR="00AD41DB" w:rsidRPr="001D1A0A">
        <w:rPr>
          <w:rFonts w:ascii="Arial" w:hAnsi="Arial" w:cs="Arial"/>
        </w:rPr>
        <w:t>.</w:t>
      </w:r>
    </w:p>
    <w:p w14:paraId="205CDD8F" w14:textId="77777777" w:rsidR="00F25E1A" w:rsidRPr="00F25E1A" w:rsidRDefault="00322415" w:rsidP="00D906B9">
      <w:pPr>
        <w:numPr>
          <w:ilvl w:val="0"/>
          <w:numId w:val="9"/>
        </w:numPr>
        <w:spacing w:after="240"/>
        <w:ind w:right="-151" w:hanging="720"/>
        <w:rPr>
          <w:rFonts w:ascii="Arial" w:hAnsi="Arial" w:cs="Arial"/>
          <w:szCs w:val="24"/>
        </w:rPr>
      </w:pPr>
      <w:r>
        <w:rPr>
          <w:rFonts w:ascii="Arial" w:hAnsi="Arial" w:cs="Arial"/>
        </w:rPr>
        <w:t>A</w:t>
      </w:r>
      <w:r w:rsidR="00CB3CD4" w:rsidRPr="00F25E1A">
        <w:rPr>
          <w:rFonts w:ascii="Arial" w:hAnsi="Arial" w:cs="Arial"/>
        </w:rPr>
        <w:t>ssist with and support the production of monitoring</w:t>
      </w:r>
      <w:r w:rsidR="00F25E1A" w:rsidRPr="00F25E1A">
        <w:rPr>
          <w:rFonts w:ascii="Arial" w:hAnsi="Arial" w:cs="Arial"/>
        </w:rPr>
        <w:t xml:space="preserve">, </w:t>
      </w:r>
      <w:r w:rsidR="004727D4" w:rsidRPr="00F25E1A">
        <w:rPr>
          <w:rFonts w:ascii="Arial" w:hAnsi="Arial" w:cs="Arial"/>
        </w:rPr>
        <w:t>performance,</w:t>
      </w:r>
      <w:r w:rsidR="00F25E1A" w:rsidRPr="00F25E1A">
        <w:rPr>
          <w:rFonts w:ascii="Arial" w:hAnsi="Arial" w:cs="Arial"/>
        </w:rPr>
        <w:t xml:space="preserve"> </w:t>
      </w:r>
      <w:r w:rsidR="00CB3CD4" w:rsidRPr="00F25E1A">
        <w:rPr>
          <w:rFonts w:ascii="Arial" w:hAnsi="Arial" w:cs="Arial"/>
        </w:rPr>
        <w:t xml:space="preserve">and financial reports </w:t>
      </w:r>
      <w:r w:rsidR="00F25E1A" w:rsidRPr="00F25E1A">
        <w:rPr>
          <w:rFonts w:ascii="Arial" w:hAnsi="Arial" w:cs="Arial"/>
        </w:rPr>
        <w:t xml:space="preserve">/ publications </w:t>
      </w:r>
      <w:r w:rsidR="00CB3CD4" w:rsidRPr="00F25E1A">
        <w:rPr>
          <w:rFonts w:ascii="Arial" w:hAnsi="Arial" w:cs="Arial"/>
        </w:rPr>
        <w:t xml:space="preserve">to enable the submission of claims </w:t>
      </w:r>
      <w:r w:rsidR="00F25E1A" w:rsidRPr="00F25E1A">
        <w:rPr>
          <w:rFonts w:ascii="Arial" w:hAnsi="Arial" w:cs="Arial"/>
        </w:rPr>
        <w:t xml:space="preserve">and distribution of appropriate </w:t>
      </w:r>
      <w:r w:rsidR="004727D4" w:rsidRPr="00F25E1A">
        <w:rPr>
          <w:rFonts w:ascii="Arial" w:hAnsi="Arial" w:cs="Arial"/>
        </w:rPr>
        <w:t>publications.</w:t>
      </w:r>
      <w:r w:rsidR="00F25E1A" w:rsidRPr="00F25E1A">
        <w:rPr>
          <w:rFonts w:ascii="Arial" w:hAnsi="Arial" w:cs="Arial"/>
        </w:rPr>
        <w:t xml:space="preserve"> </w:t>
      </w:r>
    </w:p>
    <w:p w14:paraId="25AC725F" w14:textId="77777777" w:rsidR="00322415" w:rsidRDefault="00322415" w:rsidP="00322415">
      <w:pPr>
        <w:numPr>
          <w:ilvl w:val="0"/>
          <w:numId w:val="9"/>
        </w:numPr>
        <w:spacing w:after="240"/>
        <w:ind w:hanging="720"/>
        <w:rPr>
          <w:rFonts w:ascii="Arial" w:hAnsi="Arial" w:cs="Arial"/>
        </w:rPr>
      </w:pPr>
      <w:r>
        <w:rPr>
          <w:rFonts w:ascii="Arial" w:hAnsi="Arial" w:cs="Arial"/>
        </w:rPr>
        <w:t>E</w:t>
      </w:r>
      <w:r w:rsidR="00AD41DB" w:rsidRPr="001D1A0A">
        <w:rPr>
          <w:rFonts w:ascii="Arial" w:hAnsi="Arial" w:cs="Arial"/>
        </w:rPr>
        <w:t xml:space="preserve">nsure that </w:t>
      </w:r>
      <w:r w:rsidR="00682CD1">
        <w:rPr>
          <w:rFonts w:ascii="Arial" w:hAnsi="Arial" w:cs="Arial"/>
        </w:rPr>
        <w:t xml:space="preserve">programme </w:t>
      </w:r>
      <w:r w:rsidR="00AD41DB" w:rsidRPr="001D1A0A">
        <w:rPr>
          <w:rFonts w:ascii="Arial" w:hAnsi="Arial" w:cs="Arial"/>
        </w:rPr>
        <w:t xml:space="preserve">information is recorded accurately </w:t>
      </w:r>
      <w:proofErr w:type="gramStart"/>
      <w:r w:rsidR="007A38E0" w:rsidRPr="001D1A0A">
        <w:rPr>
          <w:rFonts w:ascii="Arial" w:hAnsi="Arial" w:cs="Arial"/>
        </w:rPr>
        <w:t>in order to</w:t>
      </w:r>
      <w:proofErr w:type="gramEnd"/>
      <w:r w:rsidR="007A38E0" w:rsidRPr="001D1A0A">
        <w:rPr>
          <w:rFonts w:ascii="Arial" w:hAnsi="Arial" w:cs="Arial"/>
        </w:rPr>
        <w:t xml:space="preserve"> assist with regular monitoring</w:t>
      </w:r>
      <w:r w:rsidR="00AD41DB" w:rsidRPr="001D1A0A">
        <w:rPr>
          <w:rFonts w:ascii="Arial" w:hAnsi="Arial" w:cs="Arial"/>
        </w:rPr>
        <w:t xml:space="preserve"> for audit purposes both internally and externally.</w:t>
      </w:r>
    </w:p>
    <w:p w14:paraId="63AC5B8F" w14:textId="77777777" w:rsidR="002C07D2" w:rsidRPr="00322415" w:rsidRDefault="00322415" w:rsidP="00322415">
      <w:pPr>
        <w:numPr>
          <w:ilvl w:val="0"/>
          <w:numId w:val="9"/>
        </w:numPr>
        <w:spacing w:after="240"/>
        <w:ind w:hanging="720"/>
        <w:rPr>
          <w:rFonts w:ascii="Arial" w:hAnsi="Arial" w:cs="Arial"/>
        </w:rPr>
      </w:pPr>
      <w:r>
        <w:rPr>
          <w:rFonts w:ascii="Arial" w:hAnsi="Arial" w:cs="Arial"/>
          <w:szCs w:val="24"/>
        </w:rPr>
        <w:t>D</w:t>
      </w:r>
      <w:r w:rsidR="002C07D2" w:rsidRPr="00322415">
        <w:rPr>
          <w:rFonts w:ascii="Arial" w:hAnsi="Arial" w:cs="Arial"/>
          <w:szCs w:val="24"/>
        </w:rPr>
        <w:t xml:space="preserve">evelop and maintain an </w:t>
      </w:r>
      <w:proofErr w:type="gramStart"/>
      <w:r w:rsidR="002C07D2" w:rsidRPr="00322415">
        <w:rPr>
          <w:rFonts w:ascii="Arial" w:hAnsi="Arial" w:cs="Arial"/>
          <w:szCs w:val="24"/>
        </w:rPr>
        <w:t>up to date</w:t>
      </w:r>
      <w:proofErr w:type="gramEnd"/>
      <w:r w:rsidR="002C07D2" w:rsidRPr="00322415">
        <w:rPr>
          <w:rFonts w:ascii="Arial" w:hAnsi="Arial" w:cs="Arial"/>
          <w:szCs w:val="24"/>
        </w:rPr>
        <w:t xml:space="preserve"> repository of programme guidance documentation, circulars etc. relevant to the administration of the PEACEPLUS Plan and ensure timely dissemination to programme partner organisations, contractors and all other relevant personnel.</w:t>
      </w:r>
    </w:p>
    <w:p w14:paraId="66416DDD" w14:textId="77777777" w:rsidR="00322415" w:rsidRPr="00322415" w:rsidRDefault="00322415" w:rsidP="00322415">
      <w:pPr>
        <w:spacing w:after="240"/>
        <w:ind w:left="720"/>
        <w:rPr>
          <w:rFonts w:ascii="Arial" w:hAnsi="Arial" w:cs="Arial"/>
        </w:rPr>
      </w:pPr>
    </w:p>
    <w:p w14:paraId="7720AD38" w14:textId="77777777" w:rsidR="00432589" w:rsidRPr="001D1A0A" w:rsidRDefault="00322415" w:rsidP="00034E3D">
      <w:pPr>
        <w:numPr>
          <w:ilvl w:val="0"/>
          <w:numId w:val="9"/>
        </w:numPr>
        <w:ind w:hanging="720"/>
        <w:rPr>
          <w:rFonts w:ascii="Arial" w:hAnsi="Arial" w:cs="Arial"/>
        </w:rPr>
      </w:pPr>
      <w:r>
        <w:rPr>
          <w:rFonts w:ascii="Arial" w:hAnsi="Arial" w:cs="Arial"/>
        </w:rPr>
        <w:t>L</w:t>
      </w:r>
      <w:r w:rsidR="00432589" w:rsidRPr="001D1A0A">
        <w:rPr>
          <w:rFonts w:ascii="Arial" w:hAnsi="Arial" w:cs="Arial"/>
        </w:rPr>
        <w:t xml:space="preserve">iaise with </w:t>
      </w:r>
      <w:r w:rsidR="008167D1" w:rsidRPr="001D1A0A">
        <w:rPr>
          <w:rFonts w:ascii="Arial" w:hAnsi="Arial" w:cs="Arial"/>
        </w:rPr>
        <w:t>d</w:t>
      </w:r>
      <w:r w:rsidR="00432589" w:rsidRPr="001D1A0A">
        <w:rPr>
          <w:rFonts w:ascii="Arial" w:hAnsi="Arial" w:cs="Arial"/>
        </w:rPr>
        <w:t xml:space="preserve">epartmental </w:t>
      </w:r>
      <w:r w:rsidR="008167D1" w:rsidRPr="001D1A0A">
        <w:rPr>
          <w:rFonts w:ascii="Arial" w:hAnsi="Arial" w:cs="Arial"/>
        </w:rPr>
        <w:t>b</w:t>
      </w:r>
      <w:r w:rsidR="00432589" w:rsidRPr="001D1A0A">
        <w:rPr>
          <w:rFonts w:ascii="Arial" w:hAnsi="Arial" w:cs="Arial"/>
        </w:rPr>
        <w:t xml:space="preserve">usiness </w:t>
      </w:r>
      <w:r w:rsidR="008167D1" w:rsidRPr="001D1A0A">
        <w:rPr>
          <w:rFonts w:ascii="Arial" w:hAnsi="Arial" w:cs="Arial"/>
        </w:rPr>
        <w:t>s</w:t>
      </w:r>
      <w:r w:rsidR="00432589" w:rsidRPr="001D1A0A">
        <w:rPr>
          <w:rFonts w:ascii="Arial" w:hAnsi="Arial" w:cs="Arial"/>
        </w:rPr>
        <w:t xml:space="preserve">upport staff in relation to all </w:t>
      </w:r>
      <w:r w:rsidR="008167D1" w:rsidRPr="001D1A0A">
        <w:rPr>
          <w:rFonts w:ascii="Arial" w:hAnsi="Arial" w:cs="Arial"/>
        </w:rPr>
        <w:t>b</w:t>
      </w:r>
      <w:r w:rsidR="00432589" w:rsidRPr="001D1A0A">
        <w:rPr>
          <w:rFonts w:ascii="Arial" w:hAnsi="Arial" w:cs="Arial"/>
        </w:rPr>
        <w:t xml:space="preserve">usiness </w:t>
      </w:r>
      <w:r w:rsidR="008167D1" w:rsidRPr="001D1A0A">
        <w:rPr>
          <w:rFonts w:ascii="Arial" w:hAnsi="Arial" w:cs="Arial"/>
        </w:rPr>
        <w:t>s</w:t>
      </w:r>
      <w:r w:rsidR="00432589" w:rsidRPr="001D1A0A">
        <w:rPr>
          <w:rFonts w:ascii="Arial" w:hAnsi="Arial" w:cs="Arial"/>
        </w:rPr>
        <w:t xml:space="preserve">upport matters and, where appropriate, to act as the point of contact with those staff for the </w:t>
      </w:r>
      <w:r w:rsidR="006350BF" w:rsidRPr="001D1A0A">
        <w:rPr>
          <w:rFonts w:ascii="Arial" w:hAnsi="Arial" w:cs="Arial"/>
        </w:rPr>
        <w:t>unit.</w:t>
      </w:r>
      <w:r w:rsidR="00432589" w:rsidRPr="001D1A0A">
        <w:rPr>
          <w:rFonts w:ascii="Arial" w:hAnsi="Arial" w:cs="Arial"/>
        </w:rPr>
        <w:br/>
      </w:r>
    </w:p>
    <w:p w14:paraId="3BA239CD" w14:textId="77777777" w:rsidR="00432589" w:rsidRPr="001D1A0A" w:rsidRDefault="00322415" w:rsidP="00034E3D">
      <w:pPr>
        <w:numPr>
          <w:ilvl w:val="0"/>
          <w:numId w:val="9"/>
        </w:numPr>
        <w:ind w:hanging="720"/>
        <w:rPr>
          <w:rFonts w:ascii="Arial" w:hAnsi="Arial" w:cs="Arial"/>
        </w:rPr>
      </w:pPr>
      <w:r>
        <w:rPr>
          <w:rFonts w:ascii="Arial" w:hAnsi="Arial" w:cs="Arial"/>
        </w:rPr>
        <w:t>M</w:t>
      </w:r>
      <w:r w:rsidR="00432589" w:rsidRPr="001D1A0A">
        <w:rPr>
          <w:rFonts w:ascii="Arial" w:hAnsi="Arial" w:cs="Arial"/>
        </w:rPr>
        <w:t xml:space="preserve">aintain records of the attendance and location of the </w:t>
      </w:r>
      <w:r w:rsidR="00CB3CD4">
        <w:rPr>
          <w:rFonts w:ascii="Arial" w:hAnsi="Arial" w:cs="Arial"/>
        </w:rPr>
        <w:t>PEACEPLUS</w:t>
      </w:r>
      <w:r w:rsidR="00664120">
        <w:rPr>
          <w:rFonts w:ascii="Arial" w:hAnsi="Arial" w:cs="Arial"/>
        </w:rPr>
        <w:t xml:space="preserve"> staff</w:t>
      </w:r>
      <w:r w:rsidR="00432589" w:rsidRPr="001D1A0A">
        <w:rPr>
          <w:rFonts w:ascii="Arial" w:hAnsi="Arial" w:cs="Arial"/>
        </w:rPr>
        <w:t xml:space="preserve"> and to notify those staff of any messages received in their absence.</w:t>
      </w:r>
      <w:r w:rsidR="00432589" w:rsidRPr="001D1A0A">
        <w:rPr>
          <w:rFonts w:ascii="Arial" w:hAnsi="Arial" w:cs="Arial"/>
        </w:rPr>
        <w:br/>
      </w:r>
    </w:p>
    <w:p w14:paraId="59903C12" w14:textId="77777777" w:rsidR="00432589" w:rsidRDefault="00322415" w:rsidP="00034E3D">
      <w:pPr>
        <w:numPr>
          <w:ilvl w:val="0"/>
          <w:numId w:val="9"/>
        </w:numPr>
        <w:ind w:hanging="720"/>
        <w:rPr>
          <w:rFonts w:ascii="Arial" w:hAnsi="Arial" w:cs="Arial"/>
        </w:rPr>
      </w:pPr>
      <w:r>
        <w:rPr>
          <w:rFonts w:ascii="Arial" w:hAnsi="Arial" w:cs="Arial"/>
        </w:rPr>
        <w:t>A</w:t>
      </w:r>
      <w:r w:rsidR="00432589" w:rsidRPr="001D1A0A">
        <w:rPr>
          <w:rFonts w:ascii="Arial" w:hAnsi="Arial" w:cs="Arial"/>
        </w:rPr>
        <w:t xml:space="preserve">rrange meetings as required, including the timely circulation of papers required and the co-ordination of related and other papers, and to attend </w:t>
      </w:r>
      <w:r w:rsidR="0095028F" w:rsidRPr="001D1A0A">
        <w:rPr>
          <w:rFonts w:ascii="Arial" w:hAnsi="Arial" w:cs="Arial"/>
        </w:rPr>
        <w:t xml:space="preserve">meetings </w:t>
      </w:r>
      <w:r w:rsidR="00432589" w:rsidRPr="001D1A0A">
        <w:rPr>
          <w:rFonts w:ascii="Arial" w:hAnsi="Arial" w:cs="Arial"/>
        </w:rPr>
        <w:t>and draft minutes when requested.</w:t>
      </w:r>
      <w:r w:rsidR="00432589" w:rsidRPr="001D1A0A">
        <w:rPr>
          <w:rFonts w:ascii="Arial" w:hAnsi="Arial" w:cs="Arial"/>
        </w:rPr>
        <w:br/>
      </w:r>
    </w:p>
    <w:p w14:paraId="0D5D6D23" w14:textId="77777777" w:rsidR="00432589" w:rsidRDefault="00322415" w:rsidP="00034E3D">
      <w:pPr>
        <w:numPr>
          <w:ilvl w:val="0"/>
          <w:numId w:val="9"/>
        </w:numPr>
        <w:ind w:hanging="720"/>
        <w:rPr>
          <w:rFonts w:ascii="Arial" w:hAnsi="Arial" w:cs="Arial"/>
        </w:rPr>
      </w:pPr>
      <w:r>
        <w:rPr>
          <w:rFonts w:ascii="Arial" w:hAnsi="Arial" w:cs="Arial"/>
        </w:rPr>
        <w:t>P</w:t>
      </w:r>
      <w:r w:rsidR="00432589" w:rsidRPr="001D1A0A">
        <w:rPr>
          <w:rFonts w:ascii="Arial" w:hAnsi="Arial" w:cs="Arial"/>
        </w:rPr>
        <w:t xml:space="preserve">articipate in the review of support systems operating in the </w:t>
      </w:r>
      <w:r w:rsidR="008167D1" w:rsidRPr="001D1A0A">
        <w:rPr>
          <w:rFonts w:ascii="Arial" w:hAnsi="Arial" w:cs="Arial"/>
        </w:rPr>
        <w:t>u</w:t>
      </w:r>
      <w:r w:rsidR="00432589" w:rsidRPr="001D1A0A">
        <w:rPr>
          <w:rFonts w:ascii="Arial" w:hAnsi="Arial" w:cs="Arial"/>
        </w:rPr>
        <w:t>nit and to contribute to their development to ensure that good practice and value for money is encouraged</w:t>
      </w:r>
      <w:r w:rsidR="006350BF" w:rsidRPr="001D1A0A">
        <w:rPr>
          <w:rFonts w:ascii="Arial" w:hAnsi="Arial" w:cs="Arial"/>
        </w:rPr>
        <w:t xml:space="preserve"> to maximise the potential of the </w:t>
      </w:r>
      <w:r w:rsidR="00CB3CD4">
        <w:rPr>
          <w:rFonts w:ascii="Arial" w:hAnsi="Arial" w:cs="Arial"/>
        </w:rPr>
        <w:t>PEACEPLUS</w:t>
      </w:r>
      <w:r w:rsidR="006350BF" w:rsidRPr="001D1A0A">
        <w:rPr>
          <w:rFonts w:ascii="Arial" w:hAnsi="Arial" w:cs="Arial"/>
        </w:rPr>
        <w:t xml:space="preserve"> programme</w:t>
      </w:r>
      <w:r w:rsidR="00432589" w:rsidRPr="001D1A0A">
        <w:rPr>
          <w:rFonts w:ascii="Arial" w:hAnsi="Arial" w:cs="Arial"/>
        </w:rPr>
        <w:t>.</w:t>
      </w:r>
      <w:r w:rsidR="00432589" w:rsidRPr="001D1A0A">
        <w:rPr>
          <w:rFonts w:ascii="Arial" w:hAnsi="Arial" w:cs="Arial"/>
        </w:rPr>
        <w:br/>
      </w:r>
    </w:p>
    <w:p w14:paraId="54308F16" w14:textId="77777777" w:rsidR="004F2C20" w:rsidRDefault="006C216B" w:rsidP="004F2C20">
      <w:pPr>
        <w:numPr>
          <w:ilvl w:val="0"/>
          <w:numId w:val="9"/>
        </w:numPr>
        <w:tabs>
          <w:tab w:val="left" w:pos="567"/>
        </w:tabs>
        <w:ind w:hanging="720"/>
        <w:rPr>
          <w:rFonts w:ascii="Arial" w:hAnsi="Arial" w:cs="Arial"/>
          <w:szCs w:val="24"/>
        </w:rPr>
      </w:pPr>
      <w:r>
        <w:rPr>
          <w:rFonts w:ascii="Arial" w:hAnsi="Arial" w:cs="Arial"/>
          <w:szCs w:val="24"/>
        </w:rPr>
        <w:t xml:space="preserve">  </w:t>
      </w:r>
      <w:r w:rsidR="00322415">
        <w:rPr>
          <w:rFonts w:ascii="Arial" w:hAnsi="Arial" w:cs="Arial"/>
          <w:szCs w:val="24"/>
        </w:rPr>
        <w:t>F</w:t>
      </w:r>
      <w:r w:rsidR="003135EB" w:rsidRPr="001D1A0A">
        <w:rPr>
          <w:rFonts w:ascii="Arial" w:hAnsi="Arial" w:cs="Arial"/>
          <w:szCs w:val="24"/>
        </w:rPr>
        <w:t xml:space="preserve">oster good working relationships and regular liaison with the </w:t>
      </w:r>
      <w:smartTag w:uri="urn:schemas-microsoft-com:office:smarttags" w:element="PersonName">
        <w:r w:rsidR="003135EB" w:rsidRPr="001D1A0A">
          <w:rPr>
            <w:rFonts w:ascii="Arial" w:hAnsi="Arial" w:cs="Arial"/>
            <w:szCs w:val="24"/>
          </w:rPr>
          <w:t>Good Relations</w:t>
        </w:r>
      </w:smartTag>
      <w:r w:rsidR="003135EB" w:rsidRPr="001D1A0A">
        <w:rPr>
          <w:rFonts w:ascii="Arial" w:hAnsi="Arial" w:cs="Arial"/>
          <w:szCs w:val="24"/>
        </w:rPr>
        <w:t xml:space="preserve"> Unit; assisting to identify and develop key priorities </w:t>
      </w:r>
      <w:r w:rsidR="003135EB" w:rsidRPr="001D1A0A">
        <w:rPr>
          <w:rFonts w:ascii="Arial" w:hAnsi="Arial" w:cs="Arial"/>
        </w:rPr>
        <w:t xml:space="preserve">which </w:t>
      </w:r>
      <w:r w:rsidR="003135EB" w:rsidRPr="001D1A0A">
        <w:rPr>
          <w:rFonts w:ascii="Arial" w:hAnsi="Arial" w:cs="Arial"/>
          <w:szCs w:val="24"/>
        </w:rPr>
        <w:t>contribute to the objectives and business plan of the unit.</w:t>
      </w:r>
    </w:p>
    <w:p w14:paraId="65EE21BF" w14:textId="77777777" w:rsidR="004F2C20" w:rsidRDefault="004F2C20" w:rsidP="004F2C20">
      <w:pPr>
        <w:tabs>
          <w:tab w:val="left" w:pos="567"/>
        </w:tabs>
        <w:ind w:left="720"/>
        <w:rPr>
          <w:rFonts w:ascii="Arial" w:hAnsi="Arial" w:cs="Arial"/>
          <w:szCs w:val="24"/>
        </w:rPr>
      </w:pPr>
    </w:p>
    <w:p w14:paraId="7B9185A8" w14:textId="77777777" w:rsidR="004F2C20" w:rsidRDefault="004F2C20" w:rsidP="004F2C20">
      <w:pPr>
        <w:numPr>
          <w:ilvl w:val="0"/>
          <w:numId w:val="9"/>
        </w:numPr>
        <w:ind w:hanging="720"/>
        <w:rPr>
          <w:rFonts w:ascii="Arial" w:hAnsi="Arial" w:cs="Arial"/>
          <w:szCs w:val="24"/>
        </w:rPr>
      </w:pPr>
      <w:r w:rsidRPr="004F2C20">
        <w:rPr>
          <w:rFonts w:ascii="Arial" w:hAnsi="Arial" w:cs="Arial"/>
        </w:rPr>
        <w:t xml:space="preserve">Motivate and manage any staff, that may be assigned, to ensure effective service delivery and to be responsible for reviewing and implementing a proper staff training and development programme. </w:t>
      </w:r>
    </w:p>
    <w:p w14:paraId="18C1861B" w14:textId="77777777" w:rsidR="004F2C20" w:rsidRDefault="004F2C20" w:rsidP="004F2C20">
      <w:pPr>
        <w:pStyle w:val="ListParagraph"/>
        <w:rPr>
          <w:rFonts w:ascii="Arial" w:hAnsi="Arial" w:cs="Arial"/>
        </w:rPr>
      </w:pPr>
    </w:p>
    <w:p w14:paraId="534267E3" w14:textId="77777777" w:rsidR="004F2C20" w:rsidRDefault="004F2C20" w:rsidP="004F2C20">
      <w:pPr>
        <w:numPr>
          <w:ilvl w:val="0"/>
          <w:numId w:val="9"/>
        </w:numPr>
        <w:ind w:hanging="720"/>
        <w:rPr>
          <w:rFonts w:ascii="Arial" w:hAnsi="Arial" w:cs="Arial"/>
          <w:szCs w:val="24"/>
        </w:rPr>
      </w:pPr>
      <w:r w:rsidRPr="004F2C20">
        <w:rPr>
          <w:rFonts w:ascii="Arial" w:hAnsi="Arial" w:cs="Arial"/>
        </w:rPr>
        <w:t>Participate in all induction and in-service training provided by Belfast City Council and in the induction and support of all newly appointed staff and other human resource management policies and procedures, as appropriate, including, absence management, disciplinary and grievance procedure.</w:t>
      </w:r>
    </w:p>
    <w:p w14:paraId="35986481" w14:textId="77777777" w:rsidR="004F2C20" w:rsidRDefault="004F2C20" w:rsidP="004F2C20">
      <w:pPr>
        <w:pStyle w:val="ListParagraph"/>
        <w:rPr>
          <w:rFonts w:ascii="Arial" w:hAnsi="Arial" w:cs="Arial"/>
        </w:rPr>
      </w:pPr>
    </w:p>
    <w:p w14:paraId="32547810" w14:textId="3CB8DD97" w:rsidR="004F2C20" w:rsidRDefault="004F2C20" w:rsidP="004F2C20">
      <w:pPr>
        <w:numPr>
          <w:ilvl w:val="0"/>
          <w:numId w:val="9"/>
        </w:numPr>
        <w:ind w:hanging="720"/>
        <w:rPr>
          <w:rFonts w:ascii="Arial" w:hAnsi="Arial" w:cs="Arial"/>
          <w:szCs w:val="24"/>
        </w:rPr>
      </w:pPr>
      <w:r w:rsidRPr="004F2C20">
        <w:rPr>
          <w:rFonts w:ascii="Arial" w:hAnsi="Arial" w:cs="Arial"/>
        </w:rPr>
        <w:t xml:space="preserve">Participate as directed in the </w:t>
      </w:r>
      <w:r w:rsidR="00EC7DF8">
        <w:rPr>
          <w:rFonts w:ascii="Arial" w:hAnsi="Arial" w:cs="Arial"/>
        </w:rPr>
        <w:t>c</w:t>
      </w:r>
      <w:r w:rsidRPr="004F2C20">
        <w:rPr>
          <w:rFonts w:ascii="Arial" w:hAnsi="Arial" w:cs="Arial"/>
        </w:rPr>
        <w:t>ouncil’s recruitment and selection procedures.</w:t>
      </w:r>
    </w:p>
    <w:p w14:paraId="6D8ED76D" w14:textId="77777777" w:rsidR="004F2C20" w:rsidRDefault="004F2C20" w:rsidP="004F2C20">
      <w:pPr>
        <w:pStyle w:val="ListParagraph"/>
        <w:rPr>
          <w:rFonts w:ascii="Arial" w:hAnsi="Arial" w:cs="Arial"/>
        </w:rPr>
      </w:pPr>
    </w:p>
    <w:p w14:paraId="1BEB53BB" w14:textId="77777777" w:rsidR="004F2C20" w:rsidRDefault="004F2C20" w:rsidP="004F2C20">
      <w:pPr>
        <w:numPr>
          <w:ilvl w:val="0"/>
          <w:numId w:val="9"/>
        </w:numPr>
        <w:ind w:hanging="720"/>
        <w:rPr>
          <w:rFonts w:ascii="Arial" w:hAnsi="Arial" w:cs="Arial"/>
          <w:szCs w:val="24"/>
        </w:rPr>
      </w:pPr>
      <w:r w:rsidRPr="004F2C20">
        <w:rPr>
          <w:rFonts w:ascii="Arial" w:hAnsi="Arial" w:cs="Arial"/>
        </w:rPr>
        <w:t xml:space="preserve">Act in accordance with the council and departmental policies and procedures including customer care, equal opportunities, health and safety, safeguarding and any pertinent legislation. </w:t>
      </w:r>
    </w:p>
    <w:p w14:paraId="2DF7EC66" w14:textId="77777777" w:rsidR="004F2C20" w:rsidRDefault="004F2C20" w:rsidP="004F2C20">
      <w:pPr>
        <w:pStyle w:val="ListParagraph"/>
        <w:rPr>
          <w:rFonts w:ascii="Arial" w:hAnsi="Arial" w:cs="Arial"/>
        </w:rPr>
      </w:pPr>
    </w:p>
    <w:p w14:paraId="1B34D920" w14:textId="77777777" w:rsidR="004F2C20" w:rsidRDefault="004F2C20" w:rsidP="004F2C20">
      <w:pPr>
        <w:numPr>
          <w:ilvl w:val="0"/>
          <w:numId w:val="9"/>
        </w:numPr>
        <w:ind w:hanging="720"/>
        <w:rPr>
          <w:rFonts w:ascii="Arial" w:hAnsi="Arial" w:cs="Arial"/>
          <w:szCs w:val="24"/>
        </w:rPr>
      </w:pPr>
      <w:r w:rsidRPr="004F2C20">
        <w:rPr>
          <w:rFonts w:ascii="Arial" w:hAnsi="Arial" w:cs="Arial"/>
        </w:rPr>
        <w:t>Undertake the duties in such a way as to enhance and protect the reputation and public profile of the council.</w:t>
      </w:r>
    </w:p>
    <w:p w14:paraId="557A72D2" w14:textId="77777777" w:rsidR="004F2C20" w:rsidRDefault="004F2C20" w:rsidP="004F2C20">
      <w:pPr>
        <w:pStyle w:val="ListParagraph"/>
        <w:rPr>
          <w:rFonts w:ascii="Arial" w:hAnsi="Arial" w:cs="Arial"/>
        </w:rPr>
      </w:pPr>
    </w:p>
    <w:p w14:paraId="5593C618" w14:textId="77777777" w:rsidR="004F2C20" w:rsidRPr="004F2C20" w:rsidRDefault="004F2C20" w:rsidP="004F2C20">
      <w:pPr>
        <w:numPr>
          <w:ilvl w:val="0"/>
          <w:numId w:val="9"/>
        </w:numPr>
        <w:ind w:hanging="720"/>
        <w:rPr>
          <w:rFonts w:ascii="Arial" w:hAnsi="Arial" w:cs="Arial"/>
          <w:szCs w:val="24"/>
        </w:rPr>
      </w:pPr>
      <w:r w:rsidRPr="004F2C20">
        <w:rPr>
          <w:rFonts w:ascii="Arial" w:hAnsi="Arial" w:cs="Arial"/>
        </w:rPr>
        <w:t>Undertake such other relevant duties as may from time to time be required.</w:t>
      </w:r>
    </w:p>
    <w:p w14:paraId="21235E76" w14:textId="77777777" w:rsidR="004F2C20" w:rsidRPr="002375E0" w:rsidRDefault="004F2C20" w:rsidP="004F2C20">
      <w:pPr>
        <w:rPr>
          <w:rFonts w:ascii="Arial" w:hAnsi="Arial" w:cs="Arial"/>
        </w:rPr>
      </w:pPr>
    </w:p>
    <w:p w14:paraId="64EBA33E" w14:textId="77777777" w:rsidR="004F2C20" w:rsidRPr="00BD5D55" w:rsidRDefault="004F2C20" w:rsidP="004F2C20">
      <w:pPr>
        <w:spacing w:after="200" w:line="276" w:lineRule="auto"/>
        <w:contextualSpacing/>
        <w:rPr>
          <w:rFonts w:ascii="Arial" w:hAnsi="Arial" w:cs="Arial"/>
          <w:b/>
          <w:iCs/>
          <w:szCs w:val="24"/>
        </w:rPr>
      </w:pPr>
      <w:bookmarkStart w:id="0" w:name="_Hlk136852842"/>
      <w:r w:rsidRPr="00BD5D55">
        <w:rPr>
          <w:rFonts w:ascii="Arial" w:hAnsi="Arial" w:cs="Arial"/>
          <w:b/>
          <w:iCs/>
        </w:rPr>
        <w:t xml:space="preserve">This job description has been written at a time of significant organisational </w:t>
      </w:r>
      <w:proofErr w:type="gramStart"/>
      <w:r w:rsidRPr="00BD5D55">
        <w:rPr>
          <w:rFonts w:ascii="Arial" w:hAnsi="Arial" w:cs="Arial"/>
          <w:b/>
          <w:iCs/>
        </w:rPr>
        <w:t>change</w:t>
      </w:r>
      <w:proofErr w:type="gramEnd"/>
      <w:r w:rsidRPr="00BD5D55">
        <w:rPr>
          <w:rFonts w:ascii="Arial" w:hAnsi="Arial" w:cs="Arial"/>
          <w:b/>
          <w:iCs/>
        </w:rPr>
        <w:t xml:space="preserve"> and it will be subject to review and amendment as the demands of the role and the organisation evolve.  Therefore, the post-holder will be required to be flexible, adaptable and aware that they may be asked to perform tasks, duties and responsibilities which are not specifically detailed in the job </w:t>
      </w:r>
      <w:proofErr w:type="gramStart"/>
      <w:r w:rsidRPr="00BD5D55">
        <w:rPr>
          <w:rFonts w:ascii="Arial" w:hAnsi="Arial" w:cs="Arial"/>
          <w:b/>
          <w:iCs/>
        </w:rPr>
        <w:t>description</w:t>
      </w:r>
      <w:proofErr w:type="gramEnd"/>
      <w:r w:rsidRPr="00BD5D55">
        <w:rPr>
          <w:rFonts w:ascii="Arial" w:hAnsi="Arial" w:cs="Arial"/>
          <w:b/>
          <w:iCs/>
        </w:rPr>
        <w:t xml:space="preserve"> but which are commensurate with the role.</w:t>
      </w:r>
    </w:p>
    <w:p w14:paraId="3EE25B37" w14:textId="77777777" w:rsidR="004F2C20" w:rsidRPr="002375E0" w:rsidRDefault="004F2C20" w:rsidP="004F2C20">
      <w:pPr>
        <w:rPr>
          <w:rFonts w:ascii="Arial" w:hAnsi="Arial" w:cs="Arial"/>
        </w:rPr>
      </w:pPr>
    </w:p>
    <w:bookmarkEnd w:id="0"/>
    <w:p w14:paraId="0CD210B8" w14:textId="77777777" w:rsidR="00432589" w:rsidRPr="001D1A0A" w:rsidRDefault="00432589">
      <w:pPr>
        <w:rPr>
          <w:rFonts w:ascii="Arial" w:hAnsi="Arial" w:cs="Arial"/>
        </w:rPr>
      </w:pPr>
    </w:p>
    <w:p w14:paraId="71D81E1C" w14:textId="77777777" w:rsidR="00432589" w:rsidRPr="001D1A0A" w:rsidRDefault="00432589">
      <w:pPr>
        <w:rPr>
          <w:rFonts w:ascii="Arial" w:hAnsi="Arial" w:cs="Arial"/>
          <w:sz w:val="44"/>
        </w:rPr>
      </w:pPr>
      <w:r w:rsidRPr="001D1A0A">
        <w:rPr>
          <w:rFonts w:ascii="Arial" w:hAnsi="Arial" w:cs="Arial"/>
        </w:rPr>
        <w:br w:type="page"/>
      </w:r>
      <w:r w:rsidRPr="001D1A0A">
        <w:rPr>
          <w:rFonts w:ascii="Arial" w:hAnsi="Arial" w:cs="Arial"/>
          <w:b/>
          <w:sz w:val="44"/>
        </w:rPr>
        <w:t xml:space="preserve">Employee </w:t>
      </w:r>
      <w:r w:rsidR="00B0423E" w:rsidRPr="001D1A0A">
        <w:rPr>
          <w:rFonts w:ascii="Arial" w:hAnsi="Arial" w:cs="Arial"/>
          <w:b/>
          <w:sz w:val="44"/>
        </w:rPr>
        <w:t>s</w:t>
      </w:r>
      <w:r w:rsidRPr="001D1A0A">
        <w:rPr>
          <w:rFonts w:ascii="Arial" w:hAnsi="Arial" w:cs="Arial"/>
          <w:b/>
          <w:sz w:val="44"/>
        </w:rPr>
        <w:t>pecification</w:t>
      </w:r>
    </w:p>
    <w:p w14:paraId="0B080C04" w14:textId="77777777" w:rsidR="00432589" w:rsidRPr="001D1A0A" w:rsidRDefault="00432589">
      <w:pPr>
        <w:rPr>
          <w:rFonts w:ascii="Arial" w:hAnsi="Arial" w:cs="Arial"/>
          <w:sz w:val="36"/>
          <w:szCs w:val="36"/>
        </w:rPr>
      </w:pPr>
    </w:p>
    <w:tbl>
      <w:tblPr>
        <w:tblW w:w="13980" w:type="dxa"/>
        <w:tblLayout w:type="fixed"/>
        <w:tblLook w:val="0000" w:firstRow="0" w:lastRow="0" w:firstColumn="0" w:lastColumn="0" w:noHBand="0" w:noVBand="0"/>
      </w:tblPr>
      <w:tblGrid>
        <w:gridCol w:w="6204"/>
        <w:gridCol w:w="1818"/>
        <w:gridCol w:w="1818"/>
        <w:gridCol w:w="4140"/>
      </w:tblGrid>
      <w:tr w:rsidR="006C216B" w:rsidRPr="001D1A0A" w14:paraId="5A5C74ED" w14:textId="77777777" w:rsidTr="006C216B">
        <w:tc>
          <w:tcPr>
            <w:tcW w:w="6204" w:type="dxa"/>
            <w:tcBorders>
              <w:top w:val="nil"/>
              <w:left w:val="nil"/>
              <w:bottom w:val="nil"/>
              <w:right w:val="nil"/>
            </w:tcBorders>
          </w:tcPr>
          <w:p w14:paraId="4EC1A209" w14:textId="61D8D8F1" w:rsidR="006C216B" w:rsidRPr="001D1A0A" w:rsidRDefault="006C216B" w:rsidP="006C216B">
            <w:pPr>
              <w:rPr>
                <w:rFonts w:ascii="Arial" w:hAnsi="Arial" w:cs="Arial"/>
                <w:b/>
              </w:rPr>
            </w:pPr>
            <w:r w:rsidRPr="001D1A0A">
              <w:rPr>
                <w:rFonts w:ascii="Arial" w:hAnsi="Arial" w:cs="Arial"/>
                <w:b/>
              </w:rPr>
              <w:t>Date:</w:t>
            </w:r>
            <w:r>
              <w:rPr>
                <w:rFonts w:ascii="Arial" w:hAnsi="Arial" w:cs="Arial"/>
                <w:b/>
              </w:rPr>
              <w:t xml:space="preserve">  </w:t>
            </w:r>
            <w:r w:rsidR="00BD5D55">
              <w:rPr>
                <w:rFonts w:ascii="Arial" w:hAnsi="Arial" w:cs="Arial"/>
                <w:b/>
              </w:rPr>
              <w:t xml:space="preserve">               </w:t>
            </w:r>
            <w:r w:rsidR="00CB3A4D">
              <w:rPr>
                <w:rFonts w:ascii="Arial" w:hAnsi="Arial" w:cs="Arial"/>
              </w:rPr>
              <w:t>13 August 2026</w:t>
            </w:r>
          </w:p>
        </w:tc>
        <w:tc>
          <w:tcPr>
            <w:tcW w:w="1818" w:type="dxa"/>
            <w:tcBorders>
              <w:top w:val="nil"/>
              <w:left w:val="nil"/>
              <w:bottom w:val="nil"/>
              <w:right w:val="nil"/>
            </w:tcBorders>
          </w:tcPr>
          <w:p w14:paraId="75721007" w14:textId="77777777" w:rsidR="006C216B" w:rsidRPr="001D1A0A" w:rsidRDefault="006C216B" w:rsidP="006C216B">
            <w:pPr>
              <w:rPr>
                <w:rFonts w:ascii="Arial" w:hAnsi="Arial" w:cs="Arial"/>
              </w:rPr>
            </w:pPr>
            <w:r>
              <w:rPr>
                <w:rFonts w:ascii="Arial" w:hAnsi="Arial" w:cs="Arial"/>
              </w:rPr>
              <w:t xml:space="preserve"> </w:t>
            </w:r>
          </w:p>
        </w:tc>
        <w:tc>
          <w:tcPr>
            <w:tcW w:w="1818" w:type="dxa"/>
            <w:tcBorders>
              <w:top w:val="nil"/>
              <w:left w:val="nil"/>
              <w:bottom w:val="nil"/>
              <w:right w:val="nil"/>
            </w:tcBorders>
          </w:tcPr>
          <w:p w14:paraId="33DDD7CD" w14:textId="77777777" w:rsidR="006C216B" w:rsidRPr="001D1A0A" w:rsidRDefault="006C216B" w:rsidP="006C216B">
            <w:pPr>
              <w:rPr>
                <w:rFonts w:ascii="Arial" w:hAnsi="Arial" w:cs="Arial"/>
                <w:b/>
              </w:rPr>
            </w:pPr>
          </w:p>
        </w:tc>
        <w:tc>
          <w:tcPr>
            <w:tcW w:w="4140" w:type="dxa"/>
            <w:tcBorders>
              <w:top w:val="nil"/>
              <w:left w:val="nil"/>
              <w:bottom w:val="nil"/>
              <w:right w:val="nil"/>
            </w:tcBorders>
          </w:tcPr>
          <w:p w14:paraId="60ACA5AB" w14:textId="77777777" w:rsidR="006C216B" w:rsidRPr="001D1A0A" w:rsidRDefault="006C216B" w:rsidP="006C216B">
            <w:pPr>
              <w:rPr>
                <w:rFonts w:ascii="Arial" w:hAnsi="Arial" w:cs="Arial"/>
                <w:b/>
              </w:rPr>
            </w:pPr>
          </w:p>
        </w:tc>
      </w:tr>
    </w:tbl>
    <w:p w14:paraId="27FE7FD7" w14:textId="77777777" w:rsidR="00432589" w:rsidRPr="001D1A0A" w:rsidRDefault="00432589">
      <w:pPr>
        <w:rPr>
          <w:rFonts w:ascii="Arial" w:hAnsi="Arial" w:cs="Arial"/>
        </w:rPr>
      </w:pPr>
      <w:r w:rsidRPr="001D1A0A">
        <w:rPr>
          <w:rFonts w:ascii="Arial" w:hAnsi="Arial" w:cs="Arial"/>
        </w:rPr>
        <w:t>_______________________________________</w:t>
      </w:r>
      <w:r w:rsidR="001A2F83" w:rsidRPr="001D1A0A">
        <w:rPr>
          <w:rFonts w:ascii="Arial" w:hAnsi="Arial" w:cs="Arial"/>
        </w:rPr>
        <w:t>______________________________</w:t>
      </w:r>
    </w:p>
    <w:p w14:paraId="697B297A" w14:textId="77777777" w:rsidR="00432589" w:rsidRPr="001D1A0A" w:rsidRDefault="00432589">
      <w:pPr>
        <w:rPr>
          <w:rFonts w:ascii="Arial" w:hAnsi="Arial" w:cs="Arial"/>
        </w:rPr>
      </w:pPr>
    </w:p>
    <w:tbl>
      <w:tblPr>
        <w:tblW w:w="17390" w:type="dxa"/>
        <w:tblLayout w:type="fixed"/>
        <w:tblLook w:val="0000" w:firstRow="0" w:lastRow="0" w:firstColumn="0" w:lastColumn="0" w:noHBand="0" w:noVBand="0"/>
      </w:tblPr>
      <w:tblGrid>
        <w:gridCol w:w="1818"/>
        <w:gridCol w:w="7786"/>
        <w:gridCol w:w="7786"/>
      </w:tblGrid>
      <w:tr w:rsidR="00A2407C" w:rsidRPr="001D1A0A" w14:paraId="21572EE4" w14:textId="77777777" w:rsidTr="00A2407C">
        <w:tc>
          <w:tcPr>
            <w:tcW w:w="1818" w:type="dxa"/>
            <w:tcBorders>
              <w:top w:val="nil"/>
              <w:left w:val="nil"/>
              <w:bottom w:val="nil"/>
              <w:right w:val="nil"/>
            </w:tcBorders>
          </w:tcPr>
          <w:p w14:paraId="34F32D60" w14:textId="513778A8" w:rsidR="00A2407C" w:rsidRPr="001D1A0A" w:rsidRDefault="00A2407C" w:rsidP="00A2407C">
            <w:pPr>
              <w:rPr>
                <w:rFonts w:ascii="Arial" w:hAnsi="Arial" w:cs="Arial"/>
                <w:b/>
              </w:rPr>
            </w:pPr>
            <w:r w:rsidRPr="001D1A0A">
              <w:rPr>
                <w:rFonts w:ascii="Arial" w:hAnsi="Arial" w:cs="Arial"/>
                <w:b/>
              </w:rPr>
              <w:t>Dep</w:t>
            </w:r>
            <w:r w:rsidR="00BD5D55">
              <w:rPr>
                <w:rFonts w:ascii="Arial" w:hAnsi="Arial" w:cs="Arial"/>
                <w:b/>
              </w:rPr>
              <w:t>artmen</w:t>
            </w:r>
            <w:r w:rsidRPr="001D1A0A">
              <w:rPr>
                <w:rFonts w:ascii="Arial" w:hAnsi="Arial" w:cs="Arial"/>
                <w:b/>
              </w:rPr>
              <w:t>t:</w:t>
            </w:r>
          </w:p>
          <w:p w14:paraId="70207F9C" w14:textId="77777777" w:rsidR="00A2407C" w:rsidRPr="001D1A0A" w:rsidRDefault="00A2407C" w:rsidP="00A2407C">
            <w:pPr>
              <w:rPr>
                <w:rFonts w:ascii="Arial" w:hAnsi="Arial" w:cs="Arial"/>
                <w:b/>
              </w:rPr>
            </w:pPr>
          </w:p>
        </w:tc>
        <w:tc>
          <w:tcPr>
            <w:tcW w:w="7786" w:type="dxa"/>
            <w:tcBorders>
              <w:top w:val="nil"/>
              <w:left w:val="nil"/>
              <w:bottom w:val="nil"/>
              <w:right w:val="nil"/>
            </w:tcBorders>
          </w:tcPr>
          <w:p w14:paraId="21F3EBD6" w14:textId="3AB5EEA3" w:rsidR="00A2407C" w:rsidRPr="001D1A0A" w:rsidRDefault="00A2407C" w:rsidP="00A2407C">
            <w:pPr>
              <w:rPr>
                <w:rFonts w:ascii="Arial" w:hAnsi="Arial" w:cs="Arial"/>
                <w:b/>
              </w:rPr>
            </w:pPr>
            <w:r>
              <w:rPr>
                <w:rFonts w:ascii="Arial" w:hAnsi="Arial" w:cs="Arial"/>
                <w:szCs w:val="24"/>
              </w:rPr>
              <w:t xml:space="preserve">City </w:t>
            </w:r>
            <w:r w:rsidR="00BD5D55">
              <w:rPr>
                <w:rFonts w:ascii="Arial" w:hAnsi="Arial" w:cs="Arial"/>
                <w:szCs w:val="24"/>
              </w:rPr>
              <w:t>and</w:t>
            </w:r>
            <w:r>
              <w:rPr>
                <w:rFonts w:ascii="Arial" w:hAnsi="Arial" w:cs="Arial"/>
                <w:szCs w:val="24"/>
              </w:rPr>
              <w:t xml:space="preserve"> Neighbourhood Services</w:t>
            </w:r>
          </w:p>
        </w:tc>
        <w:tc>
          <w:tcPr>
            <w:tcW w:w="7786" w:type="dxa"/>
            <w:tcBorders>
              <w:top w:val="nil"/>
              <w:left w:val="nil"/>
              <w:bottom w:val="nil"/>
              <w:right w:val="nil"/>
            </w:tcBorders>
          </w:tcPr>
          <w:p w14:paraId="29CC654E" w14:textId="12CEC8A4" w:rsidR="00A2407C" w:rsidRPr="001D1A0A" w:rsidRDefault="00A2407C" w:rsidP="00A2407C">
            <w:pPr>
              <w:rPr>
                <w:rFonts w:ascii="Arial" w:hAnsi="Arial" w:cs="Arial"/>
                <w:b/>
              </w:rPr>
            </w:pPr>
          </w:p>
        </w:tc>
      </w:tr>
      <w:tr w:rsidR="00A2407C" w:rsidRPr="001D1A0A" w14:paraId="6670C0EB" w14:textId="77777777" w:rsidTr="00A2407C">
        <w:tc>
          <w:tcPr>
            <w:tcW w:w="1818" w:type="dxa"/>
            <w:tcBorders>
              <w:top w:val="nil"/>
              <w:left w:val="nil"/>
              <w:bottom w:val="nil"/>
              <w:right w:val="nil"/>
            </w:tcBorders>
          </w:tcPr>
          <w:p w14:paraId="28AE943B" w14:textId="7C075108" w:rsidR="00A2407C" w:rsidRPr="001D1A0A" w:rsidRDefault="00A2407C" w:rsidP="00A2407C">
            <w:pPr>
              <w:rPr>
                <w:rFonts w:ascii="Arial" w:hAnsi="Arial" w:cs="Arial"/>
                <w:b/>
              </w:rPr>
            </w:pPr>
            <w:r w:rsidRPr="001D1A0A">
              <w:rPr>
                <w:rFonts w:ascii="Arial" w:hAnsi="Arial" w:cs="Arial"/>
                <w:b/>
              </w:rPr>
              <w:t xml:space="preserve">Post </w:t>
            </w:r>
            <w:r w:rsidR="00BD5D55">
              <w:rPr>
                <w:rFonts w:ascii="Arial" w:hAnsi="Arial" w:cs="Arial"/>
                <w:b/>
              </w:rPr>
              <w:t>number</w:t>
            </w:r>
            <w:r w:rsidRPr="001D1A0A">
              <w:rPr>
                <w:rFonts w:ascii="Arial" w:hAnsi="Arial" w:cs="Arial"/>
                <w:b/>
              </w:rPr>
              <w:t>:</w:t>
            </w:r>
          </w:p>
          <w:p w14:paraId="4C796623" w14:textId="77777777" w:rsidR="00A2407C" w:rsidRPr="001D1A0A" w:rsidRDefault="00A2407C" w:rsidP="00A2407C">
            <w:pPr>
              <w:rPr>
                <w:rFonts w:ascii="Arial" w:hAnsi="Arial" w:cs="Arial"/>
                <w:b/>
              </w:rPr>
            </w:pPr>
          </w:p>
        </w:tc>
        <w:tc>
          <w:tcPr>
            <w:tcW w:w="7786" w:type="dxa"/>
            <w:tcBorders>
              <w:top w:val="nil"/>
              <w:left w:val="nil"/>
              <w:bottom w:val="nil"/>
              <w:right w:val="nil"/>
            </w:tcBorders>
          </w:tcPr>
          <w:p w14:paraId="3176CB92" w14:textId="29CC0C7C" w:rsidR="00A2407C" w:rsidRPr="001D1A0A" w:rsidRDefault="00A2407C" w:rsidP="00A2407C">
            <w:pPr>
              <w:rPr>
                <w:rFonts w:ascii="Arial" w:hAnsi="Arial" w:cs="Arial"/>
              </w:rPr>
            </w:pPr>
            <w:r>
              <w:rPr>
                <w:rFonts w:ascii="Arial" w:hAnsi="Arial" w:cs="Arial"/>
              </w:rPr>
              <w:t>PCPLBS001</w:t>
            </w:r>
          </w:p>
        </w:tc>
        <w:tc>
          <w:tcPr>
            <w:tcW w:w="7786" w:type="dxa"/>
            <w:tcBorders>
              <w:top w:val="nil"/>
              <w:left w:val="nil"/>
              <w:bottom w:val="nil"/>
              <w:right w:val="nil"/>
            </w:tcBorders>
          </w:tcPr>
          <w:p w14:paraId="68502A39" w14:textId="25AB2352" w:rsidR="00A2407C" w:rsidRPr="001D1A0A" w:rsidRDefault="00A2407C" w:rsidP="00A2407C">
            <w:pPr>
              <w:rPr>
                <w:rFonts w:ascii="Arial" w:hAnsi="Arial" w:cs="Arial"/>
              </w:rPr>
            </w:pPr>
          </w:p>
        </w:tc>
      </w:tr>
      <w:tr w:rsidR="00A2407C" w:rsidRPr="001D1A0A" w14:paraId="69F6BCE1" w14:textId="77777777" w:rsidTr="00A2407C">
        <w:tc>
          <w:tcPr>
            <w:tcW w:w="1818" w:type="dxa"/>
            <w:tcBorders>
              <w:top w:val="nil"/>
              <w:left w:val="nil"/>
              <w:bottom w:val="nil"/>
              <w:right w:val="nil"/>
            </w:tcBorders>
          </w:tcPr>
          <w:p w14:paraId="0EA5ED03" w14:textId="77777777" w:rsidR="00A2407C" w:rsidRPr="001D1A0A" w:rsidRDefault="00A2407C" w:rsidP="00A2407C">
            <w:pPr>
              <w:rPr>
                <w:rFonts w:ascii="Arial" w:hAnsi="Arial" w:cs="Arial"/>
                <w:b/>
              </w:rPr>
            </w:pPr>
            <w:r w:rsidRPr="001D1A0A">
              <w:rPr>
                <w:rFonts w:ascii="Arial" w:hAnsi="Arial" w:cs="Arial"/>
                <w:b/>
              </w:rPr>
              <w:t>Section:</w:t>
            </w:r>
          </w:p>
          <w:p w14:paraId="0E824650" w14:textId="77777777" w:rsidR="00A2407C" w:rsidRPr="001D1A0A" w:rsidRDefault="00A2407C" w:rsidP="00A2407C">
            <w:pPr>
              <w:rPr>
                <w:rFonts w:ascii="Arial" w:hAnsi="Arial" w:cs="Arial"/>
                <w:b/>
              </w:rPr>
            </w:pPr>
          </w:p>
        </w:tc>
        <w:tc>
          <w:tcPr>
            <w:tcW w:w="7786" w:type="dxa"/>
            <w:tcBorders>
              <w:top w:val="nil"/>
              <w:left w:val="nil"/>
              <w:bottom w:val="nil"/>
              <w:right w:val="nil"/>
            </w:tcBorders>
          </w:tcPr>
          <w:p w14:paraId="1964EE43" w14:textId="1407A8DF" w:rsidR="00A2407C" w:rsidRPr="001D1A0A" w:rsidRDefault="00A2407C" w:rsidP="00A2407C">
            <w:pPr>
              <w:rPr>
                <w:rFonts w:ascii="Arial" w:hAnsi="Arial" w:cs="Arial"/>
                <w:b/>
              </w:rPr>
            </w:pPr>
            <w:r>
              <w:rPr>
                <w:rFonts w:ascii="Arial" w:hAnsi="Arial" w:cs="Arial"/>
              </w:rPr>
              <w:t>Neighbourhood Services</w:t>
            </w:r>
          </w:p>
        </w:tc>
        <w:tc>
          <w:tcPr>
            <w:tcW w:w="7786" w:type="dxa"/>
            <w:tcBorders>
              <w:top w:val="nil"/>
              <w:left w:val="nil"/>
              <w:bottom w:val="nil"/>
              <w:right w:val="nil"/>
            </w:tcBorders>
          </w:tcPr>
          <w:p w14:paraId="36D023B6" w14:textId="356C5E28" w:rsidR="00A2407C" w:rsidRPr="001D1A0A" w:rsidRDefault="00A2407C" w:rsidP="00A2407C">
            <w:pPr>
              <w:rPr>
                <w:rFonts w:ascii="Arial" w:hAnsi="Arial" w:cs="Arial"/>
                <w:b/>
              </w:rPr>
            </w:pPr>
          </w:p>
        </w:tc>
      </w:tr>
      <w:tr w:rsidR="00A2407C" w:rsidRPr="001D1A0A" w14:paraId="41D19B4F" w14:textId="77777777" w:rsidTr="00A2407C">
        <w:tc>
          <w:tcPr>
            <w:tcW w:w="1818" w:type="dxa"/>
            <w:tcBorders>
              <w:top w:val="nil"/>
              <w:left w:val="nil"/>
              <w:bottom w:val="nil"/>
              <w:right w:val="nil"/>
            </w:tcBorders>
          </w:tcPr>
          <w:p w14:paraId="39B8F3AF" w14:textId="3F888440" w:rsidR="00A2407C" w:rsidRPr="001D1A0A" w:rsidRDefault="00A2407C" w:rsidP="00A2407C">
            <w:pPr>
              <w:rPr>
                <w:rFonts w:ascii="Arial" w:hAnsi="Arial" w:cs="Arial"/>
                <w:b/>
              </w:rPr>
            </w:pPr>
            <w:r w:rsidRPr="001D1A0A">
              <w:rPr>
                <w:rFonts w:ascii="Arial" w:hAnsi="Arial" w:cs="Arial"/>
                <w:b/>
              </w:rPr>
              <w:t xml:space="preserve">Job </w:t>
            </w:r>
            <w:r w:rsidR="00BD5D55">
              <w:rPr>
                <w:rFonts w:ascii="Arial" w:hAnsi="Arial" w:cs="Arial"/>
                <w:b/>
              </w:rPr>
              <w:t>t</w:t>
            </w:r>
            <w:r w:rsidRPr="001D1A0A">
              <w:rPr>
                <w:rFonts w:ascii="Arial" w:hAnsi="Arial" w:cs="Arial"/>
                <w:b/>
              </w:rPr>
              <w:t>itle:</w:t>
            </w:r>
          </w:p>
          <w:p w14:paraId="0769424A" w14:textId="77777777" w:rsidR="00A2407C" w:rsidRPr="001D1A0A" w:rsidRDefault="00A2407C" w:rsidP="00A2407C">
            <w:pPr>
              <w:rPr>
                <w:rFonts w:ascii="Arial" w:hAnsi="Arial" w:cs="Arial"/>
                <w:b/>
              </w:rPr>
            </w:pPr>
          </w:p>
        </w:tc>
        <w:tc>
          <w:tcPr>
            <w:tcW w:w="7786" w:type="dxa"/>
            <w:tcBorders>
              <w:top w:val="nil"/>
              <w:left w:val="nil"/>
              <w:bottom w:val="nil"/>
              <w:right w:val="nil"/>
            </w:tcBorders>
          </w:tcPr>
          <w:p w14:paraId="5CAA79F8" w14:textId="04E632DB" w:rsidR="00A2407C" w:rsidRPr="001D1A0A" w:rsidRDefault="00A2407C" w:rsidP="00A2407C">
            <w:pPr>
              <w:rPr>
                <w:rFonts w:ascii="Arial" w:hAnsi="Arial" w:cs="Arial"/>
                <w:b/>
              </w:rPr>
            </w:pPr>
            <w:r w:rsidRPr="001D1A0A">
              <w:rPr>
                <w:rFonts w:ascii="Arial" w:hAnsi="Arial" w:cs="Arial"/>
                <w:b/>
              </w:rPr>
              <w:t xml:space="preserve">Programme Support Assistant </w:t>
            </w:r>
          </w:p>
        </w:tc>
        <w:tc>
          <w:tcPr>
            <w:tcW w:w="7786" w:type="dxa"/>
            <w:tcBorders>
              <w:top w:val="nil"/>
              <w:left w:val="nil"/>
              <w:bottom w:val="nil"/>
              <w:right w:val="nil"/>
            </w:tcBorders>
          </w:tcPr>
          <w:p w14:paraId="6C20CFD2" w14:textId="50154FFD" w:rsidR="00A2407C" w:rsidRPr="001D1A0A" w:rsidRDefault="00A2407C" w:rsidP="00A2407C">
            <w:pPr>
              <w:rPr>
                <w:rFonts w:ascii="Arial" w:hAnsi="Arial" w:cs="Arial"/>
                <w:b/>
              </w:rPr>
            </w:pPr>
          </w:p>
        </w:tc>
      </w:tr>
      <w:tr w:rsidR="00A2407C" w:rsidRPr="001D1A0A" w14:paraId="53FCC327" w14:textId="77777777" w:rsidTr="00A2407C">
        <w:tc>
          <w:tcPr>
            <w:tcW w:w="1818" w:type="dxa"/>
            <w:tcBorders>
              <w:top w:val="nil"/>
              <w:left w:val="nil"/>
              <w:bottom w:val="nil"/>
              <w:right w:val="nil"/>
            </w:tcBorders>
          </w:tcPr>
          <w:p w14:paraId="213FEE75" w14:textId="77777777" w:rsidR="00A2407C" w:rsidRPr="001D1A0A" w:rsidRDefault="00A2407C" w:rsidP="00A2407C">
            <w:pPr>
              <w:rPr>
                <w:rFonts w:ascii="Arial" w:hAnsi="Arial" w:cs="Arial"/>
                <w:b/>
              </w:rPr>
            </w:pPr>
            <w:r w:rsidRPr="001D1A0A">
              <w:rPr>
                <w:rFonts w:ascii="Arial" w:hAnsi="Arial" w:cs="Arial"/>
                <w:b/>
              </w:rPr>
              <w:t>Grade:</w:t>
            </w:r>
          </w:p>
        </w:tc>
        <w:tc>
          <w:tcPr>
            <w:tcW w:w="7786" w:type="dxa"/>
            <w:tcBorders>
              <w:top w:val="nil"/>
              <w:left w:val="nil"/>
              <w:bottom w:val="nil"/>
              <w:right w:val="nil"/>
            </w:tcBorders>
          </w:tcPr>
          <w:p w14:paraId="506B52EC" w14:textId="0E39A5BF" w:rsidR="00A2407C" w:rsidRPr="001D1A0A" w:rsidRDefault="00A2407C" w:rsidP="00A2407C">
            <w:pPr>
              <w:rPr>
                <w:rFonts w:ascii="Arial" w:hAnsi="Arial" w:cs="Arial"/>
              </w:rPr>
            </w:pPr>
            <w:r>
              <w:rPr>
                <w:rFonts w:ascii="Arial" w:hAnsi="Arial" w:cs="Arial"/>
              </w:rPr>
              <w:t>Grade 4</w:t>
            </w:r>
          </w:p>
        </w:tc>
        <w:tc>
          <w:tcPr>
            <w:tcW w:w="7786" w:type="dxa"/>
            <w:tcBorders>
              <w:top w:val="nil"/>
              <w:left w:val="nil"/>
              <w:bottom w:val="nil"/>
              <w:right w:val="nil"/>
            </w:tcBorders>
          </w:tcPr>
          <w:p w14:paraId="2CABC04B" w14:textId="13160FDD" w:rsidR="00A2407C" w:rsidRPr="001D1A0A" w:rsidRDefault="00A2407C" w:rsidP="00A2407C">
            <w:pPr>
              <w:rPr>
                <w:rFonts w:ascii="Arial" w:hAnsi="Arial" w:cs="Arial"/>
              </w:rPr>
            </w:pPr>
          </w:p>
        </w:tc>
      </w:tr>
    </w:tbl>
    <w:p w14:paraId="22D79B11" w14:textId="77777777" w:rsidR="00432589" w:rsidRPr="001D1A0A" w:rsidRDefault="00432589">
      <w:pPr>
        <w:rPr>
          <w:rFonts w:ascii="Arial" w:hAnsi="Arial" w:cs="Arial"/>
        </w:rPr>
      </w:pPr>
      <w:r w:rsidRPr="001D1A0A">
        <w:rPr>
          <w:rFonts w:ascii="Arial" w:hAnsi="Arial" w:cs="Arial"/>
        </w:rPr>
        <w:t>_____________________________________________________________________</w:t>
      </w:r>
    </w:p>
    <w:p w14:paraId="4464A43B" w14:textId="77777777" w:rsidR="00432589" w:rsidRPr="001D1A0A" w:rsidRDefault="00432589">
      <w:pPr>
        <w:rPr>
          <w:rFonts w:ascii="Arial" w:hAnsi="Arial" w:cs="Arial"/>
        </w:rPr>
      </w:pPr>
    </w:p>
    <w:p w14:paraId="6458CDA2" w14:textId="77777777" w:rsidR="00EC7DF8" w:rsidRPr="0002078B" w:rsidRDefault="00EC7DF8" w:rsidP="009E7B12">
      <w:pPr>
        <w:rPr>
          <w:rFonts w:ascii="Arial" w:hAnsi="Arial" w:cs="Arial"/>
          <w:b/>
          <w:color w:val="000000"/>
          <w:sz w:val="28"/>
          <w:szCs w:val="28"/>
        </w:rPr>
      </w:pPr>
      <w:r w:rsidRPr="0002078B">
        <w:rPr>
          <w:rFonts w:ascii="Arial" w:hAnsi="Arial" w:cs="Arial"/>
          <w:b/>
          <w:color w:val="000000"/>
          <w:sz w:val="28"/>
          <w:szCs w:val="28"/>
        </w:rPr>
        <w:t>Essential criteria</w:t>
      </w:r>
    </w:p>
    <w:p w14:paraId="49F29973" w14:textId="77777777" w:rsidR="00EC7DF8" w:rsidRDefault="00EC7DF8" w:rsidP="009E7B12">
      <w:pPr>
        <w:rPr>
          <w:rFonts w:ascii="Arial" w:hAnsi="Arial" w:cs="Arial"/>
          <w:b/>
          <w:sz w:val="32"/>
          <w:szCs w:val="32"/>
        </w:rPr>
      </w:pPr>
    </w:p>
    <w:p w14:paraId="63FD4918" w14:textId="46C011F9" w:rsidR="009E7B12" w:rsidRPr="001D1A0A" w:rsidRDefault="00EC7DF8" w:rsidP="009E7B12">
      <w:pPr>
        <w:rPr>
          <w:rFonts w:ascii="Arial" w:hAnsi="Arial" w:cs="Arial"/>
          <w:b/>
          <w:sz w:val="32"/>
          <w:szCs w:val="32"/>
        </w:rPr>
      </w:pPr>
      <w:r w:rsidRPr="0002078B">
        <w:rPr>
          <w:rFonts w:ascii="Arial" w:hAnsi="Arial" w:cs="Arial"/>
          <w:b/>
          <w:color w:val="000000"/>
          <w:sz w:val="28"/>
          <w:szCs w:val="28"/>
        </w:rPr>
        <w:t>E</w:t>
      </w:r>
      <w:r w:rsidR="009E7B12" w:rsidRPr="0002078B">
        <w:rPr>
          <w:rFonts w:ascii="Arial" w:hAnsi="Arial" w:cs="Arial"/>
          <w:b/>
          <w:color w:val="000000"/>
          <w:sz w:val="28"/>
          <w:szCs w:val="28"/>
        </w:rPr>
        <w:t>xperience</w:t>
      </w:r>
    </w:p>
    <w:p w14:paraId="3124404F" w14:textId="77777777" w:rsidR="009E7B12" w:rsidRPr="00A2407C" w:rsidRDefault="009E7B12" w:rsidP="003F1545">
      <w:pPr>
        <w:ind w:firstLine="720"/>
        <w:rPr>
          <w:rFonts w:ascii="Arial" w:hAnsi="Arial" w:cs="Arial"/>
          <w:szCs w:val="24"/>
        </w:rPr>
      </w:pPr>
    </w:p>
    <w:p w14:paraId="56C3EEAA" w14:textId="77777777" w:rsidR="00813BCC" w:rsidRPr="00A2407C" w:rsidRDefault="00813BCC" w:rsidP="00813BCC">
      <w:pPr>
        <w:overflowPunct/>
        <w:autoSpaceDE/>
        <w:autoSpaceDN/>
        <w:adjustRightInd/>
        <w:textAlignment w:val="auto"/>
        <w:rPr>
          <w:rFonts w:ascii="Arial" w:hAnsi="Arial" w:cs="Arial"/>
          <w:color w:val="000000"/>
          <w:szCs w:val="24"/>
        </w:rPr>
      </w:pPr>
      <w:r w:rsidRPr="00A2407C">
        <w:rPr>
          <w:rFonts w:ascii="Arial" w:hAnsi="Arial" w:cs="Arial"/>
          <w:color w:val="000000"/>
          <w:szCs w:val="24"/>
          <w:lang w:eastAsia="en-US"/>
        </w:rPr>
        <w:t xml:space="preserve">Applicants </w:t>
      </w:r>
      <w:r w:rsidRPr="00A2407C">
        <w:rPr>
          <w:rFonts w:ascii="Arial" w:hAnsi="Arial" w:cs="Arial"/>
          <w:b/>
          <w:color w:val="000000"/>
          <w:szCs w:val="24"/>
          <w:lang w:eastAsia="en-US"/>
        </w:rPr>
        <w:t>must</w:t>
      </w:r>
      <w:r w:rsidRPr="00A2407C">
        <w:rPr>
          <w:rFonts w:ascii="Arial" w:hAnsi="Arial" w:cs="Arial"/>
          <w:color w:val="000000"/>
          <w:szCs w:val="24"/>
          <w:lang w:eastAsia="en-US"/>
        </w:rPr>
        <w:t xml:space="preserve">, as at the closing date for receipt of application forms, be able to demonstrate on the application form, by providing personal and specific examples, at least one year’s relevant experience in each of </w:t>
      </w:r>
      <w:r w:rsidR="004727D4" w:rsidRPr="00A2407C">
        <w:rPr>
          <w:rFonts w:ascii="Arial" w:hAnsi="Arial" w:cs="Arial"/>
          <w:color w:val="000000"/>
          <w:szCs w:val="24"/>
          <w:lang w:eastAsia="en-US"/>
        </w:rPr>
        <w:t>the following</w:t>
      </w:r>
      <w:r w:rsidRPr="00A2407C">
        <w:rPr>
          <w:rFonts w:ascii="Arial" w:hAnsi="Arial" w:cs="Arial"/>
          <w:color w:val="000000"/>
          <w:szCs w:val="24"/>
          <w:lang w:eastAsia="en-US"/>
        </w:rPr>
        <w:t xml:space="preserve"> areas:</w:t>
      </w:r>
    </w:p>
    <w:p w14:paraId="35A7D30A" w14:textId="77777777" w:rsidR="00813BCC" w:rsidRPr="00A2407C" w:rsidRDefault="00813BCC" w:rsidP="00813BCC">
      <w:pPr>
        <w:ind w:left="360"/>
        <w:rPr>
          <w:rFonts w:ascii="Arial" w:hAnsi="Arial" w:cs="Arial"/>
          <w:color w:val="000000"/>
          <w:szCs w:val="24"/>
          <w:lang w:eastAsia="en-US"/>
        </w:rPr>
      </w:pPr>
    </w:p>
    <w:p w14:paraId="61C6C3BD" w14:textId="77777777" w:rsidR="00CB3A4D" w:rsidRPr="00A2407C" w:rsidRDefault="00813BCC" w:rsidP="00CB3A4D">
      <w:pPr>
        <w:ind w:left="720" w:hanging="720"/>
        <w:rPr>
          <w:rFonts w:ascii="Arial" w:hAnsi="Arial" w:cs="Arial"/>
          <w:color w:val="000000"/>
          <w:szCs w:val="24"/>
          <w:lang w:eastAsia="en-US"/>
        </w:rPr>
      </w:pPr>
      <w:r w:rsidRPr="00A2407C">
        <w:rPr>
          <w:rFonts w:ascii="Arial" w:hAnsi="Arial" w:cs="Arial"/>
          <w:color w:val="000000"/>
          <w:szCs w:val="24"/>
          <w:lang w:eastAsia="en-US"/>
        </w:rPr>
        <w:t xml:space="preserve">(a) </w:t>
      </w:r>
      <w:r w:rsidR="00335E65" w:rsidRPr="00A2407C">
        <w:rPr>
          <w:rFonts w:ascii="Arial" w:hAnsi="Arial" w:cs="Arial"/>
          <w:color w:val="000000"/>
          <w:szCs w:val="24"/>
          <w:lang w:eastAsia="en-US"/>
        </w:rPr>
        <w:tab/>
      </w:r>
      <w:r w:rsidR="00CB3A4D" w:rsidRPr="00A2407C">
        <w:rPr>
          <w:rFonts w:ascii="Arial" w:hAnsi="Arial" w:cs="Arial"/>
          <w:color w:val="000000"/>
          <w:szCs w:val="24"/>
          <w:lang w:eastAsia="en-US"/>
        </w:rPr>
        <w:t>developing, implementing, and managing business systems and procedures to meet the varying business needs of funded projects and programmes; and</w:t>
      </w:r>
    </w:p>
    <w:p w14:paraId="2150047A" w14:textId="77777777" w:rsidR="00CB3A4D" w:rsidRPr="00A2407C" w:rsidRDefault="00CB3A4D" w:rsidP="00CB3A4D">
      <w:pPr>
        <w:ind w:left="720" w:hanging="720"/>
        <w:rPr>
          <w:rFonts w:ascii="Arial" w:hAnsi="Arial" w:cs="Arial"/>
          <w:color w:val="000000"/>
          <w:szCs w:val="24"/>
          <w:lang w:eastAsia="en-US"/>
        </w:rPr>
      </w:pPr>
      <w:r w:rsidRPr="00A2407C">
        <w:rPr>
          <w:rFonts w:ascii="Arial" w:hAnsi="Arial" w:cs="Arial"/>
          <w:color w:val="000000"/>
          <w:szCs w:val="24"/>
          <w:lang w:eastAsia="en-US"/>
        </w:rPr>
        <w:t>(</w:t>
      </w:r>
      <w:r>
        <w:rPr>
          <w:rFonts w:ascii="Arial" w:hAnsi="Arial" w:cs="Arial"/>
          <w:color w:val="000000"/>
          <w:szCs w:val="24"/>
          <w:lang w:eastAsia="en-US"/>
        </w:rPr>
        <w:t>b</w:t>
      </w:r>
      <w:r w:rsidRPr="00A2407C">
        <w:rPr>
          <w:rFonts w:ascii="Arial" w:hAnsi="Arial" w:cs="Arial"/>
          <w:color w:val="000000"/>
          <w:szCs w:val="24"/>
          <w:lang w:eastAsia="en-US"/>
        </w:rPr>
        <w:t xml:space="preserve">) </w:t>
      </w:r>
      <w:r w:rsidRPr="00A2407C">
        <w:rPr>
          <w:rFonts w:ascii="Arial" w:hAnsi="Arial" w:cs="Arial"/>
          <w:color w:val="000000"/>
          <w:szCs w:val="24"/>
          <w:lang w:eastAsia="en-US"/>
        </w:rPr>
        <w:tab/>
        <w:t>assisting in the collation, review and analysis of information and reports to support managers and providing advice and guidance to managers and other staff on operational matters.</w:t>
      </w:r>
    </w:p>
    <w:p w14:paraId="3147673B" w14:textId="15C8757E" w:rsidR="009E7B12" w:rsidRDefault="009E7B12" w:rsidP="00CB3A4D">
      <w:pPr>
        <w:ind w:left="720" w:hanging="720"/>
        <w:rPr>
          <w:rFonts w:ascii="Arial" w:hAnsi="Arial" w:cs="Arial"/>
          <w:color w:val="000000"/>
          <w:szCs w:val="24"/>
        </w:rPr>
      </w:pPr>
    </w:p>
    <w:p w14:paraId="056F7005" w14:textId="287D8EDC" w:rsidR="00025781" w:rsidRDefault="00025781" w:rsidP="00025781">
      <w:pPr>
        <w:jc w:val="both"/>
        <w:rPr>
          <w:rFonts w:ascii="Arial" w:hAnsi="Arial" w:cs="Arial"/>
          <w:b/>
          <w:color w:val="000000"/>
          <w:sz w:val="28"/>
          <w:szCs w:val="28"/>
        </w:rPr>
      </w:pPr>
      <w:r>
        <w:rPr>
          <w:rFonts w:ascii="Arial" w:hAnsi="Arial" w:cs="Arial"/>
          <w:b/>
          <w:color w:val="000000"/>
          <w:sz w:val="28"/>
          <w:szCs w:val="28"/>
        </w:rPr>
        <w:t>Desirable</w:t>
      </w:r>
      <w:r w:rsidRPr="00D906B9">
        <w:rPr>
          <w:rFonts w:ascii="Arial" w:hAnsi="Arial" w:cs="Arial"/>
          <w:b/>
          <w:color w:val="000000"/>
          <w:sz w:val="28"/>
          <w:szCs w:val="28"/>
        </w:rPr>
        <w:t xml:space="preserve"> criteria</w:t>
      </w:r>
    </w:p>
    <w:p w14:paraId="4EDE7449" w14:textId="77777777" w:rsidR="006F2CA5" w:rsidRDefault="006F2CA5" w:rsidP="00025781">
      <w:pPr>
        <w:jc w:val="both"/>
        <w:rPr>
          <w:rFonts w:ascii="Arial" w:hAnsi="Arial" w:cs="Arial"/>
          <w:b/>
          <w:color w:val="000000"/>
          <w:sz w:val="28"/>
          <w:szCs w:val="28"/>
        </w:rPr>
      </w:pPr>
    </w:p>
    <w:p w14:paraId="3E542FF8" w14:textId="77777777" w:rsidR="006F2CA5" w:rsidRPr="000B3663" w:rsidRDefault="006F2CA5" w:rsidP="006F2CA5">
      <w:pPr>
        <w:rPr>
          <w:rFonts w:ascii="Arial" w:hAnsi="Arial" w:cs="Arial"/>
          <w:szCs w:val="24"/>
        </w:rPr>
      </w:pPr>
      <w:r w:rsidRPr="000B3663">
        <w:rPr>
          <w:rFonts w:ascii="Arial" w:hAnsi="Arial" w:cs="Arial"/>
          <w:szCs w:val="24"/>
        </w:rPr>
        <w:t>In addition to the above experience, Belfast City Council reserves the right to short-list only those applicants who, as at the closing date for receipt of application forms:</w:t>
      </w:r>
    </w:p>
    <w:p w14:paraId="3EC114AF" w14:textId="77777777" w:rsidR="006F2CA5" w:rsidRPr="000B3663" w:rsidRDefault="006F2CA5" w:rsidP="006F2CA5">
      <w:pPr>
        <w:rPr>
          <w:rFonts w:ascii="Arial" w:hAnsi="Arial" w:cs="Arial"/>
          <w:szCs w:val="24"/>
        </w:rPr>
      </w:pPr>
    </w:p>
    <w:p w14:paraId="10436461" w14:textId="6EC65358" w:rsidR="006F2CA5" w:rsidRPr="000B3663" w:rsidRDefault="006F2CA5" w:rsidP="006F2CA5">
      <w:pPr>
        <w:numPr>
          <w:ilvl w:val="0"/>
          <w:numId w:val="20"/>
        </w:numPr>
        <w:rPr>
          <w:rFonts w:ascii="Arial" w:hAnsi="Arial" w:cs="Arial"/>
          <w:szCs w:val="24"/>
        </w:rPr>
      </w:pPr>
      <w:r w:rsidRPr="000B3663">
        <w:rPr>
          <w:rFonts w:ascii="Arial" w:hAnsi="Arial" w:cs="Arial"/>
          <w:szCs w:val="24"/>
        </w:rPr>
        <w:t>in the first instance, have five GCSEs (grades A-C) including English, or equivalent qualifications</w:t>
      </w:r>
      <w:r>
        <w:rPr>
          <w:rStyle w:val="EndnoteReference"/>
          <w:rFonts w:ascii="Arial" w:hAnsi="Arial" w:cs="Arial"/>
          <w:szCs w:val="24"/>
        </w:rPr>
        <w:endnoteReference w:id="1"/>
      </w:r>
      <w:r>
        <w:rPr>
          <w:rFonts w:ascii="Arial" w:hAnsi="Arial" w:cs="Arial"/>
          <w:szCs w:val="24"/>
        </w:rPr>
        <w:t>.</w:t>
      </w:r>
    </w:p>
    <w:p w14:paraId="6B21D419" w14:textId="77777777" w:rsidR="006F2CA5" w:rsidRDefault="006F2CA5" w:rsidP="006F2CA5">
      <w:pPr>
        <w:numPr>
          <w:ilvl w:val="0"/>
          <w:numId w:val="20"/>
        </w:numPr>
        <w:rPr>
          <w:rFonts w:ascii="Arial" w:hAnsi="Arial" w:cs="Arial"/>
          <w:szCs w:val="24"/>
        </w:rPr>
      </w:pPr>
      <w:r w:rsidRPr="000B3663">
        <w:rPr>
          <w:rFonts w:ascii="Arial" w:hAnsi="Arial" w:cs="Arial"/>
          <w:szCs w:val="24"/>
        </w:rPr>
        <w:t>in the second instance, can demonstrate on the application form, by providing personal and specific examples, at least two years’ relevant experience in each of the areas detailed above.</w:t>
      </w:r>
    </w:p>
    <w:p w14:paraId="475A6B92" w14:textId="3594F42A" w:rsidR="003F1900" w:rsidRPr="006F2CA5" w:rsidRDefault="003F1900" w:rsidP="006F2CA5">
      <w:pPr>
        <w:numPr>
          <w:ilvl w:val="0"/>
          <w:numId w:val="20"/>
        </w:numPr>
        <w:rPr>
          <w:rFonts w:ascii="Arial" w:hAnsi="Arial" w:cs="Arial"/>
          <w:szCs w:val="24"/>
        </w:rPr>
      </w:pPr>
      <w:r w:rsidRPr="006F2CA5">
        <w:rPr>
          <w:rFonts w:ascii="Arial" w:hAnsi="Arial" w:cs="Arial"/>
          <w:color w:val="000000"/>
          <w:szCs w:val="24"/>
        </w:rPr>
        <w:t xml:space="preserve">in the </w:t>
      </w:r>
      <w:r w:rsidR="006F2CA5">
        <w:rPr>
          <w:rFonts w:ascii="Arial" w:hAnsi="Arial" w:cs="Arial"/>
          <w:color w:val="000000"/>
          <w:szCs w:val="24"/>
        </w:rPr>
        <w:t>third</w:t>
      </w:r>
      <w:r w:rsidRPr="006F2CA5">
        <w:rPr>
          <w:rFonts w:ascii="Arial" w:hAnsi="Arial" w:cs="Arial"/>
          <w:color w:val="000000"/>
          <w:szCs w:val="24"/>
        </w:rPr>
        <w:t xml:space="preserve"> instance, have a third level qualification in a relevant subject such as Business Studies, Administration, or an equivalent qualification</w:t>
      </w:r>
      <w:r w:rsidRPr="006F2CA5">
        <w:rPr>
          <w:rFonts w:ascii="Arial" w:hAnsi="Arial" w:cs="Arial"/>
          <w:color w:val="000000"/>
          <w:sz w:val="22"/>
          <w:szCs w:val="22"/>
        </w:rPr>
        <w:t>.</w:t>
      </w:r>
    </w:p>
    <w:p w14:paraId="20B972A2" w14:textId="77777777" w:rsidR="00025781" w:rsidRPr="00D906B9" w:rsidRDefault="00025781">
      <w:pPr>
        <w:rPr>
          <w:rFonts w:ascii="Arial" w:hAnsi="Arial" w:cs="Arial"/>
          <w:color w:val="000000"/>
        </w:rPr>
      </w:pPr>
    </w:p>
    <w:p w14:paraId="1B50136F" w14:textId="77777777" w:rsidR="002B1456" w:rsidRPr="0002078B" w:rsidRDefault="002B1456" w:rsidP="002B1456">
      <w:pPr>
        <w:rPr>
          <w:rFonts w:ascii="Arial" w:hAnsi="Arial" w:cs="Arial"/>
          <w:b/>
          <w:color w:val="000000"/>
          <w:sz w:val="28"/>
          <w:szCs w:val="28"/>
        </w:rPr>
      </w:pPr>
      <w:r w:rsidRPr="0002078B">
        <w:rPr>
          <w:rFonts w:ascii="Arial" w:hAnsi="Arial" w:cs="Arial"/>
          <w:b/>
          <w:color w:val="000000"/>
          <w:sz w:val="28"/>
          <w:szCs w:val="28"/>
        </w:rPr>
        <w:t>Special skills and attributes</w:t>
      </w:r>
    </w:p>
    <w:p w14:paraId="6A064A5C" w14:textId="77777777" w:rsidR="002B1456" w:rsidRPr="00D906B9" w:rsidRDefault="002B1456" w:rsidP="002B1456">
      <w:pPr>
        <w:rPr>
          <w:rFonts w:ascii="Arial" w:hAnsi="Arial" w:cs="Arial"/>
          <w:b/>
          <w:color w:val="000000"/>
          <w:sz w:val="28"/>
        </w:rPr>
      </w:pPr>
    </w:p>
    <w:p w14:paraId="0E5F9EBD" w14:textId="77777777" w:rsidR="002B1456" w:rsidRPr="00A2407C" w:rsidRDefault="002B1456" w:rsidP="002B1456">
      <w:pPr>
        <w:overflowPunct/>
        <w:autoSpaceDE/>
        <w:autoSpaceDN/>
        <w:adjustRightInd/>
        <w:textAlignment w:val="auto"/>
        <w:rPr>
          <w:rFonts w:ascii="Arial" w:hAnsi="Arial" w:cs="Arial"/>
          <w:color w:val="000000"/>
          <w:szCs w:val="24"/>
          <w:lang w:eastAsia="en-US"/>
        </w:rPr>
      </w:pPr>
      <w:r w:rsidRPr="00A2407C">
        <w:rPr>
          <w:rFonts w:ascii="Arial" w:hAnsi="Arial" w:cs="Arial"/>
          <w:color w:val="000000"/>
          <w:szCs w:val="24"/>
          <w:lang w:eastAsia="en-US"/>
        </w:rPr>
        <w:t>Applicants must be able to demonstrate evidence of the following competencies which may be tested via a pre-interview exercise and at interview:</w:t>
      </w:r>
    </w:p>
    <w:p w14:paraId="0559810B" w14:textId="77777777" w:rsidR="002B1456" w:rsidRPr="00A2407C" w:rsidRDefault="002B1456" w:rsidP="002B1456">
      <w:pPr>
        <w:overflowPunct/>
        <w:autoSpaceDE/>
        <w:autoSpaceDN/>
        <w:adjustRightInd/>
        <w:textAlignment w:val="auto"/>
        <w:rPr>
          <w:rFonts w:ascii="Arial" w:hAnsi="Arial" w:cs="Arial"/>
          <w:color w:val="000000"/>
          <w:szCs w:val="24"/>
          <w:lang w:eastAsia="en-US"/>
        </w:rPr>
      </w:pPr>
    </w:p>
    <w:p w14:paraId="55B8484E" w14:textId="4E1F2B38" w:rsidR="00F461E9" w:rsidRPr="00A2407C" w:rsidRDefault="00F461E9" w:rsidP="00F461E9">
      <w:pPr>
        <w:pStyle w:val="ListParagraph"/>
        <w:numPr>
          <w:ilvl w:val="0"/>
          <w:numId w:val="10"/>
        </w:numPr>
        <w:tabs>
          <w:tab w:val="clear" w:pos="720"/>
        </w:tabs>
        <w:ind w:left="426"/>
        <w:rPr>
          <w:rFonts w:ascii="Arial" w:hAnsi="Arial" w:cs="Arial"/>
          <w:b/>
          <w:color w:val="000000"/>
          <w:szCs w:val="24"/>
          <w:lang w:eastAsia="en-US"/>
        </w:rPr>
      </w:pPr>
      <w:r w:rsidRPr="00A2407C">
        <w:rPr>
          <w:rFonts w:ascii="Arial" w:hAnsi="Arial" w:cs="Arial"/>
          <w:b/>
          <w:color w:val="000000"/>
          <w:szCs w:val="24"/>
          <w:lang w:eastAsia="en-US"/>
        </w:rPr>
        <w:t xml:space="preserve">Analytical and </w:t>
      </w:r>
      <w:proofErr w:type="gramStart"/>
      <w:r w:rsidRPr="00A2407C">
        <w:rPr>
          <w:rFonts w:ascii="Arial" w:hAnsi="Arial" w:cs="Arial"/>
          <w:b/>
          <w:color w:val="000000"/>
          <w:szCs w:val="24"/>
          <w:lang w:eastAsia="en-US"/>
        </w:rPr>
        <w:t>decision making</w:t>
      </w:r>
      <w:proofErr w:type="gramEnd"/>
      <w:r w:rsidRPr="00A2407C">
        <w:rPr>
          <w:rFonts w:ascii="Arial" w:hAnsi="Arial" w:cs="Arial"/>
          <w:b/>
          <w:color w:val="000000"/>
          <w:szCs w:val="24"/>
          <w:lang w:eastAsia="en-US"/>
        </w:rPr>
        <w:t xml:space="preserve"> </w:t>
      </w:r>
      <w:r w:rsidR="004727D4" w:rsidRPr="00A2407C">
        <w:rPr>
          <w:rFonts w:ascii="Arial" w:hAnsi="Arial" w:cs="Arial"/>
          <w:b/>
          <w:color w:val="000000"/>
          <w:szCs w:val="24"/>
          <w:lang w:eastAsia="en-US"/>
        </w:rPr>
        <w:t>skills</w:t>
      </w:r>
      <w:r w:rsidR="00EC7DF8">
        <w:rPr>
          <w:rFonts w:ascii="Arial" w:hAnsi="Arial" w:cs="Arial"/>
          <w:b/>
          <w:color w:val="000000"/>
          <w:szCs w:val="24"/>
          <w:lang w:eastAsia="en-US"/>
        </w:rPr>
        <w:t>:</w:t>
      </w:r>
      <w:r w:rsidR="004727D4" w:rsidRPr="00A2407C">
        <w:rPr>
          <w:rFonts w:ascii="Arial" w:hAnsi="Arial" w:cs="Arial"/>
          <w:color w:val="000000"/>
          <w:szCs w:val="24"/>
        </w:rPr>
        <w:t xml:space="preserve"> Ability</w:t>
      </w:r>
      <w:r w:rsidRPr="00A2407C">
        <w:rPr>
          <w:rFonts w:ascii="Arial" w:hAnsi="Arial" w:cs="Arial"/>
          <w:color w:val="000000"/>
          <w:szCs w:val="24"/>
        </w:rPr>
        <w:t xml:space="preserve"> to assimilate and understand complex information on operational/service issues and effectively communicate with others </w:t>
      </w:r>
    </w:p>
    <w:p w14:paraId="19BAB2DA" w14:textId="77777777" w:rsidR="00F461E9" w:rsidRPr="00A2407C" w:rsidRDefault="00F461E9" w:rsidP="00F461E9">
      <w:pPr>
        <w:pStyle w:val="ListParagraph"/>
        <w:ind w:left="426"/>
        <w:rPr>
          <w:rFonts w:ascii="Arial" w:hAnsi="Arial" w:cs="Arial"/>
          <w:b/>
          <w:color w:val="000000"/>
          <w:szCs w:val="24"/>
          <w:lang w:eastAsia="en-US"/>
        </w:rPr>
      </w:pPr>
    </w:p>
    <w:p w14:paraId="2A6C18DB" w14:textId="77777777" w:rsidR="002B1456" w:rsidRPr="00A2407C" w:rsidRDefault="002B1456" w:rsidP="00F461E9">
      <w:pPr>
        <w:numPr>
          <w:ilvl w:val="0"/>
          <w:numId w:val="10"/>
        </w:numPr>
        <w:tabs>
          <w:tab w:val="clear" w:pos="720"/>
        </w:tabs>
        <w:overflowPunct/>
        <w:autoSpaceDE/>
        <w:autoSpaceDN/>
        <w:adjustRightInd/>
        <w:ind w:left="426"/>
        <w:textAlignment w:val="auto"/>
        <w:rPr>
          <w:rFonts w:ascii="Arial" w:hAnsi="Arial" w:cs="Arial"/>
          <w:color w:val="000000"/>
          <w:szCs w:val="24"/>
          <w:lang w:eastAsia="en-US"/>
        </w:rPr>
      </w:pPr>
      <w:r w:rsidRPr="00A2407C">
        <w:rPr>
          <w:rFonts w:ascii="Arial" w:hAnsi="Arial" w:cs="Arial"/>
          <w:b/>
          <w:color w:val="000000"/>
          <w:szCs w:val="24"/>
          <w:lang w:eastAsia="en-US"/>
        </w:rPr>
        <w:t>Budget and resource management skills:</w:t>
      </w:r>
      <w:r w:rsidRPr="00A2407C">
        <w:rPr>
          <w:rFonts w:ascii="Arial" w:hAnsi="Arial" w:cs="Arial"/>
          <w:color w:val="000000"/>
          <w:szCs w:val="24"/>
        </w:rPr>
        <w:t xml:space="preserve"> Possess knowledge of budget preparation and financial </w:t>
      </w:r>
      <w:r w:rsidR="004727D4" w:rsidRPr="00A2407C">
        <w:rPr>
          <w:rFonts w:ascii="Arial" w:hAnsi="Arial" w:cs="Arial"/>
          <w:color w:val="000000"/>
          <w:szCs w:val="24"/>
        </w:rPr>
        <w:t>reporting.</w:t>
      </w:r>
      <w:r w:rsidRPr="00A2407C">
        <w:rPr>
          <w:rFonts w:ascii="Arial" w:hAnsi="Arial" w:cs="Arial"/>
          <w:b/>
          <w:color w:val="000000"/>
          <w:szCs w:val="24"/>
          <w:lang w:eastAsia="en-US"/>
        </w:rPr>
        <w:t xml:space="preserve"> </w:t>
      </w:r>
    </w:p>
    <w:p w14:paraId="1002643A" w14:textId="77777777" w:rsidR="002B1456" w:rsidRPr="00A2407C" w:rsidRDefault="002B1456" w:rsidP="00F461E9">
      <w:pPr>
        <w:overflowPunct/>
        <w:autoSpaceDE/>
        <w:autoSpaceDN/>
        <w:adjustRightInd/>
        <w:ind w:left="426" w:hanging="360"/>
        <w:textAlignment w:val="auto"/>
        <w:rPr>
          <w:rFonts w:ascii="Arial" w:hAnsi="Arial" w:cs="Arial"/>
          <w:color w:val="000000"/>
          <w:szCs w:val="24"/>
          <w:lang w:eastAsia="en-US"/>
        </w:rPr>
      </w:pPr>
    </w:p>
    <w:p w14:paraId="46CBB04E" w14:textId="77777777" w:rsidR="002B1456" w:rsidRPr="00A2407C" w:rsidRDefault="002B1456" w:rsidP="00335E65">
      <w:pPr>
        <w:numPr>
          <w:ilvl w:val="0"/>
          <w:numId w:val="10"/>
        </w:numPr>
        <w:tabs>
          <w:tab w:val="clear" w:pos="720"/>
        </w:tabs>
        <w:overflowPunct/>
        <w:autoSpaceDE/>
        <w:autoSpaceDN/>
        <w:adjustRightInd/>
        <w:ind w:left="426"/>
        <w:textAlignment w:val="auto"/>
        <w:rPr>
          <w:rFonts w:ascii="Arial" w:hAnsi="Arial" w:cs="Arial"/>
          <w:color w:val="000000"/>
          <w:szCs w:val="24"/>
          <w:lang w:eastAsia="en-US"/>
        </w:rPr>
      </w:pPr>
      <w:r w:rsidRPr="00A2407C">
        <w:rPr>
          <w:rFonts w:ascii="Arial" w:hAnsi="Arial" w:cs="Arial"/>
          <w:b/>
          <w:color w:val="000000"/>
          <w:szCs w:val="24"/>
          <w:lang w:eastAsia="en-US"/>
        </w:rPr>
        <w:t>Communication skills:</w:t>
      </w:r>
      <w:r w:rsidRPr="00A2407C">
        <w:rPr>
          <w:rFonts w:ascii="Arial" w:hAnsi="Arial" w:cs="Arial"/>
          <w:color w:val="000000"/>
          <w:szCs w:val="24"/>
          <w:lang w:eastAsia="en-US"/>
        </w:rPr>
        <w:t xml:space="preserve"> </w:t>
      </w:r>
      <w:r w:rsidRPr="00A2407C">
        <w:rPr>
          <w:rFonts w:ascii="Arial" w:hAnsi="Arial" w:cs="Arial"/>
          <w:color w:val="000000"/>
          <w:szCs w:val="24"/>
        </w:rPr>
        <w:t xml:space="preserve">An acceptable degree of literacy, </w:t>
      </w:r>
      <w:r w:rsidR="004727D4" w:rsidRPr="00A2407C">
        <w:rPr>
          <w:rFonts w:ascii="Arial" w:hAnsi="Arial" w:cs="Arial"/>
          <w:color w:val="000000"/>
          <w:szCs w:val="24"/>
        </w:rPr>
        <w:t>comprehension,</w:t>
      </w:r>
      <w:r w:rsidRPr="00A2407C">
        <w:rPr>
          <w:rFonts w:ascii="Arial" w:hAnsi="Arial" w:cs="Arial"/>
          <w:color w:val="000000"/>
          <w:szCs w:val="24"/>
        </w:rPr>
        <w:t xml:space="preserve"> and grammar, having </w:t>
      </w:r>
      <w:proofErr w:type="gramStart"/>
      <w:r w:rsidRPr="00A2407C">
        <w:rPr>
          <w:rFonts w:ascii="Arial" w:hAnsi="Arial" w:cs="Arial"/>
          <w:color w:val="000000"/>
          <w:szCs w:val="24"/>
        </w:rPr>
        <w:t>past experience</w:t>
      </w:r>
      <w:proofErr w:type="gramEnd"/>
      <w:r w:rsidRPr="00A2407C">
        <w:rPr>
          <w:rFonts w:ascii="Arial" w:hAnsi="Arial" w:cs="Arial"/>
          <w:color w:val="000000"/>
          <w:szCs w:val="24"/>
        </w:rPr>
        <w:t xml:space="preserve"> of composing reports and letters at an operational level</w:t>
      </w:r>
      <w:r w:rsidRPr="00A2407C">
        <w:rPr>
          <w:rFonts w:ascii="Arial" w:hAnsi="Arial" w:cs="Arial"/>
          <w:color w:val="000000"/>
          <w:szCs w:val="24"/>
          <w:lang w:eastAsia="en-US"/>
        </w:rPr>
        <w:t xml:space="preserve">.  </w:t>
      </w:r>
    </w:p>
    <w:p w14:paraId="0F3772C3" w14:textId="77777777" w:rsidR="002B1456" w:rsidRPr="00A2407C" w:rsidRDefault="002B1456" w:rsidP="00335E65">
      <w:pPr>
        <w:overflowPunct/>
        <w:autoSpaceDE/>
        <w:autoSpaceDN/>
        <w:adjustRightInd/>
        <w:ind w:left="426" w:hanging="360"/>
        <w:textAlignment w:val="auto"/>
        <w:rPr>
          <w:rFonts w:ascii="Arial" w:hAnsi="Arial" w:cs="Arial"/>
          <w:color w:val="000000"/>
          <w:szCs w:val="24"/>
          <w:lang w:eastAsia="en-US"/>
        </w:rPr>
      </w:pPr>
    </w:p>
    <w:p w14:paraId="5D3A4ED2" w14:textId="77777777" w:rsidR="002B1456" w:rsidRPr="00A2407C" w:rsidRDefault="002B1456" w:rsidP="00335E65">
      <w:pPr>
        <w:numPr>
          <w:ilvl w:val="0"/>
          <w:numId w:val="13"/>
        </w:numPr>
        <w:overflowPunct/>
        <w:autoSpaceDE/>
        <w:autoSpaceDN/>
        <w:adjustRightInd/>
        <w:ind w:left="426"/>
        <w:textAlignment w:val="auto"/>
        <w:rPr>
          <w:rFonts w:ascii="Arial" w:hAnsi="Arial" w:cs="Arial"/>
          <w:color w:val="000000"/>
          <w:szCs w:val="24"/>
          <w:lang w:eastAsia="en-US"/>
        </w:rPr>
      </w:pPr>
      <w:r w:rsidRPr="00A2407C">
        <w:rPr>
          <w:rFonts w:ascii="Arial" w:hAnsi="Arial" w:cs="Arial"/>
          <w:b/>
          <w:color w:val="000000"/>
          <w:szCs w:val="24"/>
          <w:lang w:eastAsia="en-US"/>
        </w:rPr>
        <w:t>Customer care skills:</w:t>
      </w:r>
      <w:r w:rsidRPr="00A2407C">
        <w:rPr>
          <w:rFonts w:ascii="Arial" w:hAnsi="Arial" w:cs="Arial"/>
          <w:color w:val="000000"/>
          <w:szCs w:val="24"/>
          <w:lang w:eastAsia="en-US"/>
        </w:rPr>
        <w:t xml:space="preserve"> </w:t>
      </w:r>
      <w:r w:rsidRPr="00A2407C">
        <w:rPr>
          <w:rFonts w:ascii="Arial" w:hAnsi="Arial" w:cs="Arial"/>
          <w:color w:val="000000"/>
          <w:szCs w:val="24"/>
        </w:rPr>
        <w:t xml:space="preserve">Possess good inter-personal skills with experience in customer care procedures and awareness of the importance of responding to the needs of both internal and external customers.   </w:t>
      </w:r>
    </w:p>
    <w:p w14:paraId="20EEC008" w14:textId="77777777" w:rsidR="002B1456" w:rsidRPr="00A2407C" w:rsidRDefault="002B1456" w:rsidP="00335E65">
      <w:pPr>
        <w:overflowPunct/>
        <w:autoSpaceDE/>
        <w:autoSpaceDN/>
        <w:adjustRightInd/>
        <w:ind w:left="426" w:hanging="360"/>
        <w:textAlignment w:val="auto"/>
        <w:rPr>
          <w:rFonts w:ascii="Arial" w:hAnsi="Arial" w:cs="Arial"/>
          <w:color w:val="000000"/>
          <w:szCs w:val="24"/>
          <w:lang w:eastAsia="en-US"/>
        </w:rPr>
      </w:pPr>
    </w:p>
    <w:p w14:paraId="0249C269" w14:textId="77777777" w:rsidR="002B1456" w:rsidRPr="00A2407C" w:rsidRDefault="002B1456" w:rsidP="00335E65">
      <w:pPr>
        <w:numPr>
          <w:ilvl w:val="0"/>
          <w:numId w:val="5"/>
        </w:numPr>
        <w:tabs>
          <w:tab w:val="clear" w:pos="720"/>
          <w:tab w:val="num" w:pos="426"/>
        </w:tabs>
        <w:overflowPunct/>
        <w:autoSpaceDE/>
        <w:autoSpaceDN/>
        <w:adjustRightInd/>
        <w:ind w:left="426"/>
        <w:textAlignment w:val="auto"/>
        <w:rPr>
          <w:rFonts w:ascii="Arial" w:hAnsi="Arial" w:cs="Arial"/>
          <w:color w:val="000000"/>
          <w:szCs w:val="24"/>
          <w:lang w:eastAsia="en-US"/>
        </w:rPr>
      </w:pPr>
      <w:r w:rsidRPr="00A2407C">
        <w:rPr>
          <w:rFonts w:ascii="Arial" w:hAnsi="Arial" w:cs="Arial"/>
          <w:b/>
          <w:color w:val="000000"/>
          <w:szCs w:val="24"/>
          <w:lang w:eastAsia="en-US"/>
        </w:rPr>
        <w:t>ICT awareness:</w:t>
      </w:r>
      <w:r w:rsidRPr="00A2407C">
        <w:rPr>
          <w:rFonts w:ascii="Arial" w:hAnsi="Arial" w:cs="Arial"/>
          <w:color w:val="000000"/>
          <w:szCs w:val="24"/>
          <w:lang w:eastAsia="en-US"/>
        </w:rPr>
        <w:t xml:space="preserve"> </w:t>
      </w:r>
      <w:r w:rsidR="00F461E9" w:rsidRPr="00A2407C">
        <w:rPr>
          <w:rFonts w:ascii="Arial" w:hAnsi="Arial" w:cs="Arial"/>
          <w:color w:val="000000"/>
          <w:szCs w:val="24"/>
        </w:rPr>
        <w:t xml:space="preserve">High level of computer literacy with evidence of previous experience in the use of specialist software and generic software packages to assist in preparing complex data and to interrogate/manipulate IT systems and computerised financial management </w:t>
      </w:r>
      <w:r w:rsidR="004727D4" w:rsidRPr="00A2407C">
        <w:rPr>
          <w:rFonts w:ascii="Arial" w:hAnsi="Arial" w:cs="Arial"/>
          <w:color w:val="000000"/>
          <w:szCs w:val="24"/>
        </w:rPr>
        <w:t>systems.</w:t>
      </w:r>
    </w:p>
    <w:p w14:paraId="62B3DEE7" w14:textId="77777777" w:rsidR="00F461E9" w:rsidRPr="00A2407C" w:rsidRDefault="00F461E9" w:rsidP="00335E65">
      <w:pPr>
        <w:overflowPunct/>
        <w:autoSpaceDE/>
        <w:autoSpaceDN/>
        <w:adjustRightInd/>
        <w:ind w:left="426" w:hanging="360"/>
        <w:textAlignment w:val="auto"/>
        <w:rPr>
          <w:rFonts w:ascii="Arial" w:hAnsi="Arial" w:cs="Arial"/>
          <w:color w:val="000000"/>
          <w:szCs w:val="24"/>
          <w:lang w:eastAsia="en-US"/>
        </w:rPr>
      </w:pPr>
    </w:p>
    <w:p w14:paraId="297B3CEE" w14:textId="517E5ECA" w:rsidR="002B1456" w:rsidRPr="00A2407C" w:rsidRDefault="00813BCC" w:rsidP="00335E65">
      <w:pPr>
        <w:numPr>
          <w:ilvl w:val="0"/>
          <w:numId w:val="10"/>
        </w:numPr>
        <w:tabs>
          <w:tab w:val="clear" w:pos="720"/>
        </w:tabs>
        <w:overflowPunct/>
        <w:autoSpaceDE/>
        <w:autoSpaceDN/>
        <w:adjustRightInd/>
        <w:ind w:left="426"/>
        <w:textAlignment w:val="auto"/>
        <w:rPr>
          <w:rFonts w:ascii="Arial" w:hAnsi="Arial" w:cs="Arial"/>
          <w:color w:val="000000"/>
          <w:szCs w:val="24"/>
          <w:lang w:eastAsia="en-US"/>
        </w:rPr>
      </w:pPr>
      <w:r w:rsidRPr="00A2407C">
        <w:rPr>
          <w:rFonts w:ascii="Arial" w:hAnsi="Arial" w:cs="Arial"/>
          <w:b/>
          <w:color w:val="000000"/>
          <w:szCs w:val="24"/>
          <w:lang w:eastAsia="en-US"/>
        </w:rPr>
        <w:t xml:space="preserve">Problem </w:t>
      </w:r>
      <w:r w:rsidR="00EC7DF8">
        <w:rPr>
          <w:rFonts w:ascii="Arial" w:hAnsi="Arial" w:cs="Arial"/>
          <w:b/>
          <w:color w:val="000000"/>
          <w:szCs w:val="24"/>
          <w:lang w:eastAsia="en-US"/>
        </w:rPr>
        <w:t>s</w:t>
      </w:r>
      <w:r w:rsidRPr="00A2407C">
        <w:rPr>
          <w:rFonts w:ascii="Arial" w:hAnsi="Arial" w:cs="Arial"/>
          <w:b/>
          <w:color w:val="000000"/>
          <w:szCs w:val="24"/>
          <w:lang w:eastAsia="en-US"/>
        </w:rPr>
        <w:t>olving</w:t>
      </w:r>
      <w:r w:rsidR="00EC7DF8">
        <w:rPr>
          <w:rFonts w:ascii="Arial" w:hAnsi="Arial" w:cs="Arial"/>
          <w:b/>
          <w:color w:val="000000"/>
          <w:szCs w:val="24"/>
          <w:lang w:eastAsia="en-US"/>
        </w:rPr>
        <w:t xml:space="preserve"> skills</w:t>
      </w:r>
      <w:r w:rsidR="002B1456" w:rsidRPr="00A2407C">
        <w:rPr>
          <w:rFonts w:ascii="Arial" w:hAnsi="Arial" w:cs="Arial"/>
          <w:b/>
          <w:color w:val="000000"/>
          <w:szCs w:val="24"/>
          <w:lang w:eastAsia="en-US"/>
        </w:rPr>
        <w:t xml:space="preserve">: </w:t>
      </w:r>
      <w:r w:rsidRPr="00A2407C">
        <w:rPr>
          <w:rFonts w:ascii="Arial" w:hAnsi="Arial" w:cs="Arial"/>
          <w:color w:val="000000"/>
          <w:szCs w:val="24"/>
        </w:rPr>
        <w:t xml:space="preserve">Possess strong analytical skills and must be capable of providing management with practical solutions to problems from analysing statistical information </w:t>
      </w:r>
      <w:proofErr w:type="gramStart"/>
      <w:r w:rsidRPr="00A2407C">
        <w:rPr>
          <w:rFonts w:ascii="Arial" w:hAnsi="Arial" w:cs="Arial"/>
          <w:color w:val="000000"/>
          <w:szCs w:val="24"/>
        </w:rPr>
        <w:t>in order to</w:t>
      </w:r>
      <w:proofErr w:type="gramEnd"/>
      <w:r w:rsidRPr="00A2407C">
        <w:rPr>
          <w:rFonts w:ascii="Arial" w:hAnsi="Arial" w:cs="Arial"/>
          <w:color w:val="000000"/>
          <w:szCs w:val="24"/>
        </w:rPr>
        <w:t xml:space="preserve"> make informed decisions about service requirements</w:t>
      </w:r>
      <w:r w:rsidR="002B1456" w:rsidRPr="00A2407C">
        <w:rPr>
          <w:rFonts w:ascii="Arial" w:hAnsi="Arial" w:cs="Arial"/>
          <w:color w:val="000000"/>
          <w:szCs w:val="24"/>
          <w:lang w:eastAsia="en-US"/>
        </w:rPr>
        <w:t>.</w:t>
      </w:r>
    </w:p>
    <w:p w14:paraId="77DD4E59" w14:textId="77777777" w:rsidR="002B1456" w:rsidRPr="00A2407C" w:rsidRDefault="002B1456" w:rsidP="00335E65">
      <w:pPr>
        <w:pStyle w:val="ListParagraph"/>
        <w:ind w:left="426" w:hanging="360"/>
        <w:rPr>
          <w:rFonts w:ascii="Arial" w:hAnsi="Arial" w:cs="Arial"/>
          <w:b/>
          <w:color w:val="000000"/>
          <w:szCs w:val="24"/>
          <w:lang w:eastAsia="en-US"/>
        </w:rPr>
      </w:pPr>
    </w:p>
    <w:p w14:paraId="0013AF03" w14:textId="77777777" w:rsidR="00F461E9" w:rsidRPr="00A2407C" w:rsidRDefault="002B1456" w:rsidP="00335E65">
      <w:pPr>
        <w:pStyle w:val="ListParagraph"/>
        <w:numPr>
          <w:ilvl w:val="0"/>
          <w:numId w:val="12"/>
        </w:numPr>
        <w:ind w:left="426"/>
        <w:rPr>
          <w:rFonts w:ascii="Arial" w:hAnsi="Arial" w:cs="Arial"/>
          <w:b/>
          <w:color w:val="000000"/>
          <w:szCs w:val="24"/>
          <w:lang w:eastAsia="en-US"/>
        </w:rPr>
      </w:pPr>
      <w:r w:rsidRPr="00A2407C">
        <w:rPr>
          <w:rFonts w:ascii="Arial" w:hAnsi="Arial" w:cs="Arial"/>
          <w:b/>
          <w:color w:val="000000"/>
          <w:szCs w:val="24"/>
        </w:rPr>
        <w:t>Team working skills:</w:t>
      </w:r>
      <w:r w:rsidRPr="00A2407C">
        <w:rPr>
          <w:rFonts w:ascii="Arial" w:hAnsi="Arial" w:cs="Arial"/>
          <w:color w:val="000000"/>
          <w:szCs w:val="24"/>
        </w:rPr>
        <w:t xml:space="preserve"> An effective team member who works enthusiastically with others to exceed agreed targets and objectives</w:t>
      </w:r>
      <w:r w:rsidR="00F461E9" w:rsidRPr="00A2407C">
        <w:rPr>
          <w:rFonts w:ascii="Arial" w:hAnsi="Arial" w:cs="Arial"/>
          <w:color w:val="000000"/>
          <w:szCs w:val="24"/>
        </w:rPr>
        <w:t>.</w:t>
      </w:r>
    </w:p>
    <w:p w14:paraId="0E2DB12D" w14:textId="77777777" w:rsidR="002B1456" w:rsidRPr="00A2407C" w:rsidRDefault="002B1456" w:rsidP="00335E65">
      <w:pPr>
        <w:pStyle w:val="ListParagraph"/>
        <w:ind w:left="426" w:hanging="360"/>
        <w:rPr>
          <w:rFonts w:ascii="Arial" w:hAnsi="Arial" w:cs="Arial"/>
          <w:b/>
          <w:color w:val="000000"/>
          <w:szCs w:val="24"/>
          <w:lang w:eastAsia="en-US"/>
        </w:rPr>
      </w:pPr>
    </w:p>
    <w:p w14:paraId="09F2CFD6" w14:textId="77777777" w:rsidR="002B1456" w:rsidRPr="00A2407C" w:rsidRDefault="002B1456" w:rsidP="00335E65">
      <w:pPr>
        <w:numPr>
          <w:ilvl w:val="0"/>
          <w:numId w:val="10"/>
        </w:numPr>
        <w:tabs>
          <w:tab w:val="clear" w:pos="720"/>
        </w:tabs>
        <w:overflowPunct/>
        <w:autoSpaceDE/>
        <w:autoSpaceDN/>
        <w:adjustRightInd/>
        <w:ind w:left="426"/>
        <w:textAlignment w:val="auto"/>
        <w:rPr>
          <w:rFonts w:ascii="Arial" w:hAnsi="Arial" w:cs="Arial"/>
          <w:color w:val="000000"/>
          <w:szCs w:val="24"/>
          <w:lang w:eastAsia="en-US"/>
        </w:rPr>
      </w:pPr>
      <w:r w:rsidRPr="00A2407C">
        <w:rPr>
          <w:rFonts w:ascii="Arial" w:hAnsi="Arial" w:cs="Arial"/>
          <w:b/>
          <w:color w:val="000000"/>
          <w:szCs w:val="24"/>
          <w:lang w:eastAsia="en-US"/>
        </w:rPr>
        <w:t xml:space="preserve">Technical knowledge </w:t>
      </w:r>
      <w:r w:rsidRPr="00A2407C">
        <w:rPr>
          <w:rFonts w:ascii="Arial" w:hAnsi="Arial" w:cs="Arial"/>
          <w:color w:val="000000"/>
          <w:szCs w:val="24"/>
        </w:rPr>
        <w:t>Has an operational understanding of the principles and methodologies of Best Value and knowledge of council structure, departments, their main functions and a general understanding of the council and committee structure</w:t>
      </w:r>
    </w:p>
    <w:p w14:paraId="431C069F" w14:textId="77777777" w:rsidR="002B1456" w:rsidRPr="00A2407C" w:rsidRDefault="002B1456" w:rsidP="00335E65">
      <w:pPr>
        <w:overflowPunct/>
        <w:autoSpaceDE/>
        <w:autoSpaceDN/>
        <w:adjustRightInd/>
        <w:ind w:left="426" w:hanging="360"/>
        <w:textAlignment w:val="auto"/>
        <w:rPr>
          <w:rFonts w:ascii="Arial" w:hAnsi="Arial" w:cs="Arial"/>
          <w:color w:val="000000"/>
          <w:szCs w:val="24"/>
          <w:lang w:eastAsia="en-US"/>
        </w:rPr>
      </w:pPr>
    </w:p>
    <w:p w14:paraId="2536ED28" w14:textId="77777777" w:rsidR="002B1456" w:rsidRPr="00A2407C" w:rsidRDefault="002B1456" w:rsidP="00335E65">
      <w:pPr>
        <w:numPr>
          <w:ilvl w:val="0"/>
          <w:numId w:val="10"/>
        </w:numPr>
        <w:tabs>
          <w:tab w:val="clear" w:pos="720"/>
        </w:tabs>
        <w:overflowPunct/>
        <w:autoSpaceDE/>
        <w:autoSpaceDN/>
        <w:adjustRightInd/>
        <w:ind w:left="426"/>
        <w:textAlignment w:val="auto"/>
        <w:rPr>
          <w:rFonts w:ascii="Arial" w:hAnsi="Arial" w:cs="Arial"/>
          <w:color w:val="000000"/>
          <w:szCs w:val="24"/>
          <w:lang w:eastAsia="en-US"/>
        </w:rPr>
      </w:pPr>
      <w:r w:rsidRPr="00A2407C">
        <w:rPr>
          <w:rFonts w:ascii="Arial" w:hAnsi="Arial" w:cs="Arial"/>
          <w:b/>
          <w:color w:val="000000"/>
          <w:szCs w:val="24"/>
          <w:lang w:eastAsia="en-US"/>
        </w:rPr>
        <w:t>Work planning and organisational skills:</w:t>
      </w:r>
      <w:r w:rsidRPr="00A2407C">
        <w:rPr>
          <w:rFonts w:ascii="Arial" w:hAnsi="Arial" w:cs="Arial"/>
          <w:color w:val="000000"/>
          <w:szCs w:val="24"/>
          <w:lang w:eastAsia="en-US"/>
        </w:rPr>
        <w:t xml:space="preserve"> </w:t>
      </w:r>
      <w:r w:rsidRPr="00A2407C">
        <w:rPr>
          <w:rFonts w:ascii="Arial" w:hAnsi="Arial" w:cs="Arial"/>
          <w:color w:val="000000"/>
          <w:szCs w:val="24"/>
        </w:rPr>
        <w:t>Ability to prioritise work and follow through programmes to ensure that work is satisfactorily completed</w:t>
      </w:r>
      <w:r w:rsidRPr="00A2407C">
        <w:rPr>
          <w:rFonts w:ascii="Arial" w:hAnsi="Arial" w:cs="Arial"/>
          <w:color w:val="000000"/>
          <w:szCs w:val="24"/>
          <w:lang w:eastAsia="en-US"/>
        </w:rPr>
        <w:t xml:space="preserve">. </w:t>
      </w:r>
    </w:p>
    <w:p w14:paraId="4734CE4E" w14:textId="77777777" w:rsidR="002B1456" w:rsidRPr="00A2407C" w:rsidRDefault="002B1456" w:rsidP="002B1456">
      <w:pPr>
        <w:pStyle w:val="ListParagraph"/>
        <w:ind w:left="480" w:hanging="480"/>
        <w:rPr>
          <w:rFonts w:ascii="Arial" w:hAnsi="Arial" w:cs="Arial"/>
          <w:color w:val="000000"/>
          <w:szCs w:val="24"/>
          <w:lang w:eastAsia="en-US"/>
        </w:rPr>
      </w:pPr>
    </w:p>
    <w:p w14:paraId="4FDB57B5" w14:textId="77777777" w:rsidR="002B1456" w:rsidRPr="00D906B9" w:rsidRDefault="002B1456" w:rsidP="002B1456">
      <w:pPr>
        <w:overflowPunct/>
        <w:autoSpaceDE/>
        <w:autoSpaceDN/>
        <w:adjustRightInd/>
        <w:textAlignment w:val="auto"/>
        <w:rPr>
          <w:rFonts w:ascii="Helvetica" w:hAnsi="Helvetica" w:cs="Helvetica"/>
          <w:color w:val="000000"/>
          <w:sz w:val="22"/>
          <w:szCs w:val="22"/>
          <w:lang w:eastAsia="en-US"/>
        </w:rPr>
      </w:pPr>
    </w:p>
    <w:p w14:paraId="4683AFBB" w14:textId="77777777" w:rsidR="008007CF" w:rsidRPr="00D906B9" w:rsidRDefault="008007CF" w:rsidP="008007CF">
      <w:pPr>
        <w:rPr>
          <w:rFonts w:ascii="Arial" w:hAnsi="Arial" w:cs="Arial"/>
          <w:color w:val="000000"/>
          <w:sz w:val="22"/>
          <w:szCs w:val="22"/>
        </w:rPr>
      </w:pPr>
    </w:p>
    <w:p w14:paraId="44F974B9" w14:textId="77777777" w:rsidR="009E7B12" w:rsidRPr="00D906B9" w:rsidRDefault="009E7B12" w:rsidP="009E7B12">
      <w:pPr>
        <w:rPr>
          <w:rFonts w:ascii="Arial" w:hAnsi="Arial" w:cs="Arial"/>
          <w:color w:val="000000"/>
          <w:szCs w:val="24"/>
        </w:rPr>
      </w:pPr>
    </w:p>
    <w:p w14:paraId="30FFA43E" w14:textId="77777777" w:rsidR="009E7B12" w:rsidRPr="001D1A0A" w:rsidRDefault="009E7B12">
      <w:pPr>
        <w:rPr>
          <w:rFonts w:ascii="Arial" w:hAnsi="Arial" w:cs="Arial"/>
        </w:rPr>
      </w:pPr>
    </w:p>
    <w:sectPr w:rsidR="009E7B12" w:rsidRPr="001D1A0A" w:rsidSect="00814EFC">
      <w:headerReference w:type="default" r:id="rId7"/>
      <w:footerReference w:type="default" r:id="rId8"/>
      <w:pgSz w:w="11909" w:h="16834"/>
      <w:pgMar w:top="1440" w:right="1080" w:bottom="117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265F5" w14:textId="77777777" w:rsidR="00DE0371" w:rsidRDefault="00DE0371">
      <w:r>
        <w:separator/>
      </w:r>
    </w:p>
  </w:endnote>
  <w:endnote w:type="continuationSeparator" w:id="0">
    <w:p w14:paraId="6CBB1DF3" w14:textId="77777777" w:rsidR="00DE0371" w:rsidRDefault="00DE0371">
      <w:r>
        <w:continuationSeparator/>
      </w:r>
    </w:p>
  </w:endnote>
  <w:endnote w:id="1">
    <w:p w14:paraId="21E90030" w14:textId="56090921" w:rsidR="006F2CA5" w:rsidRDefault="003C0B6C" w:rsidP="006F2CA5">
      <w:pPr>
        <w:pStyle w:val="EndnoteText"/>
      </w:pPr>
      <w:r>
        <w:rPr>
          <w:rStyle w:val="EndnoteReference"/>
        </w:rPr>
        <w:t>1</w:t>
      </w:r>
      <w:r w:rsidR="006F2CA5">
        <w:t xml:space="preserve"> Equivalent qualifications may include candidates who have passed the council’s online </w:t>
      </w:r>
      <w:r w:rsidR="006F2CA5" w:rsidRPr="00070BC5">
        <w:t>computer-based assessment test</w:t>
      </w:r>
      <w:r w:rsidR="006F2CA5">
        <w:t>s and been appointed to an administrative and/or clerical role within the council.</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1A031" w14:textId="77777777" w:rsidR="00BB4F9D" w:rsidRPr="006C216B" w:rsidRDefault="000746CC" w:rsidP="00B0423E">
    <w:pPr>
      <w:pStyle w:val="Footer"/>
      <w:pBdr>
        <w:top w:val="single" w:sz="4" w:space="1" w:color="auto"/>
      </w:pBdr>
      <w:jc w:val="right"/>
      <w:rPr>
        <w:rFonts w:ascii="Arial" w:hAnsi="Arial" w:cs="Arial"/>
        <w:sz w:val="18"/>
        <w:szCs w:val="18"/>
      </w:rPr>
    </w:pPr>
    <w:r>
      <w:rPr>
        <w:rFonts w:ascii="Arial" w:hAnsi="Arial" w:cs="Arial"/>
        <w:b/>
        <w:sz w:val="18"/>
        <w:szCs w:val="18"/>
      </w:rPr>
      <w:t xml:space="preserve"> </w:t>
    </w:r>
    <w:r w:rsidR="00BB4F9D" w:rsidRPr="006C216B">
      <w:rPr>
        <w:rFonts w:ascii="Arial" w:hAnsi="Arial" w:cs="Arial"/>
        <w:b/>
        <w:sz w:val="18"/>
        <w:szCs w:val="18"/>
      </w:rPr>
      <w:t xml:space="preserve">Programme Support Assistant – </w:t>
    </w:r>
    <w:r>
      <w:rPr>
        <w:rFonts w:ascii="Arial" w:hAnsi="Arial" w:cs="Arial"/>
        <w:b/>
        <w:sz w:val="18"/>
        <w:szCs w:val="18"/>
      </w:rPr>
      <w:t>PEACEPLUS</w:t>
    </w:r>
  </w:p>
  <w:p w14:paraId="4D9B36E4" w14:textId="77777777" w:rsidR="00BB4F9D" w:rsidRPr="006C216B" w:rsidRDefault="004F2C20" w:rsidP="004F2C20">
    <w:pPr>
      <w:pStyle w:val="Footer"/>
      <w:jc w:val="right"/>
      <w:rPr>
        <w:rFonts w:ascii="Arial" w:hAnsi="Arial" w:cs="Arial"/>
        <w:sz w:val="18"/>
        <w:szCs w:val="18"/>
      </w:rPr>
    </w:pPr>
    <w:r>
      <w:rPr>
        <w:rFonts w:ascii="Arial" w:hAnsi="Arial" w:cs="Arial"/>
        <w:sz w:val="18"/>
        <w:szCs w:val="18"/>
      </w:rPr>
      <w:t>15/01/2024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030DB" w14:textId="77777777" w:rsidR="00DE0371" w:rsidRDefault="00DE0371">
      <w:r>
        <w:separator/>
      </w:r>
    </w:p>
  </w:footnote>
  <w:footnote w:type="continuationSeparator" w:id="0">
    <w:p w14:paraId="12D5C779" w14:textId="77777777" w:rsidR="00DE0371" w:rsidRDefault="00DE03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2DFC" w14:textId="77777777" w:rsidR="00BB4F9D" w:rsidRDefault="00BB4F9D">
    <w:pPr>
      <w:pStyle w:val="Header"/>
    </w:pPr>
    <w:r>
      <w:t>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71FEA208"/>
    <w:lvl w:ilvl="0">
      <w:numFmt w:val="bullet"/>
      <w:lvlText w:val="*"/>
      <w:lvlJc w:val="left"/>
    </w:lvl>
  </w:abstractNum>
  <w:abstractNum w:abstractNumId="1" w15:restartNumberingAfterBreak="0">
    <w:nsid w:val="03AB6FFE"/>
    <w:multiLevelType w:val="singleLevel"/>
    <w:tmpl w:val="FCCCB3D0"/>
    <w:lvl w:ilvl="0">
      <w:start w:val="1"/>
      <w:numFmt w:val="decimal"/>
      <w:lvlText w:val="%1."/>
      <w:legacy w:legacy="1" w:legacySpace="120" w:legacyIndent="360"/>
      <w:lvlJc w:val="left"/>
      <w:pPr>
        <w:ind w:left="360" w:hanging="360"/>
      </w:pPr>
      <w:rPr>
        <w:b w:val="0"/>
      </w:rPr>
    </w:lvl>
  </w:abstractNum>
  <w:abstractNum w:abstractNumId="2" w15:restartNumberingAfterBreak="0">
    <w:nsid w:val="05BF1CD3"/>
    <w:multiLevelType w:val="hybridMultilevel"/>
    <w:tmpl w:val="005E7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170F00"/>
    <w:multiLevelType w:val="hybridMultilevel"/>
    <w:tmpl w:val="7854B7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580CA4"/>
    <w:multiLevelType w:val="hybridMultilevel"/>
    <w:tmpl w:val="4C3E40F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5A1FE4"/>
    <w:multiLevelType w:val="hybridMultilevel"/>
    <w:tmpl w:val="1512C4C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D5970BC"/>
    <w:multiLevelType w:val="hybridMultilevel"/>
    <w:tmpl w:val="370E903A"/>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ED728E2"/>
    <w:multiLevelType w:val="hybridMultilevel"/>
    <w:tmpl w:val="6160FF1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1E9756D"/>
    <w:multiLevelType w:val="hybridMultilevel"/>
    <w:tmpl w:val="47DAF17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51D6A51"/>
    <w:multiLevelType w:val="singleLevel"/>
    <w:tmpl w:val="E8605B64"/>
    <w:lvl w:ilvl="0">
      <w:start w:val="1"/>
      <w:numFmt w:val="decimal"/>
      <w:lvlText w:val="%1."/>
      <w:legacy w:legacy="1" w:legacySpace="0" w:legacyIndent="283"/>
      <w:lvlJc w:val="left"/>
      <w:pPr>
        <w:ind w:left="283" w:hanging="283"/>
      </w:pPr>
    </w:lvl>
  </w:abstractNum>
  <w:abstractNum w:abstractNumId="10" w15:restartNumberingAfterBreak="0">
    <w:nsid w:val="42D764CF"/>
    <w:multiLevelType w:val="hybridMultilevel"/>
    <w:tmpl w:val="6C6ABD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31E1C72"/>
    <w:multiLevelType w:val="hybridMultilevel"/>
    <w:tmpl w:val="5DF0317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4CA7729E"/>
    <w:multiLevelType w:val="hybridMultilevel"/>
    <w:tmpl w:val="B0B82A60"/>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13" w15:restartNumberingAfterBreak="0">
    <w:nsid w:val="51DA656C"/>
    <w:multiLevelType w:val="hybridMultilevel"/>
    <w:tmpl w:val="378A04F0"/>
    <w:lvl w:ilvl="0" w:tplc="04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A890A0D"/>
    <w:multiLevelType w:val="hybridMultilevel"/>
    <w:tmpl w:val="78CCAF58"/>
    <w:lvl w:ilvl="0" w:tplc="08090017">
      <w:start w:val="1"/>
      <w:numFmt w:val="lowerLetter"/>
      <w:lvlText w:val="%1)"/>
      <w:lvlJc w:val="left"/>
      <w:pPr>
        <w:tabs>
          <w:tab w:val="num" w:pos="1146"/>
        </w:tabs>
        <w:ind w:left="1146" w:hanging="360"/>
      </w:pPr>
    </w:lvl>
    <w:lvl w:ilvl="1" w:tplc="08090019" w:tentative="1">
      <w:start w:val="1"/>
      <w:numFmt w:val="lowerLetter"/>
      <w:lvlText w:val="%2."/>
      <w:lvlJc w:val="left"/>
      <w:pPr>
        <w:tabs>
          <w:tab w:val="num" w:pos="1866"/>
        </w:tabs>
        <w:ind w:left="1866" w:hanging="360"/>
      </w:pPr>
    </w:lvl>
    <w:lvl w:ilvl="2" w:tplc="0809001B" w:tentative="1">
      <w:start w:val="1"/>
      <w:numFmt w:val="lowerRoman"/>
      <w:lvlText w:val="%3."/>
      <w:lvlJc w:val="right"/>
      <w:pPr>
        <w:tabs>
          <w:tab w:val="num" w:pos="2586"/>
        </w:tabs>
        <w:ind w:left="2586" w:hanging="180"/>
      </w:pPr>
    </w:lvl>
    <w:lvl w:ilvl="3" w:tplc="0809000F" w:tentative="1">
      <w:start w:val="1"/>
      <w:numFmt w:val="decimal"/>
      <w:lvlText w:val="%4."/>
      <w:lvlJc w:val="left"/>
      <w:pPr>
        <w:tabs>
          <w:tab w:val="num" w:pos="3306"/>
        </w:tabs>
        <w:ind w:left="3306" w:hanging="360"/>
      </w:pPr>
    </w:lvl>
    <w:lvl w:ilvl="4" w:tplc="08090019" w:tentative="1">
      <w:start w:val="1"/>
      <w:numFmt w:val="lowerLetter"/>
      <w:lvlText w:val="%5."/>
      <w:lvlJc w:val="left"/>
      <w:pPr>
        <w:tabs>
          <w:tab w:val="num" w:pos="4026"/>
        </w:tabs>
        <w:ind w:left="4026" w:hanging="360"/>
      </w:pPr>
    </w:lvl>
    <w:lvl w:ilvl="5" w:tplc="0809001B" w:tentative="1">
      <w:start w:val="1"/>
      <w:numFmt w:val="lowerRoman"/>
      <w:lvlText w:val="%6."/>
      <w:lvlJc w:val="right"/>
      <w:pPr>
        <w:tabs>
          <w:tab w:val="num" w:pos="4746"/>
        </w:tabs>
        <w:ind w:left="4746" w:hanging="180"/>
      </w:pPr>
    </w:lvl>
    <w:lvl w:ilvl="6" w:tplc="0809000F" w:tentative="1">
      <w:start w:val="1"/>
      <w:numFmt w:val="decimal"/>
      <w:lvlText w:val="%7."/>
      <w:lvlJc w:val="left"/>
      <w:pPr>
        <w:tabs>
          <w:tab w:val="num" w:pos="5466"/>
        </w:tabs>
        <w:ind w:left="5466" w:hanging="360"/>
      </w:pPr>
    </w:lvl>
    <w:lvl w:ilvl="7" w:tplc="08090019" w:tentative="1">
      <w:start w:val="1"/>
      <w:numFmt w:val="lowerLetter"/>
      <w:lvlText w:val="%8."/>
      <w:lvlJc w:val="left"/>
      <w:pPr>
        <w:tabs>
          <w:tab w:val="num" w:pos="6186"/>
        </w:tabs>
        <w:ind w:left="6186" w:hanging="360"/>
      </w:pPr>
    </w:lvl>
    <w:lvl w:ilvl="8" w:tplc="0809001B" w:tentative="1">
      <w:start w:val="1"/>
      <w:numFmt w:val="lowerRoman"/>
      <w:lvlText w:val="%9."/>
      <w:lvlJc w:val="right"/>
      <w:pPr>
        <w:tabs>
          <w:tab w:val="num" w:pos="6906"/>
        </w:tabs>
        <w:ind w:left="6906" w:hanging="180"/>
      </w:pPr>
    </w:lvl>
  </w:abstractNum>
  <w:abstractNum w:abstractNumId="15" w15:restartNumberingAfterBreak="0">
    <w:nsid w:val="5D8B7A1F"/>
    <w:multiLevelType w:val="hybridMultilevel"/>
    <w:tmpl w:val="A510ECFA"/>
    <w:lvl w:ilvl="0" w:tplc="08090001">
      <w:start w:val="1"/>
      <w:numFmt w:val="bullet"/>
      <w:lvlText w:val=""/>
      <w:lvlJc w:val="left"/>
      <w:pPr>
        <w:ind w:left="720" w:hanging="360"/>
      </w:pPr>
      <w:rPr>
        <w:rFonts w:ascii="Symbol" w:hAnsi="Symbol" w:hint="default"/>
      </w:rPr>
    </w:lvl>
    <w:lvl w:ilvl="1" w:tplc="08090017">
      <w:start w:val="1"/>
      <w:numFmt w:val="lowerLetter"/>
      <w:lvlText w:val="%2)"/>
      <w:lvlJc w:val="left"/>
      <w:pPr>
        <w:ind w:left="1440" w:hanging="360"/>
      </w:p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E5C44E3"/>
    <w:multiLevelType w:val="singleLevel"/>
    <w:tmpl w:val="545CC79E"/>
    <w:lvl w:ilvl="0">
      <w:start w:val="1"/>
      <w:numFmt w:val="decimal"/>
      <w:lvlText w:val="%1."/>
      <w:legacy w:legacy="1" w:legacySpace="120" w:legacyIndent="360"/>
      <w:lvlJc w:val="left"/>
      <w:pPr>
        <w:ind w:left="720" w:hanging="360"/>
      </w:pPr>
    </w:lvl>
  </w:abstractNum>
  <w:abstractNum w:abstractNumId="17" w15:restartNumberingAfterBreak="0">
    <w:nsid w:val="620C2F47"/>
    <w:multiLevelType w:val="hybridMultilevel"/>
    <w:tmpl w:val="91A60018"/>
    <w:lvl w:ilvl="0" w:tplc="08090001">
      <w:start w:val="1"/>
      <w:numFmt w:val="bullet"/>
      <w:lvlText w:val=""/>
      <w:lvlJc w:val="left"/>
      <w:pPr>
        <w:tabs>
          <w:tab w:val="num" w:pos="1170"/>
        </w:tabs>
        <w:ind w:left="117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65552E77"/>
    <w:multiLevelType w:val="hybridMultilevel"/>
    <w:tmpl w:val="7F10E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8D669AC"/>
    <w:multiLevelType w:val="singleLevel"/>
    <w:tmpl w:val="545CC79E"/>
    <w:lvl w:ilvl="0">
      <w:start w:val="1"/>
      <w:numFmt w:val="decimal"/>
      <w:lvlText w:val="%1."/>
      <w:legacy w:legacy="1" w:legacySpace="120" w:legacyIndent="360"/>
      <w:lvlJc w:val="left"/>
      <w:pPr>
        <w:ind w:left="720" w:hanging="360"/>
      </w:pPr>
    </w:lvl>
  </w:abstractNum>
  <w:num w:numId="1" w16cid:durableId="1875144654">
    <w:abstractNumId w:val="9"/>
  </w:num>
  <w:num w:numId="2" w16cid:durableId="1912420583">
    <w:abstractNumId w:val="0"/>
    <w:lvlOverride w:ilvl="0">
      <w:lvl w:ilvl="0">
        <w:start w:val="1"/>
        <w:numFmt w:val="bullet"/>
        <w:lvlText w:val=""/>
        <w:legacy w:legacy="1" w:legacySpace="120" w:legacyIndent="170"/>
        <w:lvlJc w:val="left"/>
        <w:pPr>
          <w:ind w:left="890" w:hanging="170"/>
        </w:pPr>
        <w:rPr>
          <w:rFonts w:ascii="Symbol" w:hAnsi="Symbol" w:hint="default"/>
        </w:rPr>
      </w:lvl>
    </w:lvlOverride>
  </w:num>
  <w:num w:numId="3" w16cid:durableId="1158307439">
    <w:abstractNumId w:val="1"/>
  </w:num>
  <w:num w:numId="4" w16cid:durableId="42294893">
    <w:abstractNumId w:val="19"/>
  </w:num>
  <w:num w:numId="5" w16cid:durableId="885022276">
    <w:abstractNumId w:val="4"/>
  </w:num>
  <w:num w:numId="6" w16cid:durableId="750125436">
    <w:abstractNumId w:val="5"/>
  </w:num>
  <w:num w:numId="7" w16cid:durableId="803159619">
    <w:abstractNumId w:val="8"/>
  </w:num>
  <w:num w:numId="8" w16cid:durableId="1534879981">
    <w:abstractNumId w:val="17"/>
  </w:num>
  <w:num w:numId="9" w16cid:durableId="525141230">
    <w:abstractNumId w:val="3"/>
  </w:num>
  <w:num w:numId="10" w16cid:durableId="153094852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44313100">
    <w:abstractNumId w:val="11"/>
  </w:num>
  <w:num w:numId="12" w16cid:durableId="1977761977">
    <w:abstractNumId w:val="18"/>
  </w:num>
  <w:num w:numId="13" w16cid:durableId="745347702">
    <w:abstractNumId w:val="12"/>
  </w:num>
  <w:num w:numId="14" w16cid:durableId="1532035415">
    <w:abstractNumId w:val="14"/>
  </w:num>
  <w:num w:numId="15" w16cid:durableId="336084215">
    <w:abstractNumId w:val="13"/>
  </w:num>
  <w:num w:numId="16" w16cid:durableId="349260589">
    <w:abstractNumId w:val="6"/>
  </w:num>
  <w:num w:numId="17" w16cid:durableId="1413966555">
    <w:abstractNumId w:val="16"/>
  </w:num>
  <w:num w:numId="18" w16cid:durableId="1320965004">
    <w:abstractNumId w:val="15"/>
  </w:num>
  <w:num w:numId="19" w16cid:durableId="1101678793">
    <w:abstractNumId w:val="2"/>
  </w:num>
  <w:num w:numId="20" w16cid:durableId="23582410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doNotHyphenateCaps/>
  <w:drawingGridHorizontalSpacing w:val="120"/>
  <w:drawingGridVerticalSpacing w:val="120"/>
  <w:displayVerticalDrawingGridEvery w:val="0"/>
  <w:doNotUseMarginsForDrawingGridOrigin/>
  <w:characterSpacingControl w:val="doNotCompress"/>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294"/>
    <w:rsid w:val="00006B17"/>
    <w:rsid w:val="0002078B"/>
    <w:rsid w:val="00025781"/>
    <w:rsid w:val="00027064"/>
    <w:rsid w:val="00034E3D"/>
    <w:rsid w:val="00034F27"/>
    <w:rsid w:val="00035D25"/>
    <w:rsid w:val="0005208E"/>
    <w:rsid w:val="0007443E"/>
    <w:rsid w:val="000746CC"/>
    <w:rsid w:val="00074FD8"/>
    <w:rsid w:val="000A1F49"/>
    <w:rsid w:val="000D6AF6"/>
    <w:rsid w:val="000F1BE6"/>
    <w:rsid w:val="000F5E3B"/>
    <w:rsid w:val="00103BFD"/>
    <w:rsid w:val="0013138B"/>
    <w:rsid w:val="001830C2"/>
    <w:rsid w:val="00193D44"/>
    <w:rsid w:val="001A2F83"/>
    <w:rsid w:val="001D1A0A"/>
    <w:rsid w:val="00212688"/>
    <w:rsid w:val="00262294"/>
    <w:rsid w:val="00284693"/>
    <w:rsid w:val="002B1456"/>
    <w:rsid w:val="002B19F4"/>
    <w:rsid w:val="002C07D2"/>
    <w:rsid w:val="002C63C2"/>
    <w:rsid w:val="002E51AB"/>
    <w:rsid w:val="002F254B"/>
    <w:rsid w:val="002F5C6D"/>
    <w:rsid w:val="003135EB"/>
    <w:rsid w:val="0031774D"/>
    <w:rsid w:val="00322415"/>
    <w:rsid w:val="00335ADD"/>
    <w:rsid w:val="00335E65"/>
    <w:rsid w:val="003550AC"/>
    <w:rsid w:val="003600B3"/>
    <w:rsid w:val="00371AA3"/>
    <w:rsid w:val="00377C75"/>
    <w:rsid w:val="003A5A6B"/>
    <w:rsid w:val="003C0B6C"/>
    <w:rsid w:val="003F1545"/>
    <w:rsid w:val="003F1900"/>
    <w:rsid w:val="0041315A"/>
    <w:rsid w:val="00423B57"/>
    <w:rsid w:val="00432589"/>
    <w:rsid w:val="00450BE3"/>
    <w:rsid w:val="00454EE4"/>
    <w:rsid w:val="004727D4"/>
    <w:rsid w:val="00491F83"/>
    <w:rsid w:val="004A5BFB"/>
    <w:rsid w:val="004B1739"/>
    <w:rsid w:val="004B2F46"/>
    <w:rsid w:val="004D2C55"/>
    <w:rsid w:val="004E2BE3"/>
    <w:rsid w:val="004F05DD"/>
    <w:rsid w:val="004F2C20"/>
    <w:rsid w:val="005018FD"/>
    <w:rsid w:val="005157B0"/>
    <w:rsid w:val="00525A94"/>
    <w:rsid w:val="00541DA1"/>
    <w:rsid w:val="005469A7"/>
    <w:rsid w:val="00547BE1"/>
    <w:rsid w:val="00553AA2"/>
    <w:rsid w:val="005709AC"/>
    <w:rsid w:val="006350BF"/>
    <w:rsid w:val="00650433"/>
    <w:rsid w:val="00650B57"/>
    <w:rsid w:val="00664120"/>
    <w:rsid w:val="00682CD1"/>
    <w:rsid w:val="00684961"/>
    <w:rsid w:val="006C216B"/>
    <w:rsid w:val="006F0231"/>
    <w:rsid w:val="006F2CA5"/>
    <w:rsid w:val="00703773"/>
    <w:rsid w:val="0071668D"/>
    <w:rsid w:val="00727586"/>
    <w:rsid w:val="00730186"/>
    <w:rsid w:val="00742E06"/>
    <w:rsid w:val="00756BE1"/>
    <w:rsid w:val="00793360"/>
    <w:rsid w:val="007A38E0"/>
    <w:rsid w:val="007E309B"/>
    <w:rsid w:val="007F0C12"/>
    <w:rsid w:val="008007CF"/>
    <w:rsid w:val="00813BCC"/>
    <w:rsid w:val="00814EA6"/>
    <w:rsid w:val="00814EFC"/>
    <w:rsid w:val="008158D4"/>
    <w:rsid w:val="008167D1"/>
    <w:rsid w:val="00844C6A"/>
    <w:rsid w:val="008548D4"/>
    <w:rsid w:val="008631CC"/>
    <w:rsid w:val="008C2C9A"/>
    <w:rsid w:val="008C3ABE"/>
    <w:rsid w:val="008C7652"/>
    <w:rsid w:val="008D5A5C"/>
    <w:rsid w:val="008D5A74"/>
    <w:rsid w:val="008D6E8B"/>
    <w:rsid w:val="008D7B8E"/>
    <w:rsid w:val="008E2253"/>
    <w:rsid w:val="008E480B"/>
    <w:rsid w:val="008E5D1C"/>
    <w:rsid w:val="008F33B8"/>
    <w:rsid w:val="00924AAD"/>
    <w:rsid w:val="009405B2"/>
    <w:rsid w:val="009444EB"/>
    <w:rsid w:val="0095028F"/>
    <w:rsid w:val="009724DE"/>
    <w:rsid w:val="00976DB3"/>
    <w:rsid w:val="009845B9"/>
    <w:rsid w:val="009A123A"/>
    <w:rsid w:val="009B1220"/>
    <w:rsid w:val="009D4F49"/>
    <w:rsid w:val="009E7B12"/>
    <w:rsid w:val="009F362B"/>
    <w:rsid w:val="00A02BE1"/>
    <w:rsid w:val="00A06DE7"/>
    <w:rsid w:val="00A1574B"/>
    <w:rsid w:val="00A157D1"/>
    <w:rsid w:val="00A2407C"/>
    <w:rsid w:val="00A26358"/>
    <w:rsid w:val="00A34AB0"/>
    <w:rsid w:val="00A5680E"/>
    <w:rsid w:val="00A7582C"/>
    <w:rsid w:val="00A97E81"/>
    <w:rsid w:val="00AA72CF"/>
    <w:rsid w:val="00AB5EBD"/>
    <w:rsid w:val="00AD41DB"/>
    <w:rsid w:val="00AD4B38"/>
    <w:rsid w:val="00AE14AE"/>
    <w:rsid w:val="00B00CF5"/>
    <w:rsid w:val="00B0423E"/>
    <w:rsid w:val="00B30249"/>
    <w:rsid w:val="00B30736"/>
    <w:rsid w:val="00B6045D"/>
    <w:rsid w:val="00B75271"/>
    <w:rsid w:val="00BB4F9D"/>
    <w:rsid w:val="00BC2781"/>
    <w:rsid w:val="00BC33F0"/>
    <w:rsid w:val="00BD5D55"/>
    <w:rsid w:val="00C04F11"/>
    <w:rsid w:val="00C11F3E"/>
    <w:rsid w:val="00C13798"/>
    <w:rsid w:val="00C502C0"/>
    <w:rsid w:val="00CA5604"/>
    <w:rsid w:val="00CA6CC9"/>
    <w:rsid w:val="00CB0C00"/>
    <w:rsid w:val="00CB3A4D"/>
    <w:rsid w:val="00CB3CD4"/>
    <w:rsid w:val="00CE6211"/>
    <w:rsid w:val="00CF28C1"/>
    <w:rsid w:val="00D11F28"/>
    <w:rsid w:val="00D21762"/>
    <w:rsid w:val="00D43180"/>
    <w:rsid w:val="00D43F55"/>
    <w:rsid w:val="00D474FE"/>
    <w:rsid w:val="00D859D2"/>
    <w:rsid w:val="00D906B9"/>
    <w:rsid w:val="00DB1891"/>
    <w:rsid w:val="00DB1FBA"/>
    <w:rsid w:val="00DC05FE"/>
    <w:rsid w:val="00DC3363"/>
    <w:rsid w:val="00DE0371"/>
    <w:rsid w:val="00DF40B6"/>
    <w:rsid w:val="00E116E1"/>
    <w:rsid w:val="00E33C5C"/>
    <w:rsid w:val="00E72DCA"/>
    <w:rsid w:val="00E87679"/>
    <w:rsid w:val="00EC7DF8"/>
    <w:rsid w:val="00ED610B"/>
    <w:rsid w:val="00EF0554"/>
    <w:rsid w:val="00F00CC9"/>
    <w:rsid w:val="00F05FC1"/>
    <w:rsid w:val="00F0732B"/>
    <w:rsid w:val="00F07979"/>
    <w:rsid w:val="00F25E1A"/>
    <w:rsid w:val="00F26022"/>
    <w:rsid w:val="00F44A35"/>
    <w:rsid w:val="00F4589B"/>
    <w:rsid w:val="00F461E9"/>
    <w:rsid w:val="00F622AC"/>
    <w:rsid w:val="00F97ADE"/>
    <w:rsid w:val="00FA4D57"/>
    <w:rsid w:val="00FF1029"/>
    <w:rsid w:val="00FF55B5"/>
    <w:rsid w:val="00FF5A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222E9ADC"/>
  <w15:chartTrackingRefBased/>
  <w15:docId w15:val="{153EB930-1B45-4727-85AD-22725011C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rPr>
      <w:rFonts w:ascii="Tahoma" w:hAnsi="Tahoma"/>
      <w:sz w:val="16"/>
    </w:rPr>
  </w:style>
  <w:style w:type="paragraph" w:styleId="ListParagraph">
    <w:name w:val="List Paragraph"/>
    <w:basedOn w:val="Normal"/>
    <w:uiPriority w:val="34"/>
    <w:qFormat/>
    <w:rsid w:val="002B1456"/>
    <w:pPr>
      <w:ind w:left="720"/>
    </w:pPr>
  </w:style>
  <w:style w:type="paragraph" w:styleId="EndnoteText">
    <w:name w:val="endnote text"/>
    <w:basedOn w:val="Normal"/>
    <w:link w:val="EndnoteTextChar"/>
    <w:uiPriority w:val="99"/>
    <w:semiHidden/>
    <w:unhideWhenUsed/>
    <w:rsid w:val="006F2CA5"/>
    <w:rPr>
      <w:sz w:val="20"/>
    </w:rPr>
  </w:style>
  <w:style w:type="character" w:customStyle="1" w:styleId="EndnoteTextChar">
    <w:name w:val="Endnote Text Char"/>
    <w:basedOn w:val="DefaultParagraphFont"/>
    <w:link w:val="EndnoteText"/>
    <w:uiPriority w:val="99"/>
    <w:semiHidden/>
    <w:rsid w:val="006F2CA5"/>
  </w:style>
  <w:style w:type="character" w:styleId="EndnoteReference">
    <w:name w:val="endnote reference"/>
    <w:basedOn w:val="DefaultParagraphFont"/>
    <w:uiPriority w:val="99"/>
    <w:semiHidden/>
    <w:unhideWhenUsed/>
    <w:rsid w:val="006F2CA5"/>
    <w:rPr>
      <w:vertAlign w:val="superscript"/>
    </w:rPr>
  </w:style>
  <w:style w:type="paragraph" w:styleId="Revision">
    <w:name w:val="Revision"/>
    <w:hidden/>
    <w:uiPriority w:val="99"/>
    <w:semiHidden/>
    <w:rsid w:val="00EC7DF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2394095">
      <w:bodyDiv w:val="1"/>
      <w:marLeft w:val="0"/>
      <w:marRight w:val="0"/>
      <w:marTop w:val="0"/>
      <w:marBottom w:val="0"/>
      <w:divBdr>
        <w:top w:val="none" w:sz="0" w:space="0" w:color="auto"/>
        <w:left w:val="none" w:sz="0" w:space="0" w:color="auto"/>
        <w:bottom w:val="none" w:sz="0" w:space="0" w:color="auto"/>
        <w:right w:val="none" w:sz="0" w:space="0" w:color="auto"/>
      </w:divBdr>
    </w:div>
    <w:div w:id="1955283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WORD\TEMPLATE\JOBDES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JOBDESC</Template>
  <TotalTime>11</TotalTime>
  <Pages>5</Pages>
  <Words>1515</Words>
  <Characters>8637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Job Description</vt:lpstr>
    </vt:vector>
  </TitlesOfParts>
  <Company>Belfast City Council</Company>
  <LinksUpToDate>false</LinksUpToDate>
  <CharactersWithSpaces>10132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A Valued Microsoft Customer</dc:creator>
  <cp:keywords/>
  <dc:description/>
  <cp:lastModifiedBy>Lorraine O'Neill</cp:lastModifiedBy>
  <cp:revision>5</cp:revision>
  <cp:lastPrinted>2008-06-16T15:50:00Z</cp:lastPrinted>
  <dcterms:created xsi:type="dcterms:W3CDTF">2026-08-20T15:16:00Z</dcterms:created>
  <dcterms:modified xsi:type="dcterms:W3CDTF">2026-09-02T12:50:00Z</dcterms:modified>
</cp:coreProperties>
</file>