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AF94" w14:textId="77777777" w:rsidR="00F7768B" w:rsidRPr="00BF1D53" w:rsidRDefault="00F7768B" w:rsidP="00F7768B">
      <w:pPr>
        <w:rPr>
          <w:rFonts w:ascii="Arial" w:hAnsi="Arial" w:cs="Arial"/>
          <w:b/>
          <w:sz w:val="44"/>
          <w:szCs w:val="44"/>
        </w:rPr>
      </w:pPr>
      <w:r w:rsidRPr="00BF1D53">
        <w:rPr>
          <w:rFonts w:ascii="Arial" w:hAnsi="Arial" w:cs="Arial"/>
          <w:b/>
          <w:sz w:val="44"/>
          <w:szCs w:val="44"/>
        </w:rPr>
        <w:t>Job description</w:t>
      </w:r>
    </w:p>
    <w:p w14:paraId="32FCB2A8" w14:textId="77777777" w:rsidR="00F7768B" w:rsidRPr="00A32CBB" w:rsidRDefault="00F7768B" w:rsidP="00F7768B">
      <w:pPr>
        <w:rPr>
          <w:rFonts w:ascii="Arial" w:hAnsi="Arial" w:cs="Arial"/>
          <w:b/>
          <w:sz w:val="24"/>
        </w:rPr>
      </w:pPr>
    </w:p>
    <w:tbl>
      <w:tblPr>
        <w:tblW w:w="0" w:type="auto"/>
        <w:tblLayout w:type="fixed"/>
        <w:tblLook w:val="0000" w:firstRow="0" w:lastRow="0" w:firstColumn="0" w:lastColumn="0" w:noHBand="0" w:noVBand="0"/>
      </w:tblPr>
      <w:tblGrid>
        <w:gridCol w:w="1843"/>
        <w:gridCol w:w="1803"/>
      </w:tblGrid>
      <w:tr w:rsidR="00F7768B" w:rsidRPr="00A32CBB" w14:paraId="5B50F1B0" w14:textId="77777777" w:rsidTr="004F6405">
        <w:tc>
          <w:tcPr>
            <w:tcW w:w="1843" w:type="dxa"/>
            <w:tcBorders>
              <w:top w:val="nil"/>
              <w:left w:val="nil"/>
              <w:bottom w:val="nil"/>
              <w:right w:val="nil"/>
            </w:tcBorders>
          </w:tcPr>
          <w:p w14:paraId="235EB478" w14:textId="77777777" w:rsidR="00F7768B" w:rsidRPr="00A32CBB" w:rsidRDefault="00F7768B" w:rsidP="00FC0077">
            <w:pPr>
              <w:rPr>
                <w:rFonts w:ascii="Arial" w:hAnsi="Arial" w:cs="Arial"/>
                <w:b/>
                <w:sz w:val="24"/>
                <w:szCs w:val="24"/>
              </w:rPr>
            </w:pPr>
            <w:r w:rsidRPr="00A32CBB">
              <w:rPr>
                <w:rFonts w:ascii="Arial" w:hAnsi="Arial" w:cs="Arial"/>
                <w:b/>
                <w:sz w:val="24"/>
                <w:szCs w:val="24"/>
              </w:rPr>
              <w:t>Date:</w:t>
            </w:r>
          </w:p>
        </w:tc>
        <w:tc>
          <w:tcPr>
            <w:tcW w:w="1803" w:type="dxa"/>
            <w:tcBorders>
              <w:top w:val="nil"/>
              <w:left w:val="nil"/>
              <w:bottom w:val="nil"/>
              <w:right w:val="nil"/>
            </w:tcBorders>
          </w:tcPr>
          <w:p w14:paraId="033E267B" w14:textId="17B9F245" w:rsidR="00F7768B" w:rsidRDefault="00533149" w:rsidP="00FC0077">
            <w:pPr>
              <w:rPr>
                <w:rFonts w:ascii="Arial" w:hAnsi="Arial" w:cs="Arial"/>
                <w:sz w:val="24"/>
                <w:szCs w:val="24"/>
              </w:rPr>
            </w:pPr>
            <w:r>
              <w:rPr>
                <w:rFonts w:ascii="Arial" w:hAnsi="Arial" w:cs="Arial"/>
                <w:sz w:val="24"/>
                <w:szCs w:val="24"/>
              </w:rPr>
              <w:t>May 2023</w:t>
            </w:r>
          </w:p>
          <w:p w14:paraId="0256E9B8" w14:textId="77777777" w:rsidR="00F7768B" w:rsidRPr="00A32CBB" w:rsidRDefault="00F7768B" w:rsidP="00FC0077">
            <w:pPr>
              <w:rPr>
                <w:rFonts w:ascii="Arial" w:hAnsi="Arial" w:cs="Arial"/>
                <w:sz w:val="24"/>
                <w:szCs w:val="24"/>
              </w:rPr>
            </w:pPr>
          </w:p>
        </w:tc>
      </w:tr>
    </w:tbl>
    <w:p w14:paraId="4B54E677" w14:textId="77777777" w:rsidR="00F7768B" w:rsidRPr="00A32CBB" w:rsidRDefault="00F7768B" w:rsidP="00F7768B">
      <w:pPr>
        <w:rPr>
          <w:rFonts w:ascii="Arial" w:hAnsi="Arial" w:cs="Arial"/>
          <w:sz w:val="24"/>
        </w:rPr>
      </w:pPr>
      <w:r w:rsidRPr="00A32CBB">
        <w:rPr>
          <w:rFonts w:ascii="Arial" w:hAnsi="Arial" w:cs="Arial"/>
          <w:sz w:val="24"/>
        </w:rPr>
        <w:t>______________________________________________________________________</w:t>
      </w:r>
    </w:p>
    <w:p w14:paraId="131A4D42" w14:textId="77777777" w:rsidR="00F7768B" w:rsidRPr="00A32CBB" w:rsidRDefault="00F7768B" w:rsidP="00F7768B">
      <w:pPr>
        <w:rPr>
          <w:rFonts w:ascii="Arial" w:hAnsi="Arial" w:cs="Arial"/>
          <w:sz w:val="24"/>
        </w:rPr>
      </w:pPr>
    </w:p>
    <w:tbl>
      <w:tblPr>
        <w:tblW w:w="0" w:type="auto"/>
        <w:tblLayout w:type="fixed"/>
        <w:tblLook w:val="0000" w:firstRow="0" w:lastRow="0" w:firstColumn="0" w:lastColumn="0" w:noHBand="0" w:noVBand="0"/>
      </w:tblPr>
      <w:tblGrid>
        <w:gridCol w:w="1818"/>
        <w:gridCol w:w="7786"/>
      </w:tblGrid>
      <w:tr w:rsidR="00F7768B" w:rsidRPr="00A32CBB" w14:paraId="3A4AFFF8" w14:textId="77777777" w:rsidTr="00FC0077">
        <w:tc>
          <w:tcPr>
            <w:tcW w:w="1818" w:type="dxa"/>
            <w:tcBorders>
              <w:top w:val="nil"/>
              <w:left w:val="nil"/>
              <w:bottom w:val="nil"/>
              <w:right w:val="nil"/>
            </w:tcBorders>
          </w:tcPr>
          <w:p w14:paraId="73129146" w14:textId="77777777" w:rsidR="00F7768B" w:rsidRPr="00A32CBB" w:rsidRDefault="00F7768B" w:rsidP="00FC0077">
            <w:pPr>
              <w:rPr>
                <w:rFonts w:ascii="Arial" w:hAnsi="Arial" w:cs="Arial"/>
                <w:b/>
                <w:sz w:val="24"/>
              </w:rPr>
            </w:pPr>
            <w:r w:rsidRPr="00A32CBB">
              <w:rPr>
                <w:rFonts w:ascii="Arial" w:hAnsi="Arial" w:cs="Arial"/>
                <w:b/>
                <w:sz w:val="24"/>
              </w:rPr>
              <w:t>Dep</w:t>
            </w:r>
            <w:r>
              <w:rPr>
                <w:rFonts w:ascii="Arial" w:hAnsi="Arial" w:cs="Arial"/>
                <w:b/>
                <w:sz w:val="24"/>
              </w:rPr>
              <w:t>ar</w:t>
            </w:r>
            <w:r w:rsidRPr="00A32CBB">
              <w:rPr>
                <w:rFonts w:ascii="Arial" w:hAnsi="Arial" w:cs="Arial"/>
                <w:b/>
                <w:sz w:val="24"/>
              </w:rPr>
              <w:t>t</w:t>
            </w:r>
            <w:r>
              <w:rPr>
                <w:rFonts w:ascii="Arial" w:hAnsi="Arial" w:cs="Arial"/>
                <w:b/>
                <w:sz w:val="24"/>
              </w:rPr>
              <w:t>ment</w:t>
            </w:r>
            <w:r w:rsidRPr="00A32CBB">
              <w:rPr>
                <w:rFonts w:ascii="Arial" w:hAnsi="Arial" w:cs="Arial"/>
                <w:b/>
                <w:sz w:val="24"/>
              </w:rPr>
              <w:t>:</w:t>
            </w:r>
          </w:p>
          <w:p w14:paraId="2A5C2264" w14:textId="77777777" w:rsidR="00F7768B" w:rsidRPr="00A32CBB" w:rsidRDefault="00F7768B" w:rsidP="00FC0077">
            <w:pPr>
              <w:rPr>
                <w:rFonts w:ascii="Arial" w:hAnsi="Arial" w:cs="Arial"/>
                <w:b/>
                <w:sz w:val="24"/>
              </w:rPr>
            </w:pPr>
          </w:p>
        </w:tc>
        <w:tc>
          <w:tcPr>
            <w:tcW w:w="7786" w:type="dxa"/>
            <w:tcBorders>
              <w:top w:val="nil"/>
              <w:left w:val="nil"/>
              <w:bottom w:val="nil"/>
              <w:right w:val="nil"/>
            </w:tcBorders>
          </w:tcPr>
          <w:p w14:paraId="2BA028D3" w14:textId="77777777" w:rsidR="00F7768B" w:rsidRPr="00A32CBB" w:rsidRDefault="00F7768B" w:rsidP="00FC0077">
            <w:pPr>
              <w:rPr>
                <w:rFonts w:ascii="Arial" w:hAnsi="Arial" w:cs="Arial"/>
                <w:b/>
                <w:sz w:val="24"/>
              </w:rPr>
            </w:pPr>
            <w:r>
              <w:rPr>
                <w:rFonts w:ascii="Arial" w:hAnsi="Arial" w:cs="Arial"/>
                <w:sz w:val="24"/>
              </w:rPr>
              <w:t xml:space="preserve">Place and Economy </w:t>
            </w:r>
          </w:p>
        </w:tc>
      </w:tr>
      <w:tr w:rsidR="00F7768B" w:rsidRPr="00A32CBB" w14:paraId="551C83FB" w14:textId="77777777" w:rsidTr="00FC0077">
        <w:tc>
          <w:tcPr>
            <w:tcW w:w="1818" w:type="dxa"/>
            <w:tcBorders>
              <w:top w:val="nil"/>
              <w:left w:val="nil"/>
              <w:bottom w:val="nil"/>
              <w:right w:val="nil"/>
            </w:tcBorders>
          </w:tcPr>
          <w:p w14:paraId="6A4A9459" w14:textId="77777777" w:rsidR="00F7768B" w:rsidRPr="00A32CBB" w:rsidRDefault="00F7768B" w:rsidP="00FC0077">
            <w:pPr>
              <w:rPr>
                <w:rFonts w:ascii="Arial" w:hAnsi="Arial" w:cs="Arial"/>
                <w:b/>
                <w:sz w:val="24"/>
              </w:rPr>
            </w:pPr>
            <w:r>
              <w:rPr>
                <w:rFonts w:ascii="Arial" w:hAnsi="Arial" w:cs="Arial"/>
                <w:b/>
                <w:sz w:val="24"/>
              </w:rPr>
              <w:t>Post number</w:t>
            </w:r>
            <w:r w:rsidRPr="00A32CBB">
              <w:rPr>
                <w:rFonts w:ascii="Arial" w:hAnsi="Arial" w:cs="Arial"/>
                <w:b/>
                <w:sz w:val="24"/>
              </w:rPr>
              <w:t>:</w:t>
            </w:r>
          </w:p>
          <w:p w14:paraId="4A2A1092" w14:textId="77777777" w:rsidR="00F7768B" w:rsidRPr="00A32CBB" w:rsidRDefault="00F7768B" w:rsidP="00FC0077">
            <w:pPr>
              <w:rPr>
                <w:rFonts w:ascii="Arial" w:hAnsi="Arial" w:cs="Arial"/>
                <w:b/>
                <w:sz w:val="24"/>
              </w:rPr>
            </w:pPr>
          </w:p>
        </w:tc>
        <w:tc>
          <w:tcPr>
            <w:tcW w:w="7786" w:type="dxa"/>
            <w:tcBorders>
              <w:top w:val="nil"/>
              <w:left w:val="nil"/>
              <w:bottom w:val="nil"/>
              <w:right w:val="nil"/>
            </w:tcBorders>
          </w:tcPr>
          <w:p w14:paraId="4ACA7CA4" w14:textId="0BE2E78F" w:rsidR="00F7768B" w:rsidRPr="00A32CBB" w:rsidRDefault="008A28D6" w:rsidP="00FC0077">
            <w:pPr>
              <w:rPr>
                <w:rFonts w:ascii="Arial" w:hAnsi="Arial" w:cs="Arial"/>
                <w:sz w:val="24"/>
              </w:rPr>
            </w:pPr>
            <w:r>
              <w:rPr>
                <w:rFonts w:ascii="Arial" w:hAnsi="Arial" w:cs="Arial"/>
                <w:sz w:val="24"/>
              </w:rPr>
              <w:t>EDPO009</w:t>
            </w:r>
          </w:p>
        </w:tc>
      </w:tr>
      <w:tr w:rsidR="00F7768B" w:rsidRPr="00A32CBB" w14:paraId="22E41B15" w14:textId="77777777" w:rsidTr="00FC0077">
        <w:tc>
          <w:tcPr>
            <w:tcW w:w="1818" w:type="dxa"/>
            <w:tcBorders>
              <w:top w:val="nil"/>
              <w:left w:val="nil"/>
              <w:bottom w:val="nil"/>
              <w:right w:val="nil"/>
            </w:tcBorders>
          </w:tcPr>
          <w:p w14:paraId="42001D4F" w14:textId="77777777" w:rsidR="00F7768B" w:rsidRPr="00A32CBB" w:rsidRDefault="00F7768B" w:rsidP="00FC0077">
            <w:pPr>
              <w:rPr>
                <w:rFonts w:ascii="Arial" w:hAnsi="Arial" w:cs="Arial"/>
                <w:b/>
                <w:sz w:val="24"/>
              </w:rPr>
            </w:pPr>
            <w:r w:rsidRPr="00A32CBB">
              <w:rPr>
                <w:rFonts w:ascii="Arial" w:hAnsi="Arial" w:cs="Arial"/>
                <w:b/>
                <w:sz w:val="24"/>
              </w:rPr>
              <w:t>Section:</w:t>
            </w:r>
          </w:p>
          <w:p w14:paraId="19713379" w14:textId="77777777" w:rsidR="00F7768B" w:rsidRPr="00A32CBB" w:rsidRDefault="00F7768B" w:rsidP="00FC0077">
            <w:pPr>
              <w:rPr>
                <w:rFonts w:ascii="Arial" w:hAnsi="Arial" w:cs="Arial"/>
                <w:b/>
                <w:sz w:val="24"/>
              </w:rPr>
            </w:pPr>
          </w:p>
        </w:tc>
        <w:tc>
          <w:tcPr>
            <w:tcW w:w="7786" w:type="dxa"/>
            <w:tcBorders>
              <w:top w:val="nil"/>
              <w:left w:val="nil"/>
              <w:bottom w:val="nil"/>
              <w:right w:val="nil"/>
            </w:tcBorders>
          </w:tcPr>
          <w:p w14:paraId="26D05F48" w14:textId="77777777" w:rsidR="00F7768B" w:rsidRPr="00A32CBB" w:rsidRDefault="00F7768B" w:rsidP="00FC0077">
            <w:pPr>
              <w:rPr>
                <w:rFonts w:ascii="Arial" w:hAnsi="Arial" w:cs="Arial"/>
                <w:b/>
                <w:sz w:val="24"/>
              </w:rPr>
            </w:pPr>
            <w:r w:rsidRPr="00A32CBB">
              <w:rPr>
                <w:rFonts w:ascii="Arial" w:hAnsi="Arial" w:cs="Arial"/>
                <w:sz w:val="24"/>
              </w:rPr>
              <w:t xml:space="preserve">Economic </w:t>
            </w:r>
            <w:r>
              <w:rPr>
                <w:rFonts w:ascii="Arial" w:hAnsi="Arial" w:cs="Arial"/>
                <w:sz w:val="24"/>
              </w:rPr>
              <w:t>Development</w:t>
            </w:r>
          </w:p>
        </w:tc>
      </w:tr>
      <w:tr w:rsidR="00F7768B" w:rsidRPr="00A32CBB" w14:paraId="11C2FA37" w14:textId="77777777" w:rsidTr="00FC0077">
        <w:tc>
          <w:tcPr>
            <w:tcW w:w="1818" w:type="dxa"/>
            <w:tcBorders>
              <w:top w:val="nil"/>
              <w:left w:val="nil"/>
              <w:bottom w:val="nil"/>
              <w:right w:val="nil"/>
            </w:tcBorders>
          </w:tcPr>
          <w:p w14:paraId="23EFCAE0" w14:textId="77777777" w:rsidR="00F7768B" w:rsidRPr="00A32CBB" w:rsidRDefault="00F7768B" w:rsidP="00FC0077">
            <w:pPr>
              <w:rPr>
                <w:rFonts w:ascii="Arial" w:hAnsi="Arial" w:cs="Arial"/>
                <w:b/>
                <w:sz w:val="24"/>
              </w:rPr>
            </w:pPr>
            <w:r>
              <w:rPr>
                <w:rFonts w:ascii="Arial" w:hAnsi="Arial" w:cs="Arial"/>
                <w:b/>
                <w:sz w:val="24"/>
              </w:rPr>
              <w:t>Job t</w:t>
            </w:r>
            <w:r w:rsidRPr="00A32CBB">
              <w:rPr>
                <w:rFonts w:ascii="Arial" w:hAnsi="Arial" w:cs="Arial"/>
                <w:b/>
                <w:sz w:val="24"/>
              </w:rPr>
              <w:t>itle:</w:t>
            </w:r>
          </w:p>
          <w:p w14:paraId="4146A979" w14:textId="77777777" w:rsidR="00F7768B" w:rsidRPr="00A32CBB" w:rsidRDefault="00F7768B" w:rsidP="00FC0077">
            <w:pPr>
              <w:rPr>
                <w:rFonts w:ascii="Arial" w:hAnsi="Arial" w:cs="Arial"/>
                <w:b/>
                <w:sz w:val="24"/>
              </w:rPr>
            </w:pPr>
          </w:p>
        </w:tc>
        <w:tc>
          <w:tcPr>
            <w:tcW w:w="7786" w:type="dxa"/>
            <w:tcBorders>
              <w:top w:val="nil"/>
              <w:left w:val="nil"/>
              <w:bottom w:val="nil"/>
              <w:right w:val="nil"/>
            </w:tcBorders>
          </w:tcPr>
          <w:p w14:paraId="4EE06657" w14:textId="77777777" w:rsidR="00F7768B" w:rsidRPr="00A32CBB" w:rsidRDefault="00F7768B" w:rsidP="00FC0077">
            <w:pPr>
              <w:rPr>
                <w:rFonts w:ascii="Arial" w:hAnsi="Arial" w:cs="Arial"/>
                <w:b/>
                <w:sz w:val="24"/>
              </w:rPr>
            </w:pPr>
            <w:r w:rsidRPr="00795E66">
              <w:rPr>
                <w:rFonts w:ascii="Arial" w:hAnsi="Arial" w:cs="Arial"/>
                <w:b/>
                <w:sz w:val="24"/>
              </w:rPr>
              <w:t>Employability and Skills Officer</w:t>
            </w:r>
          </w:p>
        </w:tc>
      </w:tr>
      <w:tr w:rsidR="00F7768B" w:rsidRPr="00A32CBB" w14:paraId="2E62C6CE" w14:textId="77777777" w:rsidTr="00FC0077">
        <w:tc>
          <w:tcPr>
            <w:tcW w:w="1818" w:type="dxa"/>
            <w:tcBorders>
              <w:top w:val="nil"/>
              <w:left w:val="nil"/>
              <w:bottom w:val="nil"/>
              <w:right w:val="nil"/>
            </w:tcBorders>
          </w:tcPr>
          <w:p w14:paraId="0005C4F6" w14:textId="77777777" w:rsidR="00F7768B" w:rsidRPr="00A32CBB" w:rsidRDefault="00F7768B" w:rsidP="00FC0077">
            <w:pPr>
              <w:rPr>
                <w:rFonts w:ascii="Arial" w:hAnsi="Arial" w:cs="Arial"/>
                <w:b/>
                <w:sz w:val="24"/>
              </w:rPr>
            </w:pPr>
            <w:r w:rsidRPr="00A32CBB">
              <w:rPr>
                <w:rFonts w:ascii="Arial" w:hAnsi="Arial" w:cs="Arial"/>
                <w:b/>
                <w:sz w:val="24"/>
              </w:rPr>
              <w:t>Grade:</w:t>
            </w:r>
          </w:p>
          <w:p w14:paraId="7861AE96" w14:textId="77777777" w:rsidR="00F7768B" w:rsidRPr="00A32CBB" w:rsidRDefault="00F7768B" w:rsidP="00FC0077">
            <w:pPr>
              <w:rPr>
                <w:rFonts w:ascii="Arial" w:hAnsi="Arial" w:cs="Arial"/>
                <w:b/>
                <w:sz w:val="24"/>
              </w:rPr>
            </w:pPr>
          </w:p>
        </w:tc>
        <w:tc>
          <w:tcPr>
            <w:tcW w:w="7786" w:type="dxa"/>
            <w:tcBorders>
              <w:top w:val="nil"/>
              <w:left w:val="nil"/>
              <w:bottom w:val="nil"/>
              <w:right w:val="nil"/>
            </w:tcBorders>
          </w:tcPr>
          <w:p w14:paraId="5673AA8D" w14:textId="4DFB6F52" w:rsidR="00F7768B" w:rsidRPr="00A32CBB" w:rsidRDefault="008A28D6" w:rsidP="00FC0077">
            <w:pPr>
              <w:rPr>
                <w:rFonts w:ascii="Arial" w:hAnsi="Arial" w:cs="Arial"/>
                <w:sz w:val="24"/>
              </w:rPr>
            </w:pPr>
            <w:r>
              <w:rPr>
                <w:rFonts w:ascii="Arial" w:hAnsi="Arial" w:cs="Arial"/>
                <w:sz w:val="24"/>
              </w:rPr>
              <w:t>Grade 8</w:t>
            </w:r>
          </w:p>
        </w:tc>
      </w:tr>
    </w:tbl>
    <w:p w14:paraId="1E718FAD" w14:textId="77777777" w:rsidR="00F7768B" w:rsidRPr="00A32CBB" w:rsidRDefault="00F7768B" w:rsidP="00F7768B">
      <w:pPr>
        <w:rPr>
          <w:rFonts w:ascii="Arial" w:hAnsi="Arial" w:cs="Arial"/>
          <w:sz w:val="24"/>
        </w:rPr>
      </w:pPr>
      <w:r w:rsidRPr="00A32CBB">
        <w:rPr>
          <w:rFonts w:ascii="Arial" w:hAnsi="Arial" w:cs="Arial"/>
          <w:sz w:val="24"/>
        </w:rPr>
        <w:t>______________________________________________________________________</w:t>
      </w:r>
    </w:p>
    <w:p w14:paraId="05A1943A" w14:textId="77777777" w:rsidR="00F7768B" w:rsidRPr="00A32CBB" w:rsidRDefault="00F7768B" w:rsidP="00F7768B">
      <w:pPr>
        <w:rPr>
          <w:rFonts w:ascii="Arial" w:hAnsi="Arial" w:cs="Arial"/>
        </w:rPr>
      </w:pPr>
    </w:p>
    <w:p w14:paraId="22C02746" w14:textId="77777777" w:rsidR="00F7768B" w:rsidRPr="00704F2E" w:rsidRDefault="00F7768B" w:rsidP="00F7768B">
      <w:pPr>
        <w:rPr>
          <w:rFonts w:ascii="Arial" w:hAnsi="Arial" w:cs="Arial"/>
          <w:sz w:val="24"/>
          <w:szCs w:val="24"/>
        </w:rPr>
      </w:pPr>
      <w:r w:rsidRPr="00704F2E">
        <w:rPr>
          <w:rFonts w:ascii="Arial" w:hAnsi="Arial" w:cs="Arial"/>
          <w:b/>
          <w:sz w:val="24"/>
          <w:szCs w:val="24"/>
        </w:rPr>
        <w:t>Main purpose of job</w:t>
      </w:r>
    </w:p>
    <w:p w14:paraId="40AF76BB" w14:textId="77777777" w:rsidR="00F7768B" w:rsidRPr="00704F2E" w:rsidRDefault="00F7768B" w:rsidP="00F7768B">
      <w:pPr>
        <w:tabs>
          <w:tab w:val="left" w:leader="underscore" w:pos="9923"/>
        </w:tabs>
        <w:rPr>
          <w:rFonts w:ascii="Arial" w:hAnsi="Arial" w:cs="Arial"/>
          <w:sz w:val="22"/>
          <w:szCs w:val="22"/>
        </w:rPr>
      </w:pPr>
    </w:p>
    <w:p w14:paraId="266AB6A8" w14:textId="77777777" w:rsidR="00F7768B" w:rsidRPr="00704F2E" w:rsidRDefault="00F7768B" w:rsidP="00F7768B">
      <w:pPr>
        <w:rPr>
          <w:rFonts w:ascii="Arial" w:hAnsi="Arial" w:cs="Arial"/>
          <w:sz w:val="22"/>
          <w:szCs w:val="22"/>
        </w:rPr>
      </w:pPr>
      <w:r w:rsidRPr="00704F2E">
        <w:rPr>
          <w:rFonts w:ascii="Arial" w:hAnsi="Arial" w:cs="Arial"/>
          <w:sz w:val="22"/>
          <w:szCs w:val="22"/>
        </w:rPr>
        <w:t xml:space="preserve">Reporting to the Employability and Skills Manager, </w:t>
      </w:r>
      <w:bookmarkStart w:id="0" w:name="_Hlk224543999"/>
      <w:r w:rsidRPr="00704F2E">
        <w:rPr>
          <w:rFonts w:ascii="Arial" w:hAnsi="Arial" w:cs="Arial"/>
          <w:sz w:val="22"/>
          <w:szCs w:val="22"/>
        </w:rPr>
        <w:t>the post will be responsible for:</w:t>
      </w:r>
    </w:p>
    <w:p w14:paraId="66EE12E3" w14:textId="77777777" w:rsidR="00F7768B" w:rsidRPr="00704F2E" w:rsidRDefault="00F7768B" w:rsidP="00F7768B">
      <w:pPr>
        <w:rPr>
          <w:rFonts w:ascii="Arial" w:hAnsi="Arial" w:cs="Arial"/>
          <w:sz w:val="22"/>
          <w:szCs w:val="22"/>
        </w:rPr>
      </w:pPr>
    </w:p>
    <w:p w14:paraId="56576FB9" w14:textId="492A86D1" w:rsidR="00F7768B" w:rsidRPr="00704F2E" w:rsidRDefault="006864E0" w:rsidP="00F7768B">
      <w:pPr>
        <w:rPr>
          <w:rFonts w:ascii="Arial" w:hAnsi="Arial" w:cs="Arial"/>
          <w:sz w:val="22"/>
          <w:szCs w:val="22"/>
        </w:rPr>
      </w:pPr>
      <w:r w:rsidRPr="00704F2E">
        <w:rPr>
          <w:rFonts w:ascii="Arial" w:hAnsi="Arial" w:cs="Arial"/>
          <w:sz w:val="22"/>
          <w:szCs w:val="22"/>
        </w:rPr>
        <w:t xml:space="preserve">Initiating, leading and managing programmes of work </w:t>
      </w:r>
      <w:r w:rsidR="00F7768B" w:rsidRPr="00704F2E">
        <w:rPr>
          <w:rFonts w:ascii="Arial" w:hAnsi="Arial" w:cs="Arial"/>
          <w:sz w:val="22"/>
          <w:szCs w:val="22"/>
        </w:rPr>
        <w:t xml:space="preserve">identified within the Employability and Skills Framework and the Belfast Agenda, </w:t>
      </w:r>
      <w:proofErr w:type="gramStart"/>
      <w:r w:rsidR="00F7768B" w:rsidRPr="00704F2E">
        <w:rPr>
          <w:rFonts w:ascii="Arial" w:hAnsi="Arial" w:cs="Arial"/>
          <w:sz w:val="22"/>
          <w:szCs w:val="22"/>
        </w:rPr>
        <w:t>in order to</w:t>
      </w:r>
      <w:proofErr w:type="gramEnd"/>
      <w:r w:rsidR="00F7768B" w:rsidRPr="00704F2E">
        <w:rPr>
          <w:rFonts w:ascii="Arial" w:hAnsi="Arial" w:cs="Arial"/>
          <w:sz w:val="22"/>
          <w:szCs w:val="22"/>
        </w:rPr>
        <w:t xml:space="preserve"> address economic inactivity, increase skills levels and deliver positive employment outcomes</w:t>
      </w:r>
      <w:r w:rsidR="00262C16" w:rsidRPr="00704F2E">
        <w:rPr>
          <w:rFonts w:ascii="Arial" w:hAnsi="Arial" w:cs="Arial"/>
          <w:sz w:val="22"/>
          <w:szCs w:val="22"/>
        </w:rPr>
        <w:t>.</w:t>
      </w:r>
    </w:p>
    <w:bookmarkEnd w:id="0"/>
    <w:p w14:paraId="7365DD34" w14:textId="77777777" w:rsidR="00F7768B" w:rsidRPr="00704F2E" w:rsidRDefault="00F7768B" w:rsidP="00F7768B">
      <w:pPr>
        <w:rPr>
          <w:rFonts w:ascii="Arial" w:hAnsi="Arial" w:cs="Arial"/>
          <w:sz w:val="22"/>
          <w:szCs w:val="22"/>
        </w:rPr>
      </w:pPr>
    </w:p>
    <w:p w14:paraId="25E3FB4B" w14:textId="6067C14E" w:rsidR="00F7768B" w:rsidRPr="00704F2E" w:rsidRDefault="006864E0" w:rsidP="00F7768B">
      <w:pPr>
        <w:rPr>
          <w:rFonts w:ascii="Arial" w:hAnsi="Arial" w:cs="Arial"/>
          <w:sz w:val="22"/>
          <w:szCs w:val="22"/>
        </w:rPr>
      </w:pPr>
      <w:r w:rsidRPr="00704F2E">
        <w:rPr>
          <w:rFonts w:ascii="Arial" w:hAnsi="Arial" w:cs="Arial"/>
          <w:sz w:val="22"/>
          <w:szCs w:val="22"/>
        </w:rPr>
        <w:t xml:space="preserve">Identifying, scoping and developing employability and skills propositions </w:t>
      </w:r>
      <w:r w:rsidR="00F7768B" w:rsidRPr="00704F2E">
        <w:rPr>
          <w:rFonts w:ascii="Arial" w:hAnsi="Arial" w:cs="Arial"/>
          <w:sz w:val="22"/>
          <w:szCs w:val="22"/>
        </w:rPr>
        <w:t>which support the development and growth of the city and the economy, and which contribute to the ongoing delivery of the council’s strategic priorities and the Belfast Agenda.</w:t>
      </w:r>
    </w:p>
    <w:p w14:paraId="362C3933" w14:textId="77777777" w:rsidR="00F7768B" w:rsidRPr="00704F2E" w:rsidRDefault="00F7768B" w:rsidP="00F7768B">
      <w:pPr>
        <w:rPr>
          <w:rFonts w:ascii="Arial" w:hAnsi="Arial" w:cs="Arial"/>
          <w:sz w:val="22"/>
          <w:szCs w:val="22"/>
        </w:rPr>
      </w:pPr>
    </w:p>
    <w:p w14:paraId="599B21E8" w14:textId="5795BABE" w:rsidR="00F7768B" w:rsidRPr="00704F2E" w:rsidRDefault="00F7768B" w:rsidP="00F7768B">
      <w:pPr>
        <w:rPr>
          <w:rFonts w:ascii="Arial" w:hAnsi="Arial" w:cs="Arial"/>
          <w:sz w:val="22"/>
          <w:szCs w:val="22"/>
        </w:rPr>
      </w:pPr>
      <w:r w:rsidRPr="00704F2E">
        <w:rPr>
          <w:rFonts w:ascii="Arial" w:hAnsi="Arial" w:cs="Arial"/>
          <w:sz w:val="22"/>
          <w:szCs w:val="22"/>
        </w:rPr>
        <w:t>Developing and maintaining effective partnerships with other key organisations in the public</w:t>
      </w:r>
      <w:r w:rsidR="006864E0" w:rsidRPr="00704F2E">
        <w:rPr>
          <w:rFonts w:ascii="Arial" w:hAnsi="Arial" w:cs="Arial"/>
          <w:sz w:val="22"/>
          <w:szCs w:val="22"/>
        </w:rPr>
        <w:t>,</w:t>
      </w:r>
      <w:r w:rsidR="00533149" w:rsidRPr="00704F2E">
        <w:rPr>
          <w:rFonts w:ascii="Arial" w:hAnsi="Arial" w:cs="Arial"/>
          <w:sz w:val="22"/>
          <w:szCs w:val="22"/>
        </w:rPr>
        <w:t xml:space="preserve"> </w:t>
      </w:r>
      <w:r w:rsidRPr="00704F2E">
        <w:rPr>
          <w:rFonts w:ascii="Arial" w:hAnsi="Arial" w:cs="Arial"/>
          <w:sz w:val="22"/>
          <w:szCs w:val="22"/>
        </w:rPr>
        <w:t xml:space="preserve">private </w:t>
      </w:r>
      <w:r w:rsidR="006864E0" w:rsidRPr="00704F2E">
        <w:rPr>
          <w:rFonts w:ascii="Arial" w:hAnsi="Arial" w:cs="Arial"/>
          <w:sz w:val="22"/>
          <w:szCs w:val="22"/>
        </w:rPr>
        <w:t xml:space="preserve">and </w:t>
      </w:r>
      <w:r w:rsidR="0080191A" w:rsidRPr="00704F2E">
        <w:rPr>
          <w:rFonts w:ascii="Arial" w:hAnsi="Arial" w:cs="Arial"/>
          <w:sz w:val="22"/>
          <w:szCs w:val="22"/>
        </w:rPr>
        <w:t xml:space="preserve">VCSE </w:t>
      </w:r>
      <w:r w:rsidRPr="00704F2E">
        <w:rPr>
          <w:rFonts w:ascii="Arial" w:hAnsi="Arial" w:cs="Arial"/>
          <w:sz w:val="22"/>
          <w:szCs w:val="22"/>
        </w:rPr>
        <w:t>sectors to ensure a strategic, sustained and coordinated approach to employability and skills in the city.</w:t>
      </w:r>
    </w:p>
    <w:p w14:paraId="380D45F5" w14:textId="70419ADF" w:rsidR="0080191A" w:rsidRPr="00704F2E" w:rsidRDefault="0080191A" w:rsidP="00F7768B">
      <w:pPr>
        <w:rPr>
          <w:rFonts w:ascii="Arial" w:hAnsi="Arial" w:cs="Arial"/>
          <w:sz w:val="22"/>
          <w:szCs w:val="22"/>
        </w:rPr>
      </w:pPr>
    </w:p>
    <w:p w14:paraId="566C9FB6" w14:textId="77777777" w:rsidR="0080191A" w:rsidRPr="00704F2E" w:rsidRDefault="0080191A" w:rsidP="0080191A">
      <w:pPr>
        <w:rPr>
          <w:rFonts w:ascii="Arial" w:hAnsi="Arial" w:cs="Arial"/>
          <w:sz w:val="22"/>
          <w:szCs w:val="22"/>
        </w:rPr>
      </w:pPr>
      <w:r w:rsidRPr="00704F2E">
        <w:rPr>
          <w:rFonts w:ascii="Arial" w:hAnsi="Arial" w:cs="Arial"/>
          <w:sz w:val="22"/>
          <w:szCs w:val="22"/>
        </w:rPr>
        <w:t>Working across the council and with external partners to shape and deliver on key aspects of the council’s inclusive growth agenda.</w:t>
      </w:r>
    </w:p>
    <w:p w14:paraId="1FDF592C" w14:textId="77777777" w:rsidR="0080191A" w:rsidRPr="00704F2E" w:rsidRDefault="0080191A" w:rsidP="00F7768B">
      <w:pPr>
        <w:rPr>
          <w:rFonts w:ascii="Arial" w:hAnsi="Arial" w:cs="Arial"/>
          <w:sz w:val="22"/>
          <w:szCs w:val="22"/>
        </w:rPr>
      </w:pPr>
    </w:p>
    <w:p w14:paraId="2F70ACF4" w14:textId="77777777" w:rsidR="00F7768B" w:rsidRPr="00704F2E" w:rsidRDefault="00F7768B" w:rsidP="00F7768B">
      <w:pPr>
        <w:tabs>
          <w:tab w:val="left" w:leader="underscore" w:pos="9923"/>
        </w:tabs>
        <w:rPr>
          <w:rFonts w:ascii="Arial" w:hAnsi="Arial" w:cs="Arial"/>
          <w:sz w:val="22"/>
          <w:szCs w:val="22"/>
        </w:rPr>
      </w:pPr>
    </w:p>
    <w:p w14:paraId="10A7E728" w14:textId="77777777" w:rsidR="00F7768B" w:rsidRPr="00704F2E" w:rsidRDefault="00F7768B" w:rsidP="00F7768B">
      <w:pPr>
        <w:rPr>
          <w:rFonts w:ascii="Arial" w:hAnsi="Arial" w:cs="Arial"/>
          <w:sz w:val="24"/>
          <w:szCs w:val="24"/>
        </w:rPr>
      </w:pPr>
      <w:r w:rsidRPr="00704F2E">
        <w:rPr>
          <w:rFonts w:ascii="Arial" w:hAnsi="Arial" w:cs="Arial"/>
          <w:sz w:val="22"/>
          <w:szCs w:val="22"/>
        </w:rPr>
        <w:br w:type="page"/>
      </w:r>
      <w:r w:rsidRPr="00704F2E">
        <w:rPr>
          <w:rFonts w:ascii="Arial" w:hAnsi="Arial" w:cs="Arial"/>
          <w:b/>
          <w:sz w:val="24"/>
          <w:szCs w:val="24"/>
        </w:rPr>
        <w:lastRenderedPageBreak/>
        <w:t>Summary of responsibilities and personal duties</w:t>
      </w:r>
    </w:p>
    <w:p w14:paraId="145BAD32" w14:textId="77777777" w:rsidR="00F7768B" w:rsidRPr="00704F2E" w:rsidRDefault="00F7768B" w:rsidP="00F7768B">
      <w:pPr>
        <w:rPr>
          <w:rFonts w:ascii="Arial" w:hAnsi="Arial" w:cs="Arial"/>
          <w:sz w:val="22"/>
          <w:szCs w:val="22"/>
        </w:rPr>
      </w:pPr>
    </w:p>
    <w:p w14:paraId="1C100B77" w14:textId="42F49464" w:rsidR="00F7768B" w:rsidRPr="00704F2E" w:rsidRDefault="00F7768B" w:rsidP="00F7768B">
      <w:pPr>
        <w:numPr>
          <w:ilvl w:val="0"/>
          <w:numId w:val="1"/>
        </w:numPr>
        <w:tabs>
          <w:tab w:val="left" w:pos="142"/>
        </w:tabs>
        <w:spacing w:after="240"/>
        <w:ind w:left="540" w:hanging="540"/>
        <w:rPr>
          <w:rFonts w:ascii="Arial" w:hAnsi="Arial" w:cs="Arial"/>
          <w:sz w:val="22"/>
          <w:szCs w:val="22"/>
        </w:rPr>
      </w:pPr>
      <w:r w:rsidRPr="00704F2E">
        <w:rPr>
          <w:rFonts w:ascii="Arial" w:hAnsi="Arial" w:cs="Arial"/>
          <w:sz w:val="22"/>
          <w:szCs w:val="22"/>
        </w:rPr>
        <w:t xml:space="preserve">Contribute to the design, development and implementation of the Employability and Skills Framework and other relevant strategies, taking account of wider departmental and corporate objectives, including the ongoing delivery of the Belfast Agenda and the Belfast </w:t>
      </w:r>
      <w:r w:rsidR="00F319B0" w:rsidRPr="00704F2E">
        <w:rPr>
          <w:rFonts w:ascii="Arial" w:hAnsi="Arial" w:cs="Arial"/>
          <w:sz w:val="22"/>
          <w:szCs w:val="22"/>
        </w:rPr>
        <w:t xml:space="preserve">Region City </w:t>
      </w:r>
      <w:r w:rsidRPr="00704F2E">
        <w:rPr>
          <w:rFonts w:ascii="Arial" w:hAnsi="Arial" w:cs="Arial"/>
          <w:sz w:val="22"/>
          <w:szCs w:val="22"/>
        </w:rPr>
        <w:t>Deal.</w:t>
      </w:r>
    </w:p>
    <w:p w14:paraId="26234B14" w14:textId="77777777" w:rsidR="00533149" w:rsidRPr="00704F2E" w:rsidRDefault="00F319B0" w:rsidP="00F7768B">
      <w:pPr>
        <w:numPr>
          <w:ilvl w:val="0"/>
          <w:numId w:val="1"/>
        </w:numPr>
        <w:tabs>
          <w:tab w:val="left" w:pos="142"/>
        </w:tabs>
        <w:spacing w:after="240"/>
        <w:ind w:left="540" w:hanging="540"/>
        <w:rPr>
          <w:rFonts w:ascii="Arial" w:hAnsi="Arial" w:cs="Arial"/>
          <w:sz w:val="22"/>
          <w:szCs w:val="22"/>
        </w:rPr>
      </w:pPr>
      <w:r w:rsidRPr="00704F2E">
        <w:rPr>
          <w:rFonts w:ascii="Arial" w:hAnsi="Arial" w:cs="Arial"/>
          <w:sz w:val="22"/>
          <w:szCs w:val="22"/>
        </w:rPr>
        <w:t xml:space="preserve">Initiate, develop and manage programmes of work in line with the Employability and Skills Framework and Labour Market Partnership Plans, </w:t>
      </w:r>
      <w:proofErr w:type="gramStart"/>
      <w:r w:rsidR="00F7768B" w:rsidRPr="00704F2E">
        <w:rPr>
          <w:rFonts w:ascii="Arial" w:hAnsi="Arial" w:cs="Arial"/>
          <w:sz w:val="22"/>
          <w:szCs w:val="22"/>
        </w:rPr>
        <w:t>in order to</w:t>
      </w:r>
      <w:proofErr w:type="gramEnd"/>
      <w:r w:rsidR="00F7768B" w:rsidRPr="00704F2E">
        <w:rPr>
          <w:rFonts w:ascii="Arial" w:hAnsi="Arial" w:cs="Arial"/>
          <w:sz w:val="22"/>
          <w:szCs w:val="22"/>
        </w:rPr>
        <w:t xml:space="preserve"> create employment opportunities, improve skills development and maximise opportunities to achieve positive employment outcomes.</w:t>
      </w:r>
      <w:r w:rsidRPr="00704F2E">
        <w:rPr>
          <w:rFonts w:ascii="Arial" w:hAnsi="Arial" w:cs="Arial"/>
          <w:sz w:val="22"/>
          <w:szCs w:val="22"/>
        </w:rPr>
        <w:t xml:space="preserve"> </w:t>
      </w:r>
    </w:p>
    <w:p w14:paraId="17AA8871" w14:textId="3BEDA016" w:rsidR="00F7768B" w:rsidRPr="00704F2E" w:rsidRDefault="00F7768B" w:rsidP="00F7768B">
      <w:pPr>
        <w:numPr>
          <w:ilvl w:val="0"/>
          <w:numId w:val="1"/>
        </w:numPr>
        <w:tabs>
          <w:tab w:val="left" w:pos="142"/>
        </w:tabs>
        <w:spacing w:after="240"/>
        <w:ind w:left="540" w:hanging="540"/>
        <w:rPr>
          <w:rFonts w:ascii="Arial" w:hAnsi="Arial" w:cs="Arial"/>
          <w:sz w:val="22"/>
          <w:szCs w:val="22"/>
        </w:rPr>
      </w:pPr>
      <w:r w:rsidRPr="00704F2E">
        <w:rPr>
          <w:rFonts w:ascii="Arial" w:hAnsi="Arial" w:cs="Arial"/>
          <w:sz w:val="22"/>
          <w:szCs w:val="22"/>
        </w:rPr>
        <w:t xml:space="preserve">Undertake relevant procurement exercises </w:t>
      </w:r>
      <w:r w:rsidR="00476C55" w:rsidRPr="00704F2E">
        <w:rPr>
          <w:rFonts w:ascii="Arial" w:hAnsi="Arial" w:cs="Arial"/>
          <w:sz w:val="22"/>
          <w:szCs w:val="22"/>
        </w:rPr>
        <w:t xml:space="preserve">including development of specifications, management of pre-market engagement activity and </w:t>
      </w:r>
      <w:r w:rsidR="004500C8" w:rsidRPr="00704F2E">
        <w:rPr>
          <w:rFonts w:ascii="Arial" w:hAnsi="Arial" w:cs="Arial"/>
          <w:sz w:val="22"/>
          <w:szCs w:val="22"/>
        </w:rPr>
        <w:t xml:space="preserve">advising on appropriate financial </w:t>
      </w:r>
      <w:r w:rsidR="00D42A8E" w:rsidRPr="00704F2E">
        <w:rPr>
          <w:rFonts w:ascii="Arial" w:hAnsi="Arial" w:cs="Arial"/>
          <w:sz w:val="22"/>
          <w:szCs w:val="22"/>
        </w:rPr>
        <w:t>arrangements</w:t>
      </w:r>
      <w:r w:rsidR="004500C8" w:rsidRPr="00704F2E">
        <w:rPr>
          <w:rFonts w:ascii="Arial" w:hAnsi="Arial" w:cs="Arial"/>
          <w:sz w:val="22"/>
          <w:szCs w:val="22"/>
        </w:rPr>
        <w:t xml:space="preserve"> </w:t>
      </w:r>
      <w:proofErr w:type="gramStart"/>
      <w:r w:rsidR="00476C55" w:rsidRPr="00704F2E">
        <w:rPr>
          <w:rFonts w:ascii="Arial" w:hAnsi="Arial" w:cs="Arial"/>
          <w:sz w:val="22"/>
          <w:szCs w:val="22"/>
        </w:rPr>
        <w:t>in order to</w:t>
      </w:r>
      <w:proofErr w:type="gramEnd"/>
      <w:r w:rsidR="00476C55" w:rsidRPr="00704F2E">
        <w:rPr>
          <w:rFonts w:ascii="Arial" w:hAnsi="Arial" w:cs="Arial"/>
          <w:sz w:val="22"/>
          <w:szCs w:val="22"/>
        </w:rPr>
        <w:t xml:space="preserve"> ensure effective delivery while meeting funder requirements. </w:t>
      </w:r>
    </w:p>
    <w:p w14:paraId="3C409676" w14:textId="77777777" w:rsidR="00533149" w:rsidRPr="00704F2E" w:rsidRDefault="0080191A" w:rsidP="00F7768B">
      <w:pPr>
        <w:numPr>
          <w:ilvl w:val="0"/>
          <w:numId w:val="1"/>
        </w:numPr>
        <w:tabs>
          <w:tab w:val="left" w:pos="993"/>
        </w:tabs>
        <w:spacing w:after="240"/>
        <w:ind w:left="540" w:hanging="540"/>
        <w:rPr>
          <w:rFonts w:ascii="Arial" w:hAnsi="Arial" w:cs="Arial"/>
          <w:sz w:val="22"/>
          <w:szCs w:val="22"/>
        </w:rPr>
      </w:pPr>
      <w:r w:rsidRPr="00704F2E">
        <w:rPr>
          <w:rFonts w:ascii="Arial" w:hAnsi="Arial" w:cs="Arial"/>
          <w:sz w:val="22"/>
          <w:szCs w:val="22"/>
        </w:rPr>
        <w:t xml:space="preserve">Undertake “market-making” by brokering and developing partnerships with key employers and representative bodies </w:t>
      </w:r>
      <w:proofErr w:type="gramStart"/>
      <w:r w:rsidRPr="00704F2E">
        <w:rPr>
          <w:rFonts w:ascii="Arial" w:hAnsi="Arial" w:cs="Arial"/>
          <w:sz w:val="22"/>
          <w:szCs w:val="22"/>
        </w:rPr>
        <w:t>in order to</w:t>
      </w:r>
      <w:proofErr w:type="gramEnd"/>
      <w:r w:rsidRPr="00704F2E">
        <w:rPr>
          <w:rFonts w:ascii="Arial" w:hAnsi="Arial" w:cs="Arial"/>
          <w:sz w:val="22"/>
          <w:szCs w:val="22"/>
        </w:rPr>
        <w:t xml:space="preserve"> identify employ</w:t>
      </w:r>
      <w:r w:rsidR="00476C55" w:rsidRPr="00704F2E">
        <w:rPr>
          <w:rFonts w:ascii="Arial" w:hAnsi="Arial" w:cs="Arial"/>
          <w:sz w:val="22"/>
          <w:szCs w:val="22"/>
        </w:rPr>
        <w:t>ability</w:t>
      </w:r>
      <w:r w:rsidR="00F319B0" w:rsidRPr="00704F2E">
        <w:rPr>
          <w:rFonts w:ascii="Arial" w:hAnsi="Arial" w:cs="Arial"/>
          <w:sz w:val="22"/>
          <w:szCs w:val="22"/>
        </w:rPr>
        <w:t xml:space="preserve"> challenges and </w:t>
      </w:r>
      <w:r w:rsidRPr="00704F2E">
        <w:rPr>
          <w:rFonts w:ascii="Arial" w:hAnsi="Arial" w:cs="Arial"/>
          <w:sz w:val="22"/>
          <w:szCs w:val="22"/>
        </w:rPr>
        <w:t xml:space="preserve">co-design </w:t>
      </w:r>
      <w:r w:rsidR="00F319B0" w:rsidRPr="00704F2E">
        <w:rPr>
          <w:rFonts w:ascii="Arial" w:hAnsi="Arial" w:cs="Arial"/>
          <w:sz w:val="22"/>
          <w:szCs w:val="22"/>
        </w:rPr>
        <w:t>solutions that support inclusive growth commitments</w:t>
      </w:r>
      <w:r w:rsidR="00476C55" w:rsidRPr="00704F2E">
        <w:rPr>
          <w:rFonts w:ascii="Arial" w:hAnsi="Arial" w:cs="Arial"/>
          <w:sz w:val="22"/>
          <w:szCs w:val="22"/>
        </w:rPr>
        <w:t xml:space="preserve">. </w:t>
      </w:r>
    </w:p>
    <w:p w14:paraId="6153E86C" w14:textId="77777777" w:rsidR="00533149" w:rsidRPr="00704F2E" w:rsidRDefault="0080191A" w:rsidP="00F7768B">
      <w:pPr>
        <w:numPr>
          <w:ilvl w:val="0"/>
          <w:numId w:val="1"/>
        </w:numPr>
        <w:tabs>
          <w:tab w:val="left" w:pos="993"/>
        </w:tabs>
        <w:spacing w:after="240"/>
        <w:ind w:left="540" w:hanging="540"/>
        <w:rPr>
          <w:rFonts w:ascii="Arial" w:hAnsi="Arial" w:cs="Arial"/>
          <w:sz w:val="22"/>
          <w:szCs w:val="22"/>
        </w:rPr>
      </w:pPr>
      <w:r w:rsidRPr="00704F2E">
        <w:rPr>
          <w:rFonts w:ascii="Arial" w:hAnsi="Arial" w:cs="Arial"/>
          <w:sz w:val="22"/>
          <w:szCs w:val="22"/>
        </w:rPr>
        <w:t>Initiate, develop and deliver targeted interventions to address corporate and city challenges in the field of employability and skills, working closely with partners across the public, private and VCSE sectors to ensure added value and avoid duplication.</w:t>
      </w:r>
    </w:p>
    <w:p w14:paraId="395774DC" w14:textId="689C1D19" w:rsidR="00533149" w:rsidRPr="00704F2E" w:rsidRDefault="00476C55" w:rsidP="00F7768B">
      <w:pPr>
        <w:numPr>
          <w:ilvl w:val="0"/>
          <w:numId w:val="1"/>
        </w:numPr>
        <w:tabs>
          <w:tab w:val="left" w:pos="993"/>
        </w:tabs>
        <w:spacing w:after="240"/>
        <w:ind w:left="540" w:hanging="540"/>
        <w:rPr>
          <w:rFonts w:ascii="Arial" w:hAnsi="Arial" w:cs="Arial"/>
          <w:sz w:val="22"/>
          <w:szCs w:val="22"/>
        </w:rPr>
      </w:pPr>
      <w:r w:rsidRPr="00704F2E">
        <w:rPr>
          <w:rFonts w:ascii="Arial" w:hAnsi="Arial" w:cs="Arial"/>
          <w:sz w:val="22"/>
          <w:szCs w:val="22"/>
        </w:rPr>
        <w:t>Lead on stakeholder engagement activity within respective work areas, securing the commitment of employability and skills providers to ensure a cohesive, coordinated approach to provision and to drive consistent quality standards across the sector</w:t>
      </w:r>
      <w:r w:rsidR="00533149" w:rsidRPr="00704F2E">
        <w:rPr>
          <w:rFonts w:ascii="Arial" w:hAnsi="Arial" w:cs="Arial"/>
          <w:sz w:val="22"/>
          <w:szCs w:val="22"/>
        </w:rPr>
        <w:t>.</w:t>
      </w:r>
    </w:p>
    <w:p w14:paraId="732193F5" w14:textId="2629DDE5" w:rsidR="00F7768B" w:rsidRPr="00704F2E" w:rsidRDefault="00F7768B" w:rsidP="00F7768B">
      <w:pPr>
        <w:numPr>
          <w:ilvl w:val="0"/>
          <w:numId w:val="1"/>
        </w:numPr>
        <w:tabs>
          <w:tab w:val="left" w:pos="993"/>
        </w:tabs>
        <w:spacing w:after="240"/>
        <w:ind w:left="540" w:hanging="540"/>
        <w:rPr>
          <w:rFonts w:ascii="Arial" w:hAnsi="Arial" w:cs="Arial"/>
          <w:sz w:val="22"/>
          <w:szCs w:val="22"/>
        </w:rPr>
      </w:pPr>
      <w:r w:rsidRPr="00704F2E">
        <w:rPr>
          <w:rFonts w:ascii="Arial" w:hAnsi="Arial" w:cs="Arial"/>
          <w:sz w:val="22"/>
          <w:szCs w:val="22"/>
        </w:rPr>
        <w:t xml:space="preserve">Identify and pursue opportunities to work collaboratively with other Employability and Skills Officers and with colleagues across the </w:t>
      </w:r>
      <w:r w:rsidR="00262C16" w:rsidRPr="00704F2E">
        <w:rPr>
          <w:rFonts w:ascii="Arial" w:hAnsi="Arial" w:cs="Arial"/>
          <w:sz w:val="22"/>
          <w:szCs w:val="22"/>
        </w:rPr>
        <w:t>d</w:t>
      </w:r>
      <w:r w:rsidRPr="00704F2E">
        <w:rPr>
          <w:rFonts w:ascii="Arial" w:hAnsi="Arial" w:cs="Arial"/>
          <w:sz w:val="22"/>
          <w:szCs w:val="22"/>
        </w:rPr>
        <w:t xml:space="preserve">epartment and wider organisation </w:t>
      </w:r>
      <w:proofErr w:type="gramStart"/>
      <w:r w:rsidRPr="00704F2E">
        <w:rPr>
          <w:rFonts w:ascii="Arial" w:hAnsi="Arial" w:cs="Arial"/>
          <w:sz w:val="22"/>
          <w:szCs w:val="22"/>
        </w:rPr>
        <w:t>in order to</w:t>
      </w:r>
      <w:proofErr w:type="gramEnd"/>
      <w:r w:rsidRPr="00704F2E">
        <w:rPr>
          <w:rFonts w:ascii="Arial" w:hAnsi="Arial" w:cs="Arial"/>
          <w:sz w:val="22"/>
          <w:szCs w:val="22"/>
        </w:rPr>
        <w:t xml:space="preserve"> maximise the council’s contribution to employability and skills and inclusive growth in the city</w:t>
      </w:r>
      <w:r w:rsidR="00980B40" w:rsidRPr="00704F2E">
        <w:rPr>
          <w:rFonts w:ascii="Arial" w:hAnsi="Arial" w:cs="Arial"/>
          <w:sz w:val="22"/>
          <w:szCs w:val="22"/>
        </w:rPr>
        <w:t xml:space="preserve"> and wider city region</w:t>
      </w:r>
      <w:r w:rsidRPr="00704F2E">
        <w:rPr>
          <w:rFonts w:ascii="Arial" w:hAnsi="Arial" w:cs="Arial"/>
          <w:sz w:val="22"/>
          <w:szCs w:val="22"/>
        </w:rPr>
        <w:t>.</w:t>
      </w:r>
    </w:p>
    <w:p w14:paraId="089EB226" w14:textId="7BBECB2D" w:rsidR="00B5589D" w:rsidRPr="00704F2E" w:rsidRDefault="00B5589D" w:rsidP="00F7768B">
      <w:pPr>
        <w:numPr>
          <w:ilvl w:val="0"/>
          <w:numId w:val="1"/>
        </w:numPr>
        <w:tabs>
          <w:tab w:val="left" w:pos="993"/>
        </w:tabs>
        <w:spacing w:after="240"/>
        <w:ind w:left="540" w:hanging="540"/>
        <w:rPr>
          <w:rFonts w:ascii="Arial" w:hAnsi="Arial" w:cs="Arial"/>
          <w:sz w:val="22"/>
          <w:szCs w:val="22"/>
        </w:rPr>
      </w:pPr>
      <w:r w:rsidRPr="00704F2E">
        <w:rPr>
          <w:rFonts w:ascii="Arial" w:hAnsi="Arial" w:cs="Arial"/>
          <w:sz w:val="22"/>
          <w:szCs w:val="22"/>
        </w:rPr>
        <w:t>Ensure effective contract management of all programmes of work including performance management</w:t>
      </w:r>
      <w:r w:rsidR="0042372C" w:rsidRPr="00704F2E">
        <w:rPr>
          <w:rFonts w:ascii="Arial" w:hAnsi="Arial" w:cs="Arial"/>
          <w:sz w:val="22"/>
          <w:szCs w:val="22"/>
        </w:rPr>
        <w:t>, financial management</w:t>
      </w:r>
      <w:r w:rsidRPr="00704F2E">
        <w:rPr>
          <w:rFonts w:ascii="Arial" w:hAnsi="Arial" w:cs="Arial"/>
          <w:sz w:val="22"/>
          <w:szCs w:val="22"/>
        </w:rPr>
        <w:t xml:space="preserve"> and risk management, working closely with third party delivery organisations to ensure delivery in line</w:t>
      </w:r>
      <w:r w:rsidR="0042372C" w:rsidRPr="00704F2E">
        <w:rPr>
          <w:rFonts w:ascii="Arial" w:hAnsi="Arial" w:cs="Arial"/>
          <w:sz w:val="22"/>
          <w:szCs w:val="22"/>
        </w:rPr>
        <w:t xml:space="preserve"> with funder requirements</w:t>
      </w:r>
      <w:r w:rsidR="00D42A8E" w:rsidRPr="00704F2E">
        <w:rPr>
          <w:rFonts w:ascii="Arial" w:hAnsi="Arial" w:cs="Arial"/>
          <w:sz w:val="22"/>
          <w:szCs w:val="22"/>
        </w:rPr>
        <w:t xml:space="preserve"> and agreed outcomes</w:t>
      </w:r>
      <w:r w:rsidR="0042372C" w:rsidRPr="00704F2E">
        <w:rPr>
          <w:rFonts w:ascii="Arial" w:hAnsi="Arial" w:cs="Arial"/>
          <w:sz w:val="22"/>
          <w:szCs w:val="22"/>
        </w:rPr>
        <w:t>.</w:t>
      </w:r>
      <w:r w:rsidRPr="00704F2E">
        <w:rPr>
          <w:rFonts w:ascii="Arial" w:hAnsi="Arial" w:cs="Arial"/>
          <w:sz w:val="22"/>
          <w:szCs w:val="22"/>
        </w:rPr>
        <w:t xml:space="preserve"> </w:t>
      </w:r>
    </w:p>
    <w:p w14:paraId="62DE3B6A" w14:textId="0D1CE5E2" w:rsidR="00B5589D" w:rsidRPr="00704F2E" w:rsidRDefault="00B5589D" w:rsidP="00F7768B">
      <w:pPr>
        <w:numPr>
          <w:ilvl w:val="0"/>
          <w:numId w:val="1"/>
        </w:numPr>
        <w:tabs>
          <w:tab w:val="left" w:pos="993"/>
        </w:tabs>
        <w:spacing w:after="240"/>
        <w:ind w:left="540" w:hanging="540"/>
        <w:rPr>
          <w:rFonts w:ascii="Arial" w:hAnsi="Arial" w:cs="Arial"/>
          <w:sz w:val="22"/>
          <w:szCs w:val="22"/>
        </w:rPr>
      </w:pPr>
      <w:r w:rsidRPr="00704F2E">
        <w:rPr>
          <w:rFonts w:ascii="Arial" w:hAnsi="Arial" w:cs="Arial"/>
          <w:sz w:val="22"/>
          <w:szCs w:val="22"/>
        </w:rPr>
        <w:t xml:space="preserve">Provide advisory input into relevant corporate activities and work areas </w:t>
      </w:r>
      <w:proofErr w:type="gramStart"/>
      <w:r w:rsidRPr="00704F2E">
        <w:rPr>
          <w:rFonts w:ascii="Arial" w:hAnsi="Arial" w:cs="Arial"/>
          <w:sz w:val="22"/>
          <w:szCs w:val="22"/>
        </w:rPr>
        <w:t>in order to</w:t>
      </w:r>
      <w:proofErr w:type="gramEnd"/>
      <w:r w:rsidRPr="00704F2E">
        <w:rPr>
          <w:rFonts w:ascii="Arial" w:hAnsi="Arial" w:cs="Arial"/>
          <w:sz w:val="22"/>
          <w:szCs w:val="22"/>
        </w:rPr>
        <w:t xml:space="preserve"> ensure that employability and skills ambitions are appropriately referenced and that opportunities for funding and leverage are maximised. </w:t>
      </w:r>
    </w:p>
    <w:p w14:paraId="6A361703" w14:textId="5834DF99" w:rsidR="00F7768B" w:rsidRPr="00704F2E" w:rsidRDefault="00980B40" w:rsidP="00F7768B">
      <w:pPr>
        <w:numPr>
          <w:ilvl w:val="0"/>
          <w:numId w:val="1"/>
        </w:numPr>
        <w:tabs>
          <w:tab w:val="left" w:pos="993"/>
        </w:tabs>
        <w:spacing w:after="240"/>
        <w:ind w:left="540" w:hanging="540"/>
        <w:rPr>
          <w:rFonts w:ascii="Arial" w:hAnsi="Arial" w:cs="Arial"/>
          <w:sz w:val="22"/>
          <w:szCs w:val="22"/>
        </w:rPr>
      </w:pPr>
      <w:r w:rsidRPr="00704F2E">
        <w:rPr>
          <w:rFonts w:ascii="Arial" w:hAnsi="Arial" w:cs="Arial"/>
          <w:sz w:val="22"/>
          <w:szCs w:val="22"/>
        </w:rPr>
        <w:t xml:space="preserve">Initiate, develop </w:t>
      </w:r>
      <w:r w:rsidR="00F7768B" w:rsidRPr="00704F2E">
        <w:rPr>
          <w:rFonts w:ascii="Arial" w:hAnsi="Arial" w:cs="Arial"/>
          <w:sz w:val="22"/>
          <w:szCs w:val="22"/>
        </w:rPr>
        <w:t>and cultivate local, national and international partnerships to share experience and best practice, develop relationships and exploit opportunities for the economic development of the Belfast City Council area.</w:t>
      </w:r>
    </w:p>
    <w:p w14:paraId="0374AF01" w14:textId="7CAD0056" w:rsidR="00B5589D" w:rsidRPr="00704F2E" w:rsidRDefault="00B5589D" w:rsidP="00F7768B">
      <w:pPr>
        <w:numPr>
          <w:ilvl w:val="0"/>
          <w:numId w:val="1"/>
        </w:numPr>
        <w:tabs>
          <w:tab w:val="left" w:pos="993"/>
        </w:tabs>
        <w:spacing w:after="240"/>
        <w:ind w:left="540" w:hanging="540"/>
        <w:rPr>
          <w:rFonts w:ascii="Arial" w:hAnsi="Arial" w:cs="Arial"/>
          <w:sz w:val="22"/>
          <w:szCs w:val="22"/>
        </w:rPr>
      </w:pPr>
      <w:r w:rsidRPr="00704F2E">
        <w:rPr>
          <w:rFonts w:ascii="Arial" w:hAnsi="Arial" w:cs="Arial"/>
          <w:sz w:val="22"/>
          <w:szCs w:val="22"/>
        </w:rPr>
        <w:t xml:space="preserve">Ensure adherence with agreed quality standards by implementing </w:t>
      </w:r>
      <w:r w:rsidR="00D42A8E" w:rsidRPr="00704F2E">
        <w:rPr>
          <w:rFonts w:ascii="Arial" w:hAnsi="Arial" w:cs="Arial"/>
          <w:sz w:val="22"/>
          <w:szCs w:val="22"/>
        </w:rPr>
        <w:t xml:space="preserve">programme-level </w:t>
      </w:r>
      <w:r w:rsidRPr="00704F2E">
        <w:rPr>
          <w:rFonts w:ascii="Arial" w:hAnsi="Arial" w:cs="Arial"/>
          <w:sz w:val="22"/>
          <w:szCs w:val="22"/>
        </w:rPr>
        <w:t>evaluation reviews and developing quality improvement plans across respective work areas</w:t>
      </w:r>
      <w:r w:rsidR="00262C16" w:rsidRPr="00704F2E">
        <w:rPr>
          <w:rFonts w:ascii="Arial" w:hAnsi="Arial" w:cs="Arial"/>
          <w:sz w:val="22"/>
          <w:szCs w:val="22"/>
        </w:rPr>
        <w:t>.</w:t>
      </w:r>
    </w:p>
    <w:p w14:paraId="381DB56B" w14:textId="77777777" w:rsidR="00F7768B" w:rsidRPr="00704F2E" w:rsidRDefault="00F7768B" w:rsidP="00F7768B">
      <w:pPr>
        <w:numPr>
          <w:ilvl w:val="0"/>
          <w:numId w:val="1"/>
        </w:numPr>
        <w:tabs>
          <w:tab w:val="left" w:pos="993"/>
        </w:tabs>
        <w:spacing w:after="240"/>
        <w:ind w:left="540" w:hanging="540"/>
        <w:rPr>
          <w:rFonts w:ascii="Arial" w:hAnsi="Arial" w:cs="Arial"/>
          <w:sz w:val="22"/>
          <w:szCs w:val="22"/>
        </w:rPr>
      </w:pPr>
      <w:r w:rsidRPr="00704F2E">
        <w:rPr>
          <w:rFonts w:ascii="Arial" w:hAnsi="Arial" w:cs="Arial"/>
          <w:sz w:val="22"/>
          <w:szCs w:val="22"/>
        </w:rPr>
        <w:t>Commission and carry out research which will track, monitor and evaluate the performance of the economy and will assist in the identification of appropriate mechanisms and initiatives to address the key employability and skills challenges in the city.</w:t>
      </w:r>
    </w:p>
    <w:p w14:paraId="66C58FDA" w14:textId="77777777" w:rsidR="00F7768B" w:rsidRPr="00704F2E" w:rsidRDefault="00F7768B" w:rsidP="00F7768B">
      <w:pPr>
        <w:numPr>
          <w:ilvl w:val="0"/>
          <w:numId w:val="1"/>
        </w:numPr>
        <w:tabs>
          <w:tab w:val="left" w:pos="851"/>
          <w:tab w:val="left" w:pos="993"/>
        </w:tabs>
        <w:spacing w:after="240"/>
        <w:ind w:left="540" w:hanging="540"/>
        <w:rPr>
          <w:rFonts w:ascii="Arial" w:hAnsi="Arial" w:cs="Arial"/>
          <w:sz w:val="22"/>
          <w:szCs w:val="22"/>
        </w:rPr>
      </w:pPr>
      <w:r w:rsidRPr="00704F2E">
        <w:rPr>
          <w:rFonts w:ascii="Arial" w:hAnsi="Arial" w:cs="Arial"/>
          <w:sz w:val="22"/>
          <w:szCs w:val="22"/>
        </w:rPr>
        <w:lastRenderedPageBreak/>
        <w:t>Draft reports, corporate briefings, policy responses and speeches for council members and officers and prepare committee reports.</w:t>
      </w:r>
    </w:p>
    <w:p w14:paraId="7CC5D7BE" w14:textId="77777777" w:rsidR="00F7768B" w:rsidRPr="00704F2E" w:rsidRDefault="00F7768B" w:rsidP="00F7768B">
      <w:pPr>
        <w:numPr>
          <w:ilvl w:val="0"/>
          <w:numId w:val="1"/>
        </w:numPr>
        <w:tabs>
          <w:tab w:val="left" w:pos="851"/>
          <w:tab w:val="left" w:pos="993"/>
        </w:tabs>
        <w:spacing w:after="240"/>
        <w:ind w:left="540" w:hanging="540"/>
        <w:rPr>
          <w:rFonts w:ascii="Arial" w:hAnsi="Arial" w:cs="Arial"/>
          <w:sz w:val="22"/>
          <w:szCs w:val="22"/>
        </w:rPr>
      </w:pPr>
      <w:r w:rsidRPr="00704F2E">
        <w:rPr>
          <w:rFonts w:ascii="Arial" w:hAnsi="Arial" w:cs="Arial"/>
          <w:sz w:val="22"/>
          <w:szCs w:val="22"/>
        </w:rPr>
        <w:t xml:space="preserve">Work with the Marketing and Communications team to develop and manage appropriate forms of communication </w:t>
      </w:r>
      <w:proofErr w:type="gramStart"/>
      <w:r w:rsidRPr="00704F2E">
        <w:rPr>
          <w:rFonts w:ascii="Arial" w:hAnsi="Arial" w:cs="Arial"/>
          <w:sz w:val="22"/>
          <w:szCs w:val="22"/>
        </w:rPr>
        <w:t>in order to</w:t>
      </w:r>
      <w:proofErr w:type="gramEnd"/>
      <w:r w:rsidRPr="00704F2E">
        <w:rPr>
          <w:rFonts w:ascii="Arial" w:hAnsi="Arial" w:cs="Arial"/>
          <w:sz w:val="22"/>
          <w:szCs w:val="22"/>
        </w:rPr>
        <w:t xml:space="preserve"> promote the work of the team including website, promotional materials, newsletters and press briefings.</w:t>
      </w:r>
    </w:p>
    <w:p w14:paraId="4CF2986C" w14:textId="24CD5CF6" w:rsidR="00F7768B" w:rsidRPr="00704F2E" w:rsidRDefault="00F7768B" w:rsidP="00F7768B">
      <w:pPr>
        <w:numPr>
          <w:ilvl w:val="0"/>
          <w:numId w:val="1"/>
        </w:numPr>
        <w:tabs>
          <w:tab w:val="left" w:pos="851"/>
          <w:tab w:val="left" w:pos="993"/>
        </w:tabs>
        <w:spacing w:after="240"/>
        <w:ind w:left="540" w:hanging="540"/>
        <w:rPr>
          <w:rFonts w:ascii="Arial" w:hAnsi="Arial" w:cs="Arial"/>
          <w:sz w:val="22"/>
          <w:szCs w:val="22"/>
        </w:rPr>
      </w:pPr>
      <w:r w:rsidRPr="00704F2E">
        <w:rPr>
          <w:rFonts w:ascii="Arial" w:hAnsi="Arial" w:cs="Arial"/>
          <w:sz w:val="22"/>
          <w:szCs w:val="22"/>
        </w:rPr>
        <w:t xml:space="preserve">Identify </w:t>
      </w:r>
      <w:r w:rsidR="00980B40" w:rsidRPr="00704F2E">
        <w:rPr>
          <w:rFonts w:ascii="Arial" w:hAnsi="Arial" w:cs="Arial"/>
          <w:sz w:val="22"/>
          <w:szCs w:val="22"/>
        </w:rPr>
        <w:t xml:space="preserve">and optimise all opportunities to leverage external and match funding, </w:t>
      </w:r>
      <w:r w:rsidRPr="00704F2E">
        <w:rPr>
          <w:rFonts w:ascii="Arial" w:hAnsi="Arial" w:cs="Arial"/>
          <w:sz w:val="22"/>
          <w:szCs w:val="22"/>
        </w:rPr>
        <w:t xml:space="preserve">to support the delivery of the employability and skills work programme and undertake the necessary applications and business cases required to access these resources. </w:t>
      </w:r>
    </w:p>
    <w:p w14:paraId="3069CA29" w14:textId="77777777" w:rsidR="00F7768B" w:rsidRPr="00704F2E" w:rsidRDefault="00F7768B" w:rsidP="00F7768B">
      <w:pPr>
        <w:numPr>
          <w:ilvl w:val="0"/>
          <w:numId w:val="1"/>
        </w:numPr>
        <w:tabs>
          <w:tab w:val="left" w:pos="851"/>
          <w:tab w:val="left" w:pos="993"/>
        </w:tabs>
        <w:spacing w:after="240"/>
        <w:ind w:left="540" w:hanging="540"/>
        <w:rPr>
          <w:rFonts w:ascii="Arial" w:hAnsi="Arial" w:cs="Arial"/>
          <w:sz w:val="22"/>
          <w:szCs w:val="22"/>
        </w:rPr>
      </w:pPr>
      <w:r w:rsidRPr="00704F2E">
        <w:rPr>
          <w:rFonts w:ascii="Arial" w:hAnsi="Arial" w:cs="Arial"/>
          <w:sz w:val="22"/>
          <w:szCs w:val="22"/>
        </w:rPr>
        <w:t>Represent Belfast City Council on all appropriate partnerships, strategic groups and advisory committees as required.</w:t>
      </w:r>
    </w:p>
    <w:p w14:paraId="39860D12" w14:textId="29529812" w:rsidR="000C2A0F" w:rsidRPr="00704F2E" w:rsidRDefault="00F7768B" w:rsidP="00533149">
      <w:pPr>
        <w:numPr>
          <w:ilvl w:val="0"/>
          <w:numId w:val="1"/>
        </w:numPr>
        <w:tabs>
          <w:tab w:val="left" w:pos="851"/>
          <w:tab w:val="left" w:pos="993"/>
        </w:tabs>
        <w:spacing w:after="240"/>
        <w:ind w:left="540" w:hanging="540"/>
        <w:rPr>
          <w:rFonts w:ascii="Arial" w:hAnsi="Arial" w:cs="Arial"/>
          <w:sz w:val="22"/>
          <w:szCs w:val="22"/>
        </w:rPr>
      </w:pPr>
      <w:r w:rsidRPr="00704F2E">
        <w:rPr>
          <w:rFonts w:ascii="Arial" w:hAnsi="Arial" w:cs="Arial"/>
          <w:sz w:val="22"/>
          <w:szCs w:val="22"/>
        </w:rPr>
        <w:t>Represent the Employability and Skills Manager as required.</w:t>
      </w:r>
    </w:p>
    <w:p w14:paraId="39D1F98C" w14:textId="77777777" w:rsidR="00533149" w:rsidRPr="00704F2E" w:rsidRDefault="00F7768B" w:rsidP="00533149">
      <w:pPr>
        <w:numPr>
          <w:ilvl w:val="0"/>
          <w:numId w:val="1"/>
        </w:numPr>
        <w:tabs>
          <w:tab w:val="left" w:pos="851"/>
          <w:tab w:val="left" w:pos="993"/>
        </w:tabs>
        <w:spacing w:after="240"/>
        <w:ind w:left="540" w:hanging="540"/>
        <w:rPr>
          <w:rFonts w:ascii="Arial" w:hAnsi="Arial" w:cs="Arial"/>
          <w:sz w:val="22"/>
          <w:szCs w:val="22"/>
        </w:rPr>
      </w:pPr>
      <w:r w:rsidRPr="00704F2E">
        <w:rPr>
          <w:rFonts w:ascii="Arial" w:hAnsi="Arial" w:cs="Arial"/>
          <w:sz w:val="22"/>
          <w:szCs w:val="22"/>
        </w:rPr>
        <w:t>Organise events, conferences, exhibitions, visit programmes and other promotional activities</w:t>
      </w:r>
      <w:r w:rsidR="00533149" w:rsidRPr="00704F2E">
        <w:rPr>
          <w:rFonts w:ascii="Arial" w:hAnsi="Arial" w:cs="Arial"/>
          <w:sz w:val="22"/>
          <w:szCs w:val="22"/>
        </w:rPr>
        <w:t>.</w:t>
      </w:r>
    </w:p>
    <w:p w14:paraId="615CD876" w14:textId="77777777" w:rsidR="00533149" w:rsidRPr="00704F2E" w:rsidRDefault="00533149" w:rsidP="00533149">
      <w:pPr>
        <w:numPr>
          <w:ilvl w:val="0"/>
          <w:numId w:val="1"/>
        </w:numPr>
        <w:tabs>
          <w:tab w:val="left" w:pos="851"/>
          <w:tab w:val="left" w:pos="993"/>
        </w:tabs>
        <w:spacing w:after="240"/>
        <w:ind w:left="540" w:hanging="540"/>
        <w:rPr>
          <w:rFonts w:ascii="Arial" w:hAnsi="Arial" w:cs="Arial"/>
          <w:sz w:val="22"/>
          <w:szCs w:val="22"/>
        </w:rPr>
      </w:pPr>
      <w:r w:rsidRPr="00704F2E">
        <w:rPr>
          <w:rFonts w:ascii="Arial" w:hAnsi="Arial" w:cs="Arial"/>
          <w:sz w:val="22"/>
          <w:szCs w:val="22"/>
        </w:rPr>
        <w:t xml:space="preserve">Motivate and manage all allocated staff that may be assigned to ensure effective service delivery and to be responsible for reviewing and implementing a proper staff training and development programme. </w:t>
      </w:r>
    </w:p>
    <w:p w14:paraId="6E5D8A57" w14:textId="77777777" w:rsidR="00533149" w:rsidRPr="00704F2E" w:rsidRDefault="00F7768B" w:rsidP="00533149">
      <w:pPr>
        <w:numPr>
          <w:ilvl w:val="0"/>
          <w:numId w:val="1"/>
        </w:numPr>
        <w:tabs>
          <w:tab w:val="left" w:pos="851"/>
          <w:tab w:val="left" w:pos="993"/>
        </w:tabs>
        <w:spacing w:after="240"/>
        <w:ind w:left="540" w:hanging="540"/>
        <w:rPr>
          <w:rFonts w:ascii="Arial" w:hAnsi="Arial" w:cs="Arial"/>
          <w:sz w:val="22"/>
          <w:szCs w:val="22"/>
        </w:rPr>
      </w:pPr>
      <w:r w:rsidRPr="00704F2E">
        <w:rPr>
          <w:rFonts w:ascii="Arial" w:hAnsi="Arial" w:cs="Arial"/>
          <w:sz w:val="22"/>
          <w:szCs w:val="22"/>
        </w:rPr>
        <w:t>Participate as directed in the council’s selection interview procedure.</w:t>
      </w:r>
    </w:p>
    <w:p w14:paraId="54B702C1" w14:textId="77777777" w:rsidR="00533149" w:rsidRPr="00704F2E" w:rsidRDefault="0042372C" w:rsidP="00533149">
      <w:pPr>
        <w:numPr>
          <w:ilvl w:val="0"/>
          <w:numId w:val="1"/>
        </w:numPr>
        <w:tabs>
          <w:tab w:val="left" w:pos="851"/>
          <w:tab w:val="left" w:pos="993"/>
        </w:tabs>
        <w:spacing w:after="240"/>
        <w:ind w:left="540" w:hanging="540"/>
        <w:rPr>
          <w:rFonts w:ascii="Arial" w:hAnsi="Arial" w:cs="Arial"/>
          <w:sz w:val="22"/>
          <w:szCs w:val="22"/>
        </w:rPr>
      </w:pPr>
      <w:r w:rsidRPr="00704F2E">
        <w:rPr>
          <w:rFonts w:ascii="Arial" w:hAnsi="Arial" w:cs="Arial"/>
          <w:sz w:val="22"/>
          <w:szCs w:val="22"/>
        </w:rPr>
        <w:t>A</w:t>
      </w:r>
      <w:r w:rsidR="00F7768B" w:rsidRPr="00704F2E">
        <w:rPr>
          <w:rFonts w:ascii="Arial" w:hAnsi="Arial" w:cs="Arial"/>
          <w:sz w:val="22"/>
          <w:szCs w:val="22"/>
        </w:rPr>
        <w:t>ct in accordance with the council and departmental policies and procedures including customer care, equal opportunities, health and safety, safeguarding and any pertinent legislation.</w:t>
      </w:r>
    </w:p>
    <w:p w14:paraId="29E97340" w14:textId="77777777" w:rsidR="00533149" w:rsidRPr="00704F2E" w:rsidRDefault="0042372C" w:rsidP="00533149">
      <w:pPr>
        <w:numPr>
          <w:ilvl w:val="0"/>
          <w:numId w:val="1"/>
        </w:numPr>
        <w:tabs>
          <w:tab w:val="left" w:pos="851"/>
          <w:tab w:val="left" w:pos="993"/>
        </w:tabs>
        <w:spacing w:after="240"/>
        <w:ind w:left="540" w:hanging="540"/>
        <w:rPr>
          <w:rFonts w:ascii="Arial" w:hAnsi="Arial" w:cs="Arial"/>
          <w:sz w:val="22"/>
          <w:szCs w:val="22"/>
        </w:rPr>
      </w:pPr>
      <w:r w:rsidRPr="00704F2E">
        <w:rPr>
          <w:rFonts w:ascii="Arial" w:hAnsi="Arial" w:cs="Arial"/>
          <w:sz w:val="22"/>
          <w:szCs w:val="22"/>
        </w:rPr>
        <w:t>P</w:t>
      </w:r>
      <w:r w:rsidR="00F7768B" w:rsidRPr="00704F2E">
        <w:rPr>
          <w:rFonts w:ascii="Arial" w:hAnsi="Arial" w:cs="Arial"/>
          <w:sz w:val="22"/>
          <w:szCs w:val="22"/>
        </w:rPr>
        <w:t>articipate in induction and in-service training provided by Belfast City Council and in the induction and support of all newly appointed staff and other human resource management procedures as appropriate.</w:t>
      </w:r>
    </w:p>
    <w:p w14:paraId="6D711943" w14:textId="77777777" w:rsidR="00533149" w:rsidRPr="00704F2E" w:rsidRDefault="00F7768B" w:rsidP="00533149">
      <w:pPr>
        <w:numPr>
          <w:ilvl w:val="0"/>
          <w:numId w:val="1"/>
        </w:numPr>
        <w:tabs>
          <w:tab w:val="left" w:pos="851"/>
          <w:tab w:val="left" w:pos="993"/>
        </w:tabs>
        <w:spacing w:after="240"/>
        <w:ind w:left="540" w:hanging="540"/>
        <w:rPr>
          <w:rFonts w:ascii="Arial" w:hAnsi="Arial" w:cs="Arial"/>
          <w:sz w:val="22"/>
          <w:szCs w:val="22"/>
        </w:rPr>
      </w:pPr>
      <w:r w:rsidRPr="00704F2E">
        <w:rPr>
          <w:rFonts w:ascii="Arial" w:hAnsi="Arial" w:cs="Arial"/>
          <w:sz w:val="22"/>
          <w:szCs w:val="22"/>
        </w:rPr>
        <w:t>Undertake the duties in such a way as to enhance and protect the reputation and public profile of the council.</w:t>
      </w:r>
    </w:p>
    <w:p w14:paraId="2D02C56B" w14:textId="699753A7" w:rsidR="00F7768B" w:rsidRPr="00704F2E" w:rsidRDefault="00F7768B" w:rsidP="00533149">
      <w:pPr>
        <w:numPr>
          <w:ilvl w:val="0"/>
          <w:numId w:val="1"/>
        </w:numPr>
        <w:tabs>
          <w:tab w:val="left" w:pos="851"/>
          <w:tab w:val="left" w:pos="993"/>
        </w:tabs>
        <w:spacing w:after="240"/>
        <w:ind w:left="540" w:hanging="540"/>
        <w:rPr>
          <w:rFonts w:ascii="Arial" w:hAnsi="Arial" w:cs="Arial"/>
          <w:sz w:val="22"/>
          <w:szCs w:val="22"/>
        </w:rPr>
      </w:pPr>
      <w:r w:rsidRPr="00704F2E">
        <w:rPr>
          <w:rFonts w:ascii="Arial" w:hAnsi="Arial" w:cs="Arial"/>
          <w:sz w:val="22"/>
          <w:szCs w:val="22"/>
        </w:rPr>
        <w:t>Undertake such relevant duties as may from time to time be required.</w:t>
      </w:r>
    </w:p>
    <w:p w14:paraId="5E5C6972" w14:textId="77777777" w:rsidR="00F7768B" w:rsidRPr="00704F2E" w:rsidRDefault="00F7768B" w:rsidP="00F7768B">
      <w:pPr>
        <w:tabs>
          <w:tab w:val="left" w:pos="993"/>
        </w:tabs>
        <w:spacing w:after="240"/>
        <w:rPr>
          <w:rFonts w:ascii="Arial" w:hAnsi="Arial" w:cs="Arial"/>
          <w:sz w:val="22"/>
          <w:szCs w:val="22"/>
          <w:highlight w:val="yellow"/>
        </w:rPr>
      </w:pPr>
    </w:p>
    <w:p w14:paraId="1A461082" w14:textId="2F326FFC" w:rsidR="00F7768B" w:rsidRPr="00704F2E" w:rsidRDefault="00F7768B" w:rsidP="00F7768B">
      <w:pPr>
        <w:rPr>
          <w:rFonts w:ascii="Arial" w:hAnsi="Arial" w:cs="Arial"/>
          <w:b/>
          <w:bCs/>
          <w:color w:val="000000"/>
          <w:sz w:val="22"/>
          <w:szCs w:val="22"/>
        </w:rPr>
      </w:pPr>
      <w:r w:rsidRPr="00704F2E">
        <w:rPr>
          <w:rFonts w:ascii="Arial" w:hAnsi="Arial" w:cs="Arial"/>
          <w:b/>
          <w:bCs/>
          <w:color w:val="000000"/>
          <w:sz w:val="22"/>
          <w:szCs w:val="22"/>
        </w:rPr>
        <w:t xml:space="preserve">This job description has been written at a time of significant organisational </w:t>
      </w:r>
      <w:proofErr w:type="gramStart"/>
      <w:r w:rsidRPr="00704F2E">
        <w:rPr>
          <w:rFonts w:ascii="Arial" w:hAnsi="Arial" w:cs="Arial"/>
          <w:b/>
          <w:bCs/>
          <w:color w:val="000000"/>
          <w:sz w:val="22"/>
          <w:szCs w:val="22"/>
        </w:rPr>
        <w:t>change</w:t>
      </w:r>
      <w:proofErr w:type="gramEnd"/>
      <w:r w:rsidRPr="00704F2E">
        <w:rPr>
          <w:rFonts w:ascii="Arial" w:hAnsi="Arial" w:cs="Arial"/>
          <w:b/>
          <w:bCs/>
          <w:color w:val="000000"/>
          <w:sz w:val="22"/>
          <w:szCs w:val="22"/>
        </w:rPr>
        <w:t xml:space="preserve"> and it will be subject to review and amendment as the demands of the role and the organisation evolve.  Therefore, the post-holder will be required to be flexible, adaptable and aware that </w:t>
      </w:r>
      <w:r w:rsidR="00262C16" w:rsidRPr="00704F2E">
        <w:rPr>
          <w:rFonts w:ascii="Arial" w:hAnsi="Arial" w:cs="Arial"/>
          <w:b/>
          <w:bCs/>
          <w:color w:val="000000"/>
          <w:sz w:val="22"/>
          <w:szCs w:val="22"/>
        </w:rPr>
        <w:t>they</w:t>
      </w:r>
      <w:r w:rsidRPr="00704F2E">
        <w:rPr>
          <w:rFonts w:ascii="Arial" w:hAnsi="Arial" w:cs="Arial"/>
          <w:b/>
          <w:bCs/>
          <w:color w:val="000000"/>
          <w:sz w:val="22"/>
          <w:szCs w:val="22"/>
        </w:rPr>
        <w:t xml:space="preserve"> may be asked to perform tasks, duties and responsibilities which are not specifically detailed in the job </w:t>
      </w:r>
      <w:proofErr w:type="gramStart"/>
      <w:r w:rsidRPr="00704F2E">
        <w:rPr>
          <w:rFonts w:ascii="Arial" w:hAnsi="Arial" w:cs="Arial"/>
          <w:b/>
          <w:bCs/>
          <w:color w:val="000000"/>
          <w:sz w:val="22"/>
          <w:szCs w:val="22"/>
        </w:rPr>
        <w:t>description</w:t>
      </w:r>
      <w:proofErr w:type="gramEnd"/>
      <w:r w:rsidRPr="00704F2E">
        <w:rPr>
          <w:rFonts w:ascii="Arial" w:hAnsi="Arial" w:cs="Arial"/>
          <w:b/>
          <w:bCs/>
          <w:color w:val="000000"/>
          <w:sz w:val="22"/>
          <w:szCs w:val="22"/>
        </w:rPr>
        <w:t xml:space="preserve"> but which are commensurate with the role.</w:t>
      </w:r>
    </w:p>
    <w:p w14:paraId="0CF419C1" w14:textId="77777777" w:rsidR="00F7768B" w:rsidRPr="007D7D57" w:rsidRDefault="00F7768B" w:rsidP="00F7768B">
      <w:pPr>
        <w:rPr>
          <w:rFonts w:ascii="Arial" w:hAnsi="Arial" w:cs="Arial"/>
          <w:sz w:val="44"/>
          <w:szCs w:val="44"/>
        </w:rPr>
      </w:pPr>
      <w:r w:rsidRPr="001C4E2D">
        <w:rPr>
          <w:rFonts w:ascii="Arial" w:hAnsi="Arial" w:cs="Arial"/>
          <w:sz w:val="24"/>
          <w:szCs w:val="24"/>
        </w:rPr>
        <w:br w:type="page"/>
      </w:r>
      <w:r w:rsidRPr="007D7D57">
        <w:rPr>
          <w:rFonts w:ascii="Arial" w:hAnsi="Arial" w:cs="Arial"/>
          <w:b/>
          <w:sz w:val="44"/>
          <w:szCs w:val="44"/>
        </w:rPr>
        <w:lastRenderedPageBreak/>
        <w:t>Employee specification</w:t>
      </w:r>
    </w:p>
    <w:p w14:paraId="0B8CC261" w14:textId="77777777" w:rsidR="00F7768B" w:rsidRPr="00A32CBB" w:rsidRDefault="00F7768B" w:rsidP="00F7768B">
      <w:pPr>
        <w:rPr>
          <w:rFonts w:ascii="Arial" w:hAnsi="Arial" w:cs="Arial"/>
          <w:sz w:val="16"/>
        </w:rPr>
      </w:pPr>
    </w:p>
    <w:p w14:paraId="3209BEBC" w14:textId="77777777" w:rsidR="00F7768B" w:rsidRPr="00A32CBB" w:rsidRDefault="00F7768B" w:rsidP="00F7768B">
      <w:pPr>
        <w:rPr>
          <w:rFonts w:ascii="Arial" w:hAnsi="Arial" w:cs="Arial"/>
          <w:sz w:val="16"/>
        </w:rPr>
      </w:pPr>
    </w:p>
    <w:tbl>
      <w:tblPr>
        <w:tblW w:w="0" w:type="auto"/>
        <w:tblLayout w:type="fixed"/>
        <w:tblLook w:val="0000" w:firstRow="0" w:lastRow="0" w:firstColumn="0" w:lastColumn="0" w:noHBand="0" w:noVBand="0"/>
      </w:tblPr>
      <w:tblGrid>
        <w:gridCol w:w="1843"/>
        <w:gridCol w:w="1803"/>
      </w:tblGrid>
      <w:tr w:rsidR="00F7768B" w:rsidRPr="00A32CBB" w14:paraId="74D74ADE" w14:textId="77777777" w:rsidTr="004F6405">
        <w:tc>
          <w:tcPr>
            <w:tcW w:w="1843" w:type="dxa"/>
            <w:tcBorders>
              <w:top w:val="nil"/>
              <w:left w:val="nil"/>
              <w:bottom w:val="nil"/>
              <w:right w:val="nil"/>
            </w:tcBorders>
          </w:tcPr>
          <w:p w14:paraId="3AE6EE51" w14:textId="77777777" w:rsidR="00F7768B" w:rsidRPr="00A32CBB" w:rsidRDefault="00F7768B" w:rsidP="00FC0077">
            <w:pPr>
              <w:rPr>
                <w:rFonts w:ascii="Arial" w:hAnsi="Arial" w:cs="Arial"/>
                <w:b/>
                <w:sz w:val="24"/>
                <w:szCs w:val="24"/>
              </w:rPr>
            </w:pPr>
            <w:r w:rsidRPr="00A32CBB">
              <w:rPr>
                <w:rFonts w:ascii="Arial" w:hAnsi="Arial" w:cs="Arial"/>
                <w:b/>
                <w:sz w:val="24"/>
                <w:szCs w:val="24"/>
              </w:rPr>
              <w:t>Date:</w:t>
            </w:r>
          </w:p>
        </w:tc>
        <w:tc>
          <w:tcPr>
            <w:tcW w:w="1803" w:type="dxa"/>
            <w:tcBorders>
              <w:top w:val="nil"/>
              <w:left w:val="nil"/>
              <w:bottom w:val="nil"/>
              <w:right w:val="nil"/>
            </w:tcBorders>
          </w:tcPr>
          <w:p w14:paraId="48515FDC" w14:textId="43D60EA8" w:rsidR="00F7768B" w:rsidRPr="00F94EC1" w:rsidRDefault="00805E5E" w:rsidP="00FC0077">
            <w:pPr>
              <w:rPr>
                <w:rFonts w:ascii="Arial" w:hAnsi="Arial" w:cs="Arial"/>
                <w:sz w:val="22"/>
                <w:szCs w:val="22"/>
              </w:rPr>
            </w:pPr>
            <w:r>
              <w:rPr>
                <w:rFonts w:ascii="Arial" w:hAnsi="Arial" w:cs="Arial"/>
                <w:sz w:val="22"/>
                <w:szCs w:val="22"/>
              </w:rPr>
              <w:t>11</w:t>
            </w:r>
            <w:r w:rsidR="00225BFA">
              <w:rPr>
                <w:rFonts w:ascii="Arial" w:hAnsi="Arial" w:cs="Arial"/>
                <w:sz w:val="22"/>
                <w:szCs w:val="22"/>
              </w:rPr>
              <w:t xml:space="preserve"> March</w:t>
            </w:r>
            <w:r w:rsidR="00536972">
              <w:rPr>
                <w:rFonts w:ascii="Arial" w:hAnsi="Arial" w:cs="Arial"/>
                <w:sz w:val="22"/>
                <w:szCs w:val="22"/>
              </w:rPr>
              <w:t xml:space="preserve"> 2026</w:t>
            </w:r>
          </w:p>
        </w:tc>
      </w:tr>
    </w:tbl>
    <w:p w14:paraId="02601F96" w14:textId="77777777" w:rsidR="00F7768B" w:rsidRPr="00A32CBB" w:rsidRDefault="00F7768B" w:rsidP="00F7768B">
      <w:pPr>
        <w:rPr>
          <w:rFonts w:ascii="Arial" w:hAnsi="Arial" w:cs="Arial"/>
          <w:sz w:val="24"/>
        </w:rPr>
      </w:pPr>
      <w:r w:rsidRPr="00A32CBB">
        <w:rPr>
          <w:rFonts w:ascii="Arial" w:hAnsi="Arial" w:cs="Arial"/>
          <w:sz w:val="24"/>
        </w:rPr>
        <w:t>______________________________________________________________________</w:t>
      </w:r>
    </w:p>
    <w:p w14:paraId="3CA87790" w14:textId="77777777" w:rsidR="00F7768B" w:rsidRPr="00A32CBB" w:rsidRDefault="00F7768B" w:rsidP="00F7768B">
      <w:pPr>
        <w:rPr>
          <w:rFonts w:ascii="Arial" w:hAnsi="Arial" w:cs="Arial"/>
          <w:sz w:val="24"/>
        </w:rPr>
      </w:pPr>
    </w:p>
    <w:tbl>
      <w:tblPr>
        <w:tblW w:w="0" w:type="auto"/>
        <w:tblLayout w:type="fixed"/>
        <w:tblLook w:val="0000" w:firstRow="0" w:lastRow="0" w:firstColumn="0" w:lastColumn="0" w:noHBand="0" w:noVBand="0"/>
      </w:tblPr>
      <w:tblGrid>
        <w:gridCol w:w="1818"/>
        <w:gridCol w:w="7786"/>
      </w:tblGrid>
      <w:tr w:rsidR="00F7768B" w:rsidRPr="00A32CBB" w14:paraId="4C075612" w14:textId="77777777" w:rsidTr="00FC0077">
        <w:tc>
          <w:tcPr>
            <w:tcW w:w="1818" w:type="dxa"/>
            <w:tcBorders>
              <w:top w:val="nil"/>
              <w:left w:val="nil"/>
              <w:bottom w:val="nil"/>
              <w:right w:val="nil"/>
            </w:tcBorders>
          </w:tcPr>
          <w:p w14:paraId="25FFA064" w14:textId="77777777" w:rsidR="00F7768B" w:rsidRPr="00A32CBB" w:rsidRDefault="00F7768B" w:rsidP="00FC0077">
            <w:pPr>
              <w:rPr>
                <w:rFonts w:ascii="Arial" w:hAnsi="Arial" w:cs="Arial"/>
                <w:b/>
                <w:sz w:val="24"/>
              </w:rPr>
            </w:pPr>
            <w:r w:rsidRPr="00A32CBB">
              <w:rPr>
                <w:rFonts w:ascii="Arial" w:hAnsi="Arial" w:cs="Arial"/>
                <w:b/>
                <w:sz w:val="24"/>
              </w:rPr>
              <w:t>Dep</w:t>
            </w:r>
            <w:r>
              <w:rPr>
                <w:rFonts w:ascii="Arial" w:hAnsi="Arial" w:cs="Arial"/>
                <w:b/>
                <w:sz w:val="24"/>
              </w:rPr>
              <w:t>ar</w:t>
            </w:r>
            <w:r w:rsidRPr="00A32CBB">
              <w:rPr>
                <w:rFonts w:ascii="Arial" w:hAnsi="Arial" w:cs="Arial"/>
                <w:b/>
                <w:sz w:val="24"/>
              </w:rPr>
              <w:t>t</w:t>
            </w:r>
            <w:r>
              <w:rPr>
                <w:rFonts w:ascii="Arial" w:hAnsi="Arial" w:cs="Arial"/>
                <w:b/>
                <w:sz w:val="24"/>
              </w:rPr>
              <w:t>ment</w:t>
            </w:r>
            <w:r w:rsidRPr="00A32CBB">
              <w:rPr>
                <w:rFonts w:ascii="Arial" w:hAnsi="Arial" w:cs="Arial"/>
                <w:b/>
                <w:sz w:val="24"/>
              </w:rPr>
              <w:t>:</w:t>
            </w:r>
          </w:p>
          <w:p w14:paraId="5AB8D4F9" w14:textId="77777777" w:rsidR="00F7768B" w:rsidRPr="00A32CBB" w:rsidRDefault="00F7768B" w:rsidP="00FC0077">
            <w:pPr>
              <w:rPr>
                <w:rFonts w:ascii="Arial" w:hAnsi="Arial" w:cs="Arial"/>
                <w:b/>
                <w:sz w:val="24"/>
              </w:rPr>
            </w:pPr>
          </w:p>
        </w:tc>
        <w:tc>
          <w:tcPr>
            <w:tcW w:w="7786" w:type="dxa"/>
            <w:tcBorders>
              <w:top w:val="nil"/>
              <w:left w:val="nil"/>
              <w:bottom w:val="nil"/>
              <w:right w:val="nil"/>
            </w:tcBorders>
          </w:tcPr>
          <w:p w14:paraId="7FCF3A95" w14:textId="77777777" w:rsidR="00F7768B" w:rsidRPr="00A32CBB" w:rsidRDefault="00F7768B" w:rsidP="00FC0077">
            <w:pPr>
              <w:rPr>
                <w:rFonts w:ascii="Arial" w:hAnsi="Arial" w:cs="Arial"/>
                <w:b/>
                <w:sz w:val="24"/>
              </w:rPr>
            </w:pPr>
            <w:r>
              <w:rPr>
                <w:rFonts w:ascii="Arial" w:hAnsi="Arial" w:cs="Arial"/>
                <w:sz w:val="24"/>
              </w:rPr>
              <w:t>Place and Economy</w:t>
            </w:r>
          </w:p>
        </w:tc>
      </w:tr>
      <w:tr w:rsidR="00F7768B" w:rsidRPr="00A32CBB" w14:paraId="01ED1E6E" w14:textId="77777777" w:rsidTr="00FC0077">
        <w:tc>
          <w:tcPr>
            <w:tcW w:w="1818" w:type="dxa"/>
            <w:tcBorders>
              <w:top w:val="nil"/>
              <w:left w:val="nil"/>
              <w:bottom w:val="nil"/>
              <w:right w:val="nil"/>
            </w:tcBorders>
          </w:tcPr>
          <w:p w14:paraId="507DD8C3" w14:textId="77777777" w:rsidR="00F7768B" w:rsidRPr="00A32CBB" w:rsidRDefault="00F7768B" w:rsidP="00FC0077">
            <w:pPr>
              <w:rPr>
                <w:rFonts w:ascii="Arial" w:hAnsi="Arial" w:cs="Arial"/>
                <w:b/>
                <w:sz w:val="24"/>
              </w:rPr>
            </w:pPr>
            <w:r>
              <w:rPr>
                <w:rFonts w:ascii="Arial" w:hAnsi="Arial" w:cs="Arial"/>
                <w:b/>
                <w:sz w:val="24"/>
              </w:rPr>
              <w:t>Post number</w:t>
            </w:r>
            <w:r w:rsidRPr="00A32CBB">
              <w:rPr>
                <w:rFonts w:ascii="Arial" w:hAnsi="Arial" w:cs="Arial"/>
                <w:b/>
                <w:sz w:val="24"/>
              </w:rPr>
              <w:t>:</w:t>
            </w:r>
          </w:p>
          <w:p w14:paraId="06F1A415" w14:textId="77777777" w:rsidR="00F7768B" w:rsidRPr="00A32CBB" w:rsidRDefault="00F7768B" w:rsidP="00FC0077">
            <w:pPr>
              <w:rPr>
                <w:rFonts w:ascii="Arial" w:hAnsi="Arial" w:cs="Arial"/>
                <w:b/>
                <w:sz w:val="24"/>
              </w:rPr>
            </w:pPr>
          </w:p>
        </w:tc>
        <w:tc>
          <w:tcPr>
            <w:tcW w:w="7786" w:type="dxa"/>
            <w:tcBorders>
              <w:top w:val="nil"/>
              <w:left w:val="nil"/>
              <w:bottom w:val="nil"/>
              <w:right w:val="nil"/>
            </w:tcBorders>
          </w:tcPr>
          <w:p w14:paraId="7F307B0A" w14:textId="4ECF483A" w:rsidR="00F7768B" w:rsidRPr="00A32CBB" w:rsidRDefault="008A28D6" w:rsidP="00FC0077">
            <w:pPr>
              <w:rPr>
                <w:rFonts w:ascii="Arial" w:hAnsi="Arial" w:cs="Arial"/>
                <w:sz w:val="24"/>
              </w:rPr>
            </w:pPr>
            <w:r>
              <w:rPr>
                <w:rFonts w:ascii="Arial" w:hAnsi="Arial" w:cs="Arial"/>
                <w:sz w:val="24"/>
              </w:rPr>
              <w:t>EDPO009</w:t>
            </w:r>
          </w:p>
        </w:tc>
      </w:tr>
      <w:tr w:rsidR="00F7768B" w:rsidRPr="00A32CBB" w14:paraId="4E69A66D" w14:textId="77777777" w:rsidTr="00FC0077">
        <w:tc>
          <w:tcPr>
            <w:tcW w:w="1818" w:type="dxa"/>
            <w:tcBorders>
              <w:top w:val="nil"/>
              <w:left w:val="nil"/>
              <w:bottom w:val="nil"/>
              <w:right w:val="nil"/>
            </w:tcBorders>
          </w:tcPr>
          <w:p w14:paraId="00B515BE" w14:textId="77777777" w:rsidR="00F7768B" w:rsidRPr="00A32CBB" w:rsidRDefault="00F7768B" w:rsidP="00FC0077">
            <w:pPr>
              <w:rPr>
                <w:rFonts w:ascii="Arial" w:hAnsi="Arial" w:cs="Arial"/>
                <w:b/>
                <w:sz w:val="24"/>
              </w:rPr>
            </w:pPr>
            <w:r w:rsidRPr="00A32CBB">
              <w:rPr>
                <w:rFonts w:ascii="Arial" w:hAnsi="Arial" w:cs="Arial"/>
                <w:b/>
                <w:sz w:val="24"/>
              </w:rPr>
              <w:t>Section:</w:t>
            </w:r>
          </w:p>
          <w:p w14:paraId="3E0FBAD8" w14:textId="77777777" w:rsidR="00F7768B" w:rsidRPr="00A32CBB" w:rsidRDefault="00F7768B" w:rsidP="00FC0077">
            <w:pPr>
              <w:rPr>
                <w:rFonts w:ascii="Arial" w:hAnsi="Arial" w:cs="Arial"/>
                <w:b/>
                <w:sz w:val="24"/>
              </w:rPr>
            </w:pPr>
          </w:p>
        </w:tc>
        <w:tc>
          <w:tcPr>
            <w:tcW w:w="7786" w:type="dxa"/>
            <w:tcBorders>
              <w:top w:val="nil"/>
              <w:left w:val="nil"/>
              <w:bottom w:val="nil"/>
              <w:right w:val="nil"/>
            </w:tcBorders>
          </w:tcPr>
          <w:p w14:paraId="7C7FD05E" w14:textId="77777777" w:rsidR="00F7768B" w:rsidRPr="00A32CBB" w:rsidRDefault="00F7768B" w:rsidP="00FC0077">
            <w:pPr>
              <w:rPr>
                <w:rFonts w:ascii="Arial" w:hAnsi="Arial" w:cs="Arial"/>
                <w:b/>
                <w:sz w:val="24"/>
              </w:rPr>
            </w:pPr>
            <w:r>
              <w:rPr>
                <w:rFonts w:ascii="Arial" w:hAnsi="Arial" w:cs="Arial"/>
                <w:sz w:val="24"/>
              </w:rPr>
              <w:t>Economic Development</w:t>
            </w:r>
          </w:p>
        </w:tc>
      </w:tr>
      <w:tr w:rsidR="00F7768B" w:rsidRPr="00A32CBB" w14:paraId="15642B8C" w14:textId="77777777" w:rsidTr="00FC0077">
        <w:tc>
          <w:tcPr>
            <w:tcW w:w="1818" w:type="dxa"/>
            <w:tcBorders>
              <w:top w:val="nil"/>
              <w:left w:val="nil"/>
              <w:bottom w:val="nil"/>
              <w:right w:val="nil"/>
            </w:tcBorders>
          </w:tcPr>
          <w:p w14:paraId="46227C3D" w14:textId="77777777" w:rsidR="00F7768B" w:rsidRPr="00A32CBB" w:rsidRDefault="00F7768B" w:rsidP="00FC0077">
            <w:pPr>
              <w:rPr>
                <w:rFonts w:ascii="Arial" w:hAnsi="Arial" w:cs="Arial"/>
                <w:b/>
                <w:sz w:val="24"/>
              </w:rPr>
            </w:pPr>
            <w:r>
              <w:rPr>
                <w:rFonts w:ascii="Arial" w:hAnsi="Arial" w:cs="Arial"/>
                <w:b/>
                <w:sz w:val="24"/>
              </w:rPr>
              <w:t>Job t</w:t>
            </w:r>
            <w:r w:rsidRPr="00A32CBB">
              <w:rPr>
                <w:rFonts w:ascii="Arial" w:hAnsi="Arial" w:cs="Arial"/>
                <w:b/>
                <w:sz w:val="24"/>
              </w:rPr>
              <w:t>itle:</w:t>
            </w:r>
          </w:p>
          <w:p w14:paraId="3405056E" w14:textId="77777777" w:rsidR="00F7768B" w:rsidRPr="00A32CBB" w:rsidRDefault="00F7768B" w:rsidP="00FC0077">
            <w:pPr>
              <w:rPr>
                <w:rFonts w:ascii="Arial" w:hAnsi="Arial" w:cs="Arial"/>
                <w:b/>
                <w:sz w:val="24"/>
              </w:rPr>
            </w:pPr>
          </w:p>
        </w:tc>
        <w:tc>
          <w:tcPr>
            <w:tcW w:w="7786" w:type="dxa"/>
            <w:tcBorders>
              <w:top w:val="nil"/>
              <w:left w:val="nil"/>
              <w:bottom w:val="nil"/>
              <w:right w:val="nil"/>
            </w:tcBorders>
          </w:tcPr>
          <w:p w14:paraId="3FAE1B90" w14:textId="77777777" w:rsidR="00F7768B" w:rsidRPr="00A32CBB" w:rsidRDefault="00F7768B" w:rsidP="00FC0077">
            <w:pPr>
              <w:rPr>
                <w:rFonts w:ascii="Arial" w:hAnsi="Arial" w:cs="Arial"/>
                <w:b/>
                <w:sz w:val="24"/>
              </w:rPr>
            </w:pPr>
            <w:r w:rsidRPr="00F70D07">
              <w:rPr>
                <w:rFonts w:ascii="Arial" w:hAnsi="Arial" w:cs="Arial"/>
                <w:b/>
                <w:sz w:val="24"/>
              </w:rPr>
              <w:t>Employability and Skills Officer</w:t>
            </w:r>
          </w:p>
        </w:tc>
      </w:tr>
      <w:tr w:rsidR="00F7768B" w:rsidRPr="00A32CBB" w14:paraId="367F38D3" w14:textId="77777777" w:rsidTr="00FC0077">
        <w:tc>
          <w:tcPr>
            <w:tcW w:w="1818" w:type="dxa"/>
            <w:tcBorders>
              <w:top w:val="nil"/>
              <w:left w:val="nil"/>
              <w:bottom w:val="nil"/>
              <w:right w:val="nil"/>
            </w:tcBorders>
          </w:tcPr>
          <w:p w14:paraId="3EE7513B" w14:textId="77777777" w:rsidR="00F7768B" w:rsidRPr="00A32CBB" w:rsidRDefault="00F7768B" w:rsidP="00FC0077">
            <w:pPr>
              <w:rPr>
                <w:rFonts w:ascii="Arial" w:hAnsi="Arial" w:cs="Arial"/>
                <w:b/>
                <w:sz w:val="24"/>
              </w:rPr>
            </w:pPr>
            <w:r w:rsidRPr="00A32CBB">
              <w:rPr>
                <w:rFonts w:ascii="Arial" w:hAnsi="Arial" w:cs="Arial"/>
                <w:b/>
                <w:sz w:val="24"/>
              </w:rPr>
              <w:t>Grade:</w:t>
            </w:r>
          </w:p>
          <w:p w14:paraId="4B242730" w14:textId="77777777" w:rsidR="00F7768B" w:rsidRPr="00A32CBB" w:rsidRDefault="00F7768B" w:rsidP="00FC0077">
            <w:pPr>
              <w:rPr>
                <w:rFonts w:ascii="Arial" w:hAnsi="Arial" w:cs="Arial"/>
                <w:b/>
                <w:sz w:val="24"/>
              </w:rPr>
            </w:pPr>
          </w:p>
        </w:tc>
        <w:tc>
          <w:tcPr>
            <w:tcW w:w="7786" w:type="dxa"/>
            <w:tcBorders>
              <w:top w:val="nil"/>
              <w:left w:val="nil"/>
              <w:bottom w:val="nil"/>
              <w:right w:val="nil"/>
            </w:tcBorders>
          </w:tcPr>
          <w:p w14:paraId="450045B6" w14:textId="0F1C96F2" w:rsidR="00F7768B" w:rsidRPr="00A32CBB" w:rsidRDefault="008A28D6" w:rsidP="00FC0077">
            <w:pPr>
              <w:rPr>
                <w:rFonts w:ascii="Arial" w:hAnsi="Arial" w:cs="Arial"/>
                <w:sz w:val="24"/>
              </w:rPr>
            </w:pPr>
            <w:r>
              <w:rPr>
                <w:rFonts w:ascii="Arial" w:hAnsi="Arial" w:cs="Arial"/>
                <w:sz w:val="24"/>
              </w:rPr>
              <w:t>Grade 8</w:t>
            </w:r>
          </w:p>
        </w:tc>
      </w:tr>
    </w:tbl>
    <w:p w14:paraId="49B3CB19" w14:textId="77777777" w:rsidR="00F7768B" w:rsidRDefault="00F7768B" w:rsidP="00F7768B">
      <w:pPr>
        <w:pBdr>
          <w:bottom w:val="single" w:sz="12" w:space="1" w:color="auto"/>
        </w:pBdr>
        <w:rPr>
          <w:rFonts w:ascii="Arial" w:hAnsi="Arial" w:cs="Arial"/>
          <w:sz w:val="24"/>
        </w:rPr>
      </w:pPr>
    </w:p>
    <w:p w14:paraId="11834CC3" w14:textId="77777777" w:rsidR="00F7768B" w:rsidRDefault="00F7768B" w:rsidP="00F7768B">
      <w:pPr>
        <w:rPr>
          <w:rFonts w:ascii="Arial" w:hAnsi="Arial" w:cs="Arial"/>
          <w:sz w:val="24"/>
        </w:rPr>
      </w:pPr>
    </w:p>
    <w:p w14:paraId="75247DAC" w14:textId="77777777" w:rsidR="00F7768B" w:rsidRPr="001C4E2D" w:rsidRDefault="00F7768B" w:rsidP="00F7768B">
      <w:pPr>
        <w:rPr>
          <w:rFonts w:ascii="Helvetica" w:hAnsi="Helvetica" w:cs="Helvetica"/>
          <w:b/>
          <w:sz w:val="28"/>
          <w:szCs w:val="28"/>
        </w:rPr>
      </w:pPr>
      <w:r w:rsidRPr="001C4E2D">
        <w:rPr>
          <w:rFonts w:ascii="Helvetica" w:hAnsi="Helvetica" w:cs="Helvetica"/>
          <w:b/>
          <w:sz w:val="28"/>
          <w:szCs w:val="28"/>
        </w:rPr>
        <w:t>Essential criteria</w:t>
      </w:r>
    </w:p>
    <w:p w14:paraId="13F62F77" w14:textId="77777777" w:rsidR="00F7768B" w:rsidRPr="005F688F" w:rsidRDefault="00F7768B" w:rsidP="00F7768B">
      <w:pPr>
        <w:rPr>
          <w:rFonts w:ascii="Helvetica" w:hAnsi="Helvetica" w:cs="Helvetica"/>
          <w:b/>
          <w:sz w:val="22"/>
          <w:szCs w:val="22"/>
        </w:rPr>
      </w:pPr>
    </w:p>
    <w:p w14:paraId="6687A4FF" w14:textId="77777777" w:rsidR="00F7768B" w:rsidRPr="00225BFA" w:rsidRDefault="00F7768B" w:rsidP="00F7768B">
      <w:pPr>
        <w:rPr>
          <w:rFonts w:ascii="Arial" w:hAnsi="Arial" w:cs="Arial"/>
          <w:b/>
          <w:sz w:val="22"/>
          <w:szCs w:val="22"/>
        </w:rPr>
      </w:pPr>
      <w:bookmarkStart w:id="1" w:name="_Hlk224132348"/>
      <w:r w:rsidRPr="00225BFA">
        <w:rPr>
          <w:rFonts w:ascii="Arial" w:hAnsi="Arial" w:cs="Arial"/>
          <w:b/>
          <w:sz w:val="22"/>
          <w:szCs w:val="22"/>
        </w:rPr>
        <w:t>Qualifications and experience</w:t>
      </w:r>
    </w:p>
    <w:p w14:paraId="7CD1B063" w14:textId="77777777" w:rsidR="00F7768B" w:rsidRPr="00225BFA" w:rsidRDefault="00F7768B" w:rsidP="00F7768B">
      <w:pPr>
        <w:rPr>
          <w:rFonts w:ascii="Helvetica" w:hAnsi="Helvetica" w:cs="Helvetica"/>
          <w:b/>
          <w:sz w:val="22"/>
          <w:szCs w:val="22"/>
        </w:rPr>
      </w:pPr>
    </w:p>
    <w:p w14:paraId="1368B96F" w14:textId="77777777" w:rsidR="00F7768B" w:rsidRPr="00225BFA" w:rsidRDefault="00F7768B" w:rsidP="00F7768B">
      <w:pPr>
        <w:rPr>
          <w:rFonts w:ascii="Arial" w:hAnsi="Arial" w:cs="Arial"/>
          <w:sz w:val="22"/>
          <w:szCs w:val="22"/>
        </w:rPr>
      </w:pPr>
      <w:r w:rsidRPr="00225BFA">
        <w:rPr>
          <w:rFonts w:ascii="Arial" w:hAnsi="Arial" w:cs="Arial"/>
          <w:sz w:val="22"/>
          <w:szCs w:val="22"/>
        </w:rPr>
        <w:t xml:space="preserve">Applicants </w:t>
      </w:r>
      <w:r w:rsidRPr="00225BFA">
        <w:rPr>
          <w:rFonts w:ascii="Arial" w:hAnsi="Arial" w:cs="Arial"/>
          <w:b/>
          <w:bCs/>
          <w:sz w:val="22"/>
          <w:szCs w:val="22"/>
        </w:rPr>
        <w:t>must</w:t>
      </w:r>
      <w:r w:rsidRPr="00225BFA">
        <w:rPr>
          <w:rFonts w:ascii="Arial" w:hAnsi="Arial" w:cs="Arial"/>
          <w:sz w:val="22"/>
          <w:szCs w:val="22"/>
        </w:rPr>
        <w:t>, as at the closing date for receipt of application forms, either:</w:t>
      </w:r>
    </w:p>
    <w:p w14:paraId="339E875B" w14:textId="3828E055" w:rsidR="00F7768B" w:rsidRPr="00225BFA" w:rsidRDefault="00F7768B" w:rsidP="00F7768B">
      <w:pPr>
        <w:numPr>
          <w:ilvl w:val="0"/>
          <w:numId w:val="3"/>
        </w:numPr>
        <w:adjustRightInd/>
        <w:textAlignment w:val="auto"/>
        <w:rPr>
          <w:rFonts w:ascii="Arial" w:hAnsi="Arial" w:cs="Arial"/>
          <w:sz w:val="22"/>
          <w:szCs w:val="22"/>
          <w:lang w:eastAsia="en-US"/>
        </w:rPr>
      </w:pPr>
      <w:r w:rsidRPr="00225BFA">
        <w:rPr>
          <w:rFonts w:ascii="Arial" w:hAnsi="Arial" w:cs="Arial"/>
          <w:sz w:val="22"/>
          <w:szCs w:val="22"/>
        </w:rPr>
        <w:t xml:space="preserve">have a third level qualification in a relevant subject such as </w:t>
      </w:r>
      <w:r w:rsidR="00262C16">
        <w:rPr>
          <w:rFonts w:ascii="Arial" w:hAnsi="Arial" w:cs="Arial"/>
          <w:sz w:val="22"/>
          <w:szCs w:val="22"/>
        </w:rPr>
        <w:t>E</w:t>
      </w:r>
      <w:r w:rsidRPr="00225BFA">
        <w:rPr>
          <w:rFonts w:ascii="Arial" w:hAnsi="Arial" w:cs="Arial"/>
          <w:sz w:val="22"/>
          <w:szCs w:val="22"/>
        </w:rPr>
        <w:t xml:space="preserve">ducation, </w:t>
      </w:r>
      <w:r w:rsidR="00262C16">
        <w:rPr>
          <w:rFonts w:ascii="Arial" w:hAnsi="Arial" w:cs="Arial"/>
          <w:sz w:val="22"/>
          <w:szCs w:val="22"/>
        </w:rPr>
        <w:t>C</w:t>
      </w:r>
      <w:r w:rsidR="00BC7D7F">
        <w:rPr>
          <w:rFonts w:ascii="Arial" w:hAnsi="Arial" w:cs="Arial"/>
          <w:sz w:val="22"/>
          <w:szCs w:val="22"/>
        </w:rPr>
        <w:t xml:space="preserve">ommunity and </w:t>
      </w:r>
      <w:r w:rsidR="00262C16">
        <w:rPr>
          <w:rFonts w:ascii="Arial" w:hAnsi="Arial" w:cs="Arial"/>
          <w:sz w:val="22"/>
          <w:szCs w:val="22"/>
        </w:rPr>
        <w:t>Y</w:t>
      </w:r>
      <w:r w:rsidRPr="00225BFA">
        <w:rPr>
          <w:rFonts w:ascii="Arial" w:hAnsi="Arial" w:cs="Arial"/>
          <w:sz w:val="22"/>
          <w:szCs w:val="22"/>
        </w:rPr>
        <w:t xml:space="preserve">outh </w:t>
      </w:r>
      <w:r w:rsidR="00262C16">
        <w:rPr>
          <w:rFonts w:ascii="Arial" w:hAnsi="Arial" w:cs="Arial"/>
          <w:sz w:val="22"/>
          <w:szCs w:val="22"/>
        </w:rPr>
        <w:t>W</w:t>
      </w:r>
      <w:r w:rsidRPr="00225BFA">
        <w:rPr>
          <w:rFonts w:ascii="Arial" w:hAnsi="Arial" w:cs="Arial"/>
          <w:sz w:val="22"/>
          <w:szCs w:val="22"/>
        </w:rPr>
        <w:t xml:space="preserve">ork, </w:t>
      </w:r>
      <w:r w:rsidR="00262C16">
        <w:rPr>
          <w:rFonts w:ascii="Arial" w:hAnsi="Arial" w:cs="Arial"/>
          <w:sz w:val="22"/>
          <w:szCs w:val="22"/>
        </w:rPr>
        <w:t>C</w:t>
      </w:r>
      <w:r w:rsidRPr="00225BFA">
        <w:rPr>
          <w:rFonts w:ascii="Arial" w:hAnsi="Arial" w:cs="Arial"/>
          <w:sz w:val="22"/>
          <w:szCs w:val="22"/>
        </w:rPr>
        <w:t xml:space="preserve">areers </w:t>
      </w:r>
      <w:r w:rsidR="00262C16">
        <w:rPr>
          <w:rFonts w:ascii="Arial" w:hAnsi="Arial" w:cs="Arial"/>
          <w:sz w:val="22"/>
          <w:szCs w:val="22"/>
        </w:rPr>
        <w:t>G</w:t>
      </w:r>
      <w:r w:rsidRPr="00225BFA">
        <w:rPr>
          <w:rFonts w:ascii="Arial" w:hAnsi="Arial" w:cs="Arial"/>
          <w:sz w:val="22"/>
          <w:szCs w:val="22"/>
        </w:rPr>
        <w:t xml:space="preserve">uidance, </w:t>
      </w:r>
      <w:r w:rsidR="00262C16">
        <w:rPr>
          <w:rFonts w:ascii="Arial" w:hAnsi="Arial" w:cs="Arial"/>
          <w:sz w:val="22"/>
          <w:szCs w:val="22"/>
        </w:rPr>
        <w:t>B</w:t>
      </w:r>
      <w:r w:rsidRPr="00225BFA">
        <w:rPr>
          <w:rFonts w:ascii="Arial" w:hAnsi="Arial" w:cs="Arial"/>
          <w:sz w:val="22"/>
          <w:szCs w:val="22"/>
        </w:rPr>
        <w:t xml:space="preserve">usiness </w:t>
      </w:r>
      <w:r w:rsidR="00262C16">
        <w:rPr>
          <w:rFonts w:ascii="Arial" w:hAnsi="Arial" w:cs="Arial"/>
          <w:sz w:val="22"/>
          <w:szCs w:val="22"/>
        </w:rPr>
        <w:t>S</w:t>
      </w:r>
      <w:r w:rsidRPr="00225BFA">
        <w:rPr>
          <w:rFonts w:ascii="Arial" w:hAnsi="Arial" w:cs="Arial"/>
          <w:sz w:val="22"/>
          <w:szCs w:val="22"/>
        </w:rPr>
        <w:t xml:space="preserve">tudies, </w:t>
      </w:r>
      <w:r w:rsidR="00262C16">
        <w:rPr>
          <w:rFonts w:ascii="Arial" w:hAnsi="Arial" w:cs="Arial"/>
          <w:sz w:val="22"/>
          <w:szCs w:val="22"/>
        </w:rPr>
        <w:t>M</w:t>
      </w:r>
      <w:r w:rsidRPr="00225BFA">
        <w:rPr>
          <w:rFonts w:ascii="Arial" w:hAnsi="Arial" w:cs="Arial"/>
          <w:sz w:val="22"/>
          <w:szCs w:val="22"/>
        </w:rPr>
        <w:t xml:space="preserve">anagement, </w:t>
      </w:r>
      <w:r w:rsidR="00262C16">
        <w:rPr>
          <w:rFonts w:ascii="Arial" w:hAnsi="Arial" w:cs="Arial"/>
          <w:sz w:val="22"/>
          <w:szCs w:val="22"/>
        </w:rPr>
        <w:t>H</w:t>
      </w:r>
      <w:r w:rsidRPr="00225BFA">
        <w:rPr>
          <w:rFonts w:ascii="Arial" w:hAnsi="Arial" w:cs="Arial"/>
          <w:sz w:val="22"/>
          <w:szCs w:val="22"/>
        </w:rPr>
        <w:t xml:space="preserve">uman </w:t>
      </w:r>
      <w:r w:rsidR="00262C16">
        <w:rPr>
          <w:rFonts w:ascii="Arial" w:hAnsi="Arial" w:cs="Arial"/>
          <w:sz w:val="22"/>
          <w:szCs w:val="22"/>
        </w:rPr>
        <w:t>R</w:t>
      </w:r>
      <w:r w:rsidRPr="00225BFA">
        <w:rPr>
          <w:rFonts w:ascii="Arial" w:hAnsi="Arial" w:cs="Arial"/>
          <w:sz w:val="22"/>
          <w:szCs w:val="22"/>
        </w:rPr>
        <w:t xml:space="preserve">esource </w:t>
      </w:r>
      <w:r w:rsidR="00262C16">
        <w:rPr>
          <w:rFonts w:ascii="Arial" w:hAnsi="Arial" w:cs="Arial"/>
          <w:sz w:val="22"/>
          <w:szCs w:val="22"/>
        </w:rPr>
        <w:t>M</w:t>
      </w:r>
      <w:r w:rsidRPr="00225BFA">
        <w:rPr>
          <w:rFonts w:ascii="Arial" w:hAnsi="Arial" w:cs="Arial"/>
          <w:sz w:val="22"/>
          <w:szCs w:val="22"/>
        </w:rPr>
        <w:t xml:space="preserve">anagement or an equivalent qualification </w:t>
      </w:r>
      <w:r w:rsidRPr="00225BFA">
        <w:rPr>
          <w:rFonts w:ascii="Arial" w:hAnsi="Arial" w:cs="Arial"/>
          <w:b/>
          <w:bCs/>
          <w:sz w:val="22"/>
          <w:szCs w:val="22"/>
        </w:rPr>
        <w:t xml:space="preserve">and </w:t>
      </w:r>
      <w:r w:rsidRPr="00225BFA">
        <w:rPr>
          <w:rFonts w:ascii="Arial" w:hAnsi="Arial" w:cs="Arial"/>
          <w:sz w:val="22"/>
          <w:szCs w:val="22"/>
        </w:rPr>
        <w:t xml:space="preserve">be able to demonstrate on the application form, by providing personal and specific examples, that they have at least </w:t>
      </w:r>
      <w:r w:rsidRPr="004F6405">
        <w:rPr>
          <w:rFonts w:ascii="Arial" w:hAnsi="Arial" w:cs="Arial"/>
          <w:b/>
          <w:bCs/>
          <w:sz w:val="22"/>
          <w:szCs w:val="22"/>
        </w:rPr>
        <w:t>one</w:t>
      </w:r>
      <w:r w:rsidRPr="00225BFA">
        <w:rPr>
          <w:rFonts w:ascii="Arial" w:hAnsi="Arial" w:cs="Arial"/>
          <w:sz w:val="22"/>
          <w:szCs w:val="22"/>
        </w:rPr>
        <w:t xml:space="preserve"> year’s relevant experience in two of the following </w:t>
      </w:r>
      <w:r w:rsidR="00BC7D7F">
        <w:rPr>
          <w:rFonts w:ascii="Arial" w:hAnsi="Arial" w:cs="Arial"/>
          <w:sz w:val="22"/>
          <w:szCs w:val="22"/>
        </w:rPr>
        <w:t xml:space="preserve">four </w:t>
      </w:r>
      <w:r w:rsidRPr="00225BFA">
        <w:rPr>
          <w:rFonts w:ascii="Arial" w:hAnsi="Arial" w:cs="Arial"/>
          <w:sz w:val="22"/>
          <w:szCs w:val="22"/>
        </w:rPr>
        <w:t>areas:</w:t>
      </w:r>
    </w:p>
    <w:p w14:paraId="63BB7217" w14:textId="77777777" w:rsidR="00F7768B" w:rsidRPr="00225BFA" w:rsidRDefault="00F7768B" w:rsidP="00F7768B">
      <w:pPr>
        <w:rPr>
          <w:rFonts w:ascii="Arial" w:hAnsi="Arial" w:cs="Arial"/>
          <w:b/>
          <w:bCs/>
          <w:sz w:val="22"/>
          <w:szCs w:val="22"/>
        </w:rPr>
      </w:pPr>
      <w:r w:rsidRPr="00225BFA">
        <w:rPr>
          <w:rFonts w:ascii="Arial" w:hAnsi="Arial" w:cs="Arial"/>
          <w:b/>
          <w:bCs/>
          <w:sz w:val="22"/>
          <w:szCs w:val="22"/>
        </w:rPr>
        <w:t>or</w:t>
      </w:r>
    </w:p>
    <w:p w14:paraId="2914D9DD" w14:textId="07B4FC0F" w:rsidR="00F7768B" w:rsidRPr="00225BFA" w:rsidRDefault="00F7768B" w:rsidP="00F7768B">
      <w:pPr>
        <w:numPr>
          <w:ilvl w:val="0"/>
          <w:numId w:val="3"/>
        </w:numPr>
        <w:adjustRightInd/>
        <w:textAlignment w:val="auto"/>
        <w:rPr>
          <w:rFonts w:ascii="Arial" w:hAnsi="Arial" w:cs="Arial"/>
          <w:sz w:val="22"/>
          <w:szCs w:val="22"/>
        </w:rPr>
      </w:pPr>
      <w:r w:rsidRPr="00225BFA">
        <w:rPr>
          <w:rFonts w:ascii="Arial" w:hAnsi="Arial" w:cs="Arial"/>
          <w:sz w:val="22"/>
          <w:szCs w:val="22"/>
        </w:rPr>
        <w:t xml:space="preserve">be able to demonstrate on the application form, by providing personal and specific examples that they have at least </w:t>
      </w:r>
      <w:r w:rsidRPr="004F6405">
        <w:rPr>
          <w:rFonts w:ascii="Arial" w:hAnsi="Arial" w:cs="Arial"/>
          <w:b/>
          <w:bCs/>
          <w:sz w:val="22"/>
          <w:szCs w:val="22"/>
        </w:rPr>
        <w:t>two</w:t>
      </w:r>
      <w:r w:rsidRPr="00225BFA">
        <w:rPr>
          <w:rFonts w:ascii="Arial" w:hAnsi="Arial" w:cs="Arial"/>
          <w:sz w:val="22"/>
          <w:szCs w:val="22"/>
        </w:rPr>
        <w:t xml:space="preserve"> years’ relevant experience in two of the following </w:t>
      </w:r>
      <w:r w:rsidR="00BC7D7F">
        <w:rPr>
          <w:rFonts w:ascii="Arial" w:hAnsi="Arial" w:cs="Arial"/>
          <w:sz w:val="22"/>
          <w:szCs w:val="22"/>
        </w:rPr>
        <w:t>four</w:t>
      </w:r>
      <w:r w:rsidRPr="00225BFA">
        <w:rPr>
          <w:rFonts w:ascii="Arial" w:hAnsi="Arial" w:cs="Arial"/>
          <w:sz w:val="22"/>
          <w:szCs w:val="22"/>
        </w:rPr>
        <w:t xml:space="preserve"> areas:</w:t>
      </w:r>
    </w:p>
    <w:p w14:paraId="4175C0D6" w14:textId="77777777" w:rsidR="00F7768B" w:rsidRPr="00BC7D7F" w:rsidRDefault="00F7768B" w:rsidP="00F7768B">
      <w:pPr>
        <w:rPr>
          <w:rFonts w:ascii="Arial" w:hAnsi="Arial" w:cs="Arial"/>
          <w:b/>
          <w:sz w:val="22"/>
          <w:szCs w:val="22"/>
        </w:rPr>
      </w:pPr>
    </w:p>
    <w:p w14:paraId="226A4208" w14:textId="6936CBDC" w:rsidR="00BC7D7F" w:rsidRPr="00BC7D7F" w:rsidRDefault="00BC7D7F" w:rsidP="00BC7D7F">
      <w:pPr>
        <w:numPr>
          <w:ilvl w:val="0"/>
          <w:numId w:val="4"/>
        </w:numPr>
        <w:adjustRightInd/>
        <w:ind w:left="851" w:hanging="567"/>
        <w:textAlignment w:val="auto"/>
        <w:rPr>
          <w:rFonts w:ascii="Arial" w:hAnsi="Arial" w:cs="Arial"/>
          <w:sz w:val="22"/>
          <w:szCs w:val="22"/>
        </w:rPr>
      </w:pPr>
      <w:r w:rsidRPr="00BC7D7F">
        <w:rPr>
          <w:rFonts w:ascii="Arial" w:hAnsi="Arial" w:cs="Arial"/>
          <w:sz w:val="22"/>
          <w:szCs w:val="22"/>
        </w:rPr>
        <w:t xml:space="preserve">scoping, designing and delivering innovative employability and skills solutions with successful outcomes within the scope of inclusive </w:t>
      </w:r>
      <w:proofErr w:type="gramStart"/>
      <w:r w:rsidRPr="00BC7D7F">
        <w:rPr>
          <w:rFonts w:ascii="Arial" w:hAnsi="Arial" w:cs="Arial"/>
          <w:sz w:val="22"/>
          <w:szCs w:val="22"/>
        </w:rPr>
        <w:t>growth;</w:t>
      </w:r>
      <w:proofErr w:type="gramEnd"/>
      <w:r w:rsidRPr="00BC7D7F">
        <w:rPr>
          <w:rFonts w:ascii="Arial" w:hAnsi="Arial" w:cs="Arial"/>
          <w:sz w:val="22"/>
          <w:szCs w:val="22"/>
        </w:rPr>
        <w:t xml:space="preserve"> </w:t>
      </w:r>
    </w:p>
    <w:p w14:paraId="6173E207" w14:textId="06D94C37" w:rsidR="00BC7D7F" w:rsidRPr="00BC7D7F" w:rsidRDefault="00BC7D7F" w:rsidP="00BC7D7F">
      <w:pPr>
        <w:numPr>
          <w:ilvl w:val="0"/>
          <w:numId w:val="4"/>
        </w:numPr>
        <w:adjustRightInd/>
        <w:ind w:left="851" w:hanging="567"/>
        <w:textAlignment w:val="auto"/>
        <w:rPr>
          <w:rFonts w:ascii="Arial" w:hAnsi="Arial" w:cs="Arial"/>
          <w:sz w:val="22"/>
          <w:szCs w:val="22"/>
        </w:rPr>
      </w:pPr>
      <w:r w:rsidRPr="00BC7D7F">
        <w:rPr>
          <w:rFonts w:ascii="Arial" w:hAnsi="Arial" w:cs="Arial"/>
          <w:sz w:val="22"/>
          <w:szCs w:val="22"/>
        </w:rPr>
        <w:t xml:space="preserve">managing employability and skills projects including undertaking all aspects of project management </w:t>
      </w:r>
      <w:r w:rsidR="00AE0CC9">
        <w:rPr>
          <w:rFonts w:ascii="Arial" w:hAnsi="Arial" w:cs="Arial"/>
          <w:sz w:val="22"/>
          <w:szCs w:val="22"/>
        </w:rPr>
        <w:t>such as</w:t>
      </w:r>
      <w:r w:rsidRPr="00BC7D7F">
        <w:rPr>
          <w:rFonts w:ascii="Arial" w:hAnsi="Arial" w:cs="Arial"/>
          <w:sz w:val="22"/>
          <w:szCs w:val="22"/>
        </w:rPr>
        <w:t xml:space="preserve"> procurement, contract management, financial management, ensuring compliance with relevant corporate policies or funding conditions</w:t>
      </w:r>
      <w:r w:rsidR="00AE0CC9">
        <w:rPr>
          <w:rFonts w:ascii="Arial" w:hAnsi="Arial" w:cs="Arial"/>
          <w:sz w:val="22"/>
          <w:szCs w:val="22"/>
        </w:rPr>
        <w:t>, managing risks</w:t>
      </w:r>
      <w:r w:rsidRPr="00BC7D7F">
        <w:rPr>
          <w:rFonts w:ascii="Arial" w:hAnsi="Arial" w:cs="Arial"/>
          <w:sz w:val="22"/>
          <w:szCs w:val="22"/>
        </w:rPr>
        <w:t xml:space="preserve"> and quality </w:t>
      </w:r>
      <w:proofErr w:type="gramStart"/>
      <w:r w:rsidRPr="00BC7D7F">
        <w:rPr>
          <w:rFonts w:ascii="Arial" w:hAnsi="Arial" w:cs="Arial"/>
          <w:sz w:val="22"/>
          <w:szCs w:val="22"/>
        </w:rPr>
        <w:t>assurance;</w:t>
      </w:r>
      <w:proofErr w:type="gramEnd"/>
    </w:p>
    <w:p w14:paraId="4A6AFF4E" w14:textId="352167C2" w:rsidR="00AE0CC9" w:rsidRDefault="00BC7D7F" w:rsidP="00AE0CC9">
      <w:pPr>
        <w:numPr>
          <w:ilvl w:val="0"/>
          <w:numId w:val="4"/>
        </w:numPr>
        <w:adjustRightInd/>
        <w:ind w:left="851" w:hanging="567"/>
        <w:textAlignment w:val="auto"/>
        <w:rPr>
          <w:rFonts w:ascii="Arial" w:hAnsi="Arial" w:cs="Arial"/>
          <w:sz w:val="22"/>
          <w:szCs w:val="22"/>
        </w:rPr>
      </w:pPr>
      <w:r w:rsidRPr="00BC7D7F">
        <w:rPr>
          <w:rFonts w:ascii="Arial" w:hAnsi="Arial" w:cs="Arial"/>
          <w:sz w:val="22"/>
          <w:szCs w:val="22"/>
        </w:rPr>
        <w:t>proactively engaging with employers across a range of occupational sectors to co-design and deliver employability and skills interventions with successful job outcomes; and, or</w:t>
      </w:r>
      <w:r w:rsidR="00900388">
        <w:rPr>
          <w:rFonts w:ascii="Arial" w:hAnsi="Arial" w:cs="Arial"/>
          <w:sz w:val="22"/>
          <w:szCs w:val="22"/>
        </w:rPr>
        <w:t xml:space="preserve"> </w:t>
      </w:r>
    </w:p>
    <w:p w14:paraId="7EA193F2" w14:textId="066779C8" w:rsidR="00AE0CC9" w:rsidRPr="00AE0CC9" w:rsidRDefault="00AE0CC9" w:rsidP="00AE0CC9">
      <w:pPr>
        <w:numPr>
          <w:ilvl w:val="0"/>
          <w:numId w:val="4"/>
        </w:numPr>
        <w:adjustRightInd/>
        <w:ind w:left="851" w:hanging="567"/>
        <w:textAlignment w:val="auto"/>
        <w:rPr>
          <w:rFonts w:ascii="Arial" w:hAnsi="Arial" w:cs="Arial"/>
          <w:sz w:val="22"/>
          <w:szCs w:val="22"/>
        </w:rPr>
      </w:pPr>
      <w:r>
        <w:rPr>
          <w:rFonts w:ascii="Arial" w:hAnsi="Arial" w:cs="Arial"/>
          <w:sz w:val="22"/>
          <w:szCs w:val="22"/>
        </w:rPr>
        <w:t xml:space="preserve">proactively initiating and </w:t>
      </w:r>
      <w:r w:rsidRPr="00AE0CC9">
        <w:rPr>
          <w:rFonts w:ascii="Arial" w:hAnsi="Arial" w:cs="Arial"/>
          <w:sz w:val="22"/>
          <w:szCs w:val="22"/>
        </w:rPr>
        <w:t xml:space="preserve">managing relationships with key stakeholders </w:t>
      </w:r>
      <w:r>
        <w:rPr>
          <w:rFonts w:ascii="Arial" w:hAnsi="Arial" w:cs="Arial"/>
          <w:sz w:val="22"/>
          <w:szCs w:val="22"/>
        </w:rPr>
        <w:t>within</w:t>
      </w:r>
      <w:r w:rsidRPr="00AE0CC9">
        <w:rPr>
          <w:rFonts w:ascii="Arial" w:hAnsi="Arial" w:cs="Arial"/>
          <w:sz w:val="22"/>
          <w:szCs w:val="22"/>
        </w:rPr>
        <w:t xml:space="preserve"> </w:t>
      </w:r>
      <w:r>
        <w:rPr>
          <w:rFonts w:ascii="Arial" w:hAnsi="Arial" w:cs="Arial"/>
          <w:sz w:val="22"/>
          <w:szCs w:val="22"/>
        </w:rPr>
        <w:t xml:space="preserve">the </w:t>
      </w:r>
      <w:r w:rsidRPr="00BC7D7F">
        <w:rPr>
          <w:rFonts w:ascii="Arial" w:hAnsi="Arial" w:cs="Arial"/>
          <w:sz w:val="22"/>
          <w:szCs w:val="22"/>
        </w:rPr>
        <w:t>employability and skills</w:t>
      </w:r>
      <w:r>
        <w:rPr>
          <w:rFonts w:ascii="Arial" w:hAnsi="Arial" w:cs="Arial"/>
          <w:sz w:val="22"/>
          <w:szCs w:val="22"/>
        </w:rPr>
        <w:t xml:space="preserve"> ecosystem</w:t>
      </w:r>
      <w:r w:rsidRPr="00AE0CC9">
        <w:rPr>
          <w:rFonts w:ascii="Arial" w:hAnsi="Arial" w:cs="Arial"/>
          <w:sz w:val="22"/>
          <w:szCs w:val="22"/>
        </w:rPr>
        <w:t>.</w:t>
      </w:r>
    </w:p>
    <w:p w14:paraId="4FFC703A" w14:textId="77777777" w:rsidR="00BC7D7F" w:rsidRDefault="00BC7D7F" w:rsidP="00F7768B">
      <w:pPr>
        <w:rPr>
          <w:rFonts w:ascii="Arial" w:hAnsi="Arial" w:cs="Arial"/>
          <w:b/>
          <w:sz w:val="22"/>
          <w:szCs w:val="22"/>
        </w:rPr>
      </w:pPr>
    </w:p>
    <w:p w14:paraId="07D9F49D" w14:textId="187FFD6B" w:rsidR="00225BFA" w:rsidRPr="00805E5E" w:rsidRDefault="00225BFA" w:rsidP="00225BFA">
      <w:pPr>
        <w:rPr>
          <w:rFonts w:ascii="Arial" w:hAnsi="Arial" w:cs="Arial"/>
          <w:b/>
          <w:sz w:val="24"/>
          <w:szCs w:val="24"/>
        </w:rPr>
      </w:pPr>
      <w:r w:rsidRPr="00805E5E">
        <w:rPr>
          <w:rFonts w:ascii="Arial" w:hAnsi="Arial" w:cs="Arial"/>
          <w:b/>
          <w:sz w:val="24"/>
          <w:szCs w:val="24"/>
        </w:rPr>
        <w:t>Desirable criteria</w:t>
      </w:r>
    </w:p>
    <w:p w14:paraId="4F89F0A5" w14:textId="77777777" w:rsidR="00225BFA" w:rsidRPr="00225BFA" w:rsidRDefault="00225BFA" w:rsidP="00225BFA">
      <w:pPr>
        <w:rPr>
          <w:rFonts w:ascii="Helvetica" w:hAnsi="Helvetica" w:cs="Helvetica"/>
          <w:sz w:val="22"/>
          <w:szCs w:val="22"/>
        </w:rPr>
      </w:pPr>
    </w:p>
    <w:p w14:paraId="79E1B9F6" w14:textId="77777777" w:rsidR="00225BFA" w:rsidRPr="00225BFA" w:rsidRDefault="00225BFA" w:rsidP="00225BFA">
      <w:pPr>
        <w:rPr>
          <w:rFonts w:ascii="Arial" w:hAnsi="Arial" w:cs="Arial"/>
          <w:sz w:val="22"/>
          <w:szCs w:val="22"/>
        </w:rPr>
      </w:pPr>
      <w:r w:rsidRPr="00225BFA">
        <w:rPr>
          <w:rFonts w:ascii="Arial" w:hAnsi="Arial" w:cs="Arial"/>
          <w:sz w:val="22"/>
          <w:szCs w:val="22"/>
        </w:rPr>
        <w:t>In addition to the above qualifications and experience, Belfast City Council reserves the right to short-list only those applicants who, as at the closing date for receipt of applications:</w:t>
      </w:r>
    </w:p>
    <w:p w14:paraId="63A81245" w14:textId="3F5A97B1" w:rsidR="00225BFA" w:rsidRPr="00225BFA" w:rsidRDefault="00225BFA" w:rsidP="00225BFA">
      <w:pPr>
        <w:numPr>
          <w:ilvl w:val="0"/>
          <w:numId w:val="2"/>
        </w:numPr>
        <w:ind w:left="709" w:hanging="283"/>
        <w:rPr>
          <w:rFonts w:ascii="Arial" w:hAnsi="Arial" w:cs="Arial"/>
          <w:sz w:val="22"/>
          <w:szCs w:val="22"/>
        </w:rPr>
      </w:pPr>
      <w:r w:rsidRPr="00225BFA">
        <w:rPr>
          <w:rFonts w:ascii="Arial" w:hAnsi="Arial" w:cs="Arial"/>
          <w:sz w:val="22"/>
          <w:szCs w:val="22"/>
        </w:rPr>
        <w:t xml:space="preserve">in the first instance, can demonstrate either a relevant third level qualification and one year’s relevant experience </w:t>
      </w:r>
      <w:r w:rsidRPr="004F6405">
        <w:rPr>
          <w:rFonts w:ascii="Arial" w:hAnsi="Arial" w:cs="Arial"/>
          <w:b/>
          <w:bCs/>
          <w:sz w:val="22"/>
          <w:szCs w:val="22"/>
        </w:rPr>
        <w:t>or</w:t>
      </w:r>
      <w:r w:rsidRPr="00225BFA">
        <w:rPr>
          <w:rFonts w:ascii="Arial" w:hAnsi="Arial" w:cs="Arial"/>
          <w:sz w:val="22"/>
          <w:szCs w:val="22"/>
        </w:rPr>
        <w:t xml:space="preserve"> two years’ relevant experience (as outlined above) in </w:t>
      </w:r>
      <w:r w:rsidR="00BC7D7F" w:rsidRPr="00BC7D7F">
        <w:rPr>
          <w:rFonts w:ascii="Arial" w:hAnsi="Arial" w:cs="Arial"/>
          <w:b/>
          <w:bCs/>
          <w:sz w:val="22"/>
          <w:szCs w:val="22"/>
        </w:rPr>
        <w:t>three</w:t>
      </w:r>
      <w:r w:rsidRPr="00BC7D7F">
        <w:rPr>
          <w:rFonts w:ascii="Arial" w:hAnsi="Arial" w:cs="Arial"/>
          <w:b/>
          <w:bCs/>
          <w:sz w:val="22"/>
          <w:szCs w:val="22"/>
        </w:rPr>
        <w:t xml:space="preserve"> </w:t>
      </w:r>
      <w:r w:rsidRPr="00225BFA">
        <w:rPr>
          <w:rFonts w:ascii="Arial" w:hAnsi="Arial" w:cs="Arial"/>
          <w:sz w:val="22"/>
          <w:szCs w:val="22"/>
        </w:rPr>
        <w:t xml:space="preserve">of the aforementioned </w:t>
      </w:r>
      <w:r w:rsidR="00BC7D7F">
        <w:rPr>
          <w:rFonts w:ascii="Arial" w:hAnsi="Arial" w:cs="Arial"/>
          <w:sz w:val="22"/>
          <w:szCs w:val="22"/>
        </w:rPr>
        <w:t>four</w:t>
      </w:r>
      <w:r w:rsidRPr="00225BFA">
        <w:rPr>
          <w:rFonts w:ascii="Arial" w:hAnsi="Arial" w:cs="Arial"/>
          <w:sz w:val="22"/>
          <w:szCs w:val="22"/>
        </w:rPr>
        <w:t xml:space="preserve"> areas (a – </w:t>
      </w:r>
      <w:r w:rsidR="00BC7D7F">
        <w:rPr>
          <w:rFonts w:ascii="Arial" w:hAnsi="Arial" w:cs="Arial"/>
          <w:sz w:val="22"/>
          <w:szCs w:val="22"/>
        </w:rPr>
        <w:t>d</w:t>
      </w:r>
      <w:proofErr w:type="gramStart"/>
      <w:r w:rsidRPr="00225BFA">
        <w:rPr>
          <w:rFonts w:ascii="Arial" w:hAnsi="Arial" w:cs="Arial"/>
          <w:sz w:val="22"/>
          <w:szCs w:val="22"/>
        </w:rPr>
        <w:t>);</w:t>
      </w:r>
      <w:proofErr w:type="gramEnd"/>
      <w:r w:rsidRPr="00225BFA">
        <w:rPr>
          <w:rFonts w:ascii="Arial" w:hAnsi="Arial" w:cs="Arial"/>
          <w:sz w:val="22"/>
          <w:szCs w:val="22"/>
        </w:rPr>
        <w:t xml:space="preserve"> </w:t>
      </w:r>
    </w:p>
    <w:p w14:paraId="41D1BD4E" w14:textId="763A7DDE" w:rsidR="00225BFA" w:rsidRDefault="00225BFA" w:rsidP="00225BFA">
      <w:pPr>
        <w:numPr>
          <w:ilvl w:val="0"/>
          <w:numId w:val="2"/>
        </w:numPr>
        <w:ind w:left="709" w:hanging="283"/>
        <w:rPr>
          <w:rFonts w:ascii="Arial" w:hAnsi="Arial" w:cs="Arial"/>
          <w:sz w:val="22"/>
          <w:szCs w:val="22"/>
        </w:rPr>
      </w:pPr>
      <w:r w:rsidRPr="00225BFA">
        <w:rPr>
          <w:rFonts w:ascii="Arial" w:hAnsi="Arial" w:cs="Arial"/>
          <w:sz w:val="22"/>
          <w:szCs w:val="22"/>
        </w:rPr>
        <w:lastRenderedPageBreak/>
        <w:t xml:space="preserve">in the second instance, can demonstrate either a relevant third level qualification and </w:t>
      </w:r>
      <w:r w:rsidR="00024DCF">
        <w:rPr>
          <w:rFonts w:ascii="Arial" w:hAnsi="Arial" w:cs="Arial"/>
          <w:sz w:val="22"/>
          <w:szCs w:val="22"/>
        </w:rPr>
        <w:t xml:space="preserve">one </w:t>
      </w:r>
      <w:r w:rsidRPr="00225BFA">
        <w:rPr>
          <w:rFonts w:ascii="Arial" w:hAnsi="Arial" w:cs="Arial"/>
          <w:sz w:val="22"/>
          <w:szCs w:val="22"/>
        </w:rPr>
        <w:t>year</w:t>
      </w:r>
      <w:r w:rsidR="00024DCF">
        <w:rPr>
          <w:rFonts w:ascii="Arial" w:hAnsi="Arial" w:cs="Arial"/>
          <w:sz w:val="22"/>
          <w:szCs w:val="22"/>
        </w:rPr>
        <w:t>’</w:t>
      </w:r>
      <w:r w:rsidRPr="00225BFA">
        <w:rPr>
          <w:rFonts w:ascii="Arial" w:hAnsi="Arial" w:cs="Arial"/>
          <w:sz w:val="22"/>
          <w:szCs w:val="22"/>
        </w:rPr>
        <w:t xml:space="preserve">s relevant experience </w:t>
      </w:r>
      <w:r w:rsidRPr="004F6405">
        <w:rPr>
          <w:rFonts w:ascii="Arial" w:hAnsi="Arial" w:cs="Arial"/>
          <w:b/>
          <w:bCs/>
          <w:sz w:val="22"/>
          <w:szCs w:val="22"/>
        </w:rPr>
        <w:t>or</w:t>
      </w:r>
      <w:r w:rsidRPr="00225BFA">
        <w:rPr>
          <w:rFonts w:ascii="Arial" w:hAnsi="Arial" w:cs="Arial"/>
          <w:sz w:val="22"/>
          <w:szCs w:val="22"/>
        </w:rPr>
        <w:t xml:space="preserve"> t</w:t>
      </w:r>
      <w:r w:rsidR="00024DCF">
        <w:rPr>
          <w:rFonts w:ascii="Arial" w:hAnsi="Arial" w:cs="Arial"/>
          <w:sz w:val="22"/>
          <w:szCs w:val="22"/>
        </w:rPr>
        <w:t>wo</w:t>
      </w:r>
      <w:r w:rsidRPr="00225BFA">
        <w:rPr>
          <w:rFonts w:ascii="Arial" w:hAnsi="Arial" w:cs="Arial"/>
          <w:sz w:val="22"/>
          <w:szCs w:val="22"/>
        </w:rPr>
        <w:t xml:space="preserve"> years’ relevant experience (as outlined above) in </w:t>
      </w:r>
      <w:r w:rsidR="00BC7D7F" w:rsidRPr="00BC7D7F">
        <w:rPr>
          <w:rFonts w:ascii="Arial" w:hAnsi="Arial" w:cs="Arial"/>
          <w:b/>
          <w:bCs/>
          <w:sz w:val="22"/>
          <w:szCs w:val="22"/>
        </w:rPr>
        <w:t>all</w:t>
      </w:r>
      <w:r w:rsidRPr="00225BFA">
        <w:rPr>
          <w:rFonts w:ascii="Arial" w:hAnsi="Arial" w:cs="Arial"/>
          <w:sz w:val="22"/>
          <w:szCs w:val="22"/>
        </w:rPr>
        <w:t xml:space="preserve"> </w:t>
      </w:r>
      <w:r w:rsidR="00805E5E" w:rsidRPr="00805E5E">
        <w:rPr>
          <w:rFonts w:ascii="Arial" w:hAnsi="Arial" w:cs="Arial"/>
          <w:b/>
          <w:bCs/>
          <w:sz w:val="22"/>
          <w:szCs w:val="22"/>
        </w:rPr>
        <w:t>four</w:t>
      </w:r>
      <w:r w:rsidR="00805E5E">
        <w:rPr>
          <w:rFonts w:ascii="Arial" w:hAnsi="Arial" w:cs="Arial"/>
          <w:sz w:val="22"/>
          <w:szCs w:val="22"/>
        </w:rPr>
        <w:t xml:space="preserve"> </w:t>
      </w:r>
      <w:r w:rsidRPr="00225BFA">
        <w:rPr>
          <w:rFonts w:ascii="Arial" w:hAnsi="Arial" w:cs="Arial"/>
          <w:sz w:val="22"/>
          <w:szCs w:val="22"/>
        </w:rPr>
        <w:t xml:space="preserve">of the </w:t>
      </w:r>
      <w:proofErr w:type="gramStart"/>
      <w:r w:rsidRPr="00225BFA">
        <w:rPr>
          <w:rFonts w:ascii="Arial" w:hAnsi="Arial" w:cs="Arial"/>
          <w:sz w:val="22"/>
          <w:szCs w:val="22"/>
        </w:rPr>
        <w:t xml:space="preserve">aforementioned </w:t>
      </w:r>
      <w:r w:rsidR="00BC7D7F">
        <w:rPr>
          <w:rFonts w:ascii="Arial" w:hAnsi="Arial" w:cs="Arial"/>
          <w:sz w:val="22"/>
          <w:szCs w:val="22"/>
        </w:rPr>
        <w:t>four</w:t>
      </w:r>
      <w:proofErr w:type="gramEnd"/>
      <w:r w:rsidRPr="00225BFA">
        <w:rPr>
          <w:rFonts w:ascii="Arial" w:hAnsi="Arial" w:cs="Arial"/>
          <w:sz w:val="22"/>
          <w:szCs w:val="22"/>
        </w:rPr>
        <w:t xml:space="preserve"> areas (a – </w:t>
      </w:r>
      <w:r w:rsidR="00BC7D7F">
        <w:rPr>
          <w:rFonts w:ascii="Arial" w:hAnsi="Arial" w:cs="Arial"/>
          <w:sz w:val="22"/>
          <w:szCs w:val="22"/>
        </w:rPr>
        <w:t>d</w:t>
      </w:r>
      <w:r w:rsidRPr="00225BFA">
        <w:rPr>
          <w:rFonts w:ascii="Arial" w:hAnsi="Arial" w:cs="Arial"/>
          <w:sz w:val="22"/>
          <w:szCs w:val="22"/>
        </w:rPr>
        <w:t>);</w:t>
      </w:r>
      <w:r w:rsidR="004F6405">
        <w:rPr>
          <w:rFonts w:ascii="Arial" w:hAnsi="Arial" w:cs="Arial"/>
          <w:sz w:val="22"/>
          <w:szCs w:val="22"/>
        </w:rPr>
        <w:t xml:space="preserve"> and</w:t>
      </w:r>
    </w:p>
    <w:p w14:paraId="691CB641" w14:textId="1332F752" w:rsidR="00024DCF" w:rsidRPr="00225BFA" w:rsidRDefault="00024DCF" w:rsidP="00024DCF">
      <w:pPr>
        <w:numPr>
          <w:ilvl w:val="0"/>
          <w:numId w:val="2"/>
        </w:numPr>
        <w:ind w:left="709" w:hanging="283"/>
        <w:rPr>
          <w:rFonts w:ascii="Arial" w:hAnsi="Arial" w:cs="Arial"/>
          <w:sz w:val="22"/>
          <w:szCs w:val="22"/>
        </w:rPr>
      </w:pPr>
      <w:r w:rsidRPr="00225BFA">
        <w:rPr>
          <w:rFonts w:ascii="Arial" w:hAnsi="Arial" w:cs="Arial"/>
          <w:sz w:val="22"/>
          <w:szCs w:val="22"/>
        </w:rPr>
        <w:t xml:space="preserve">in the </w:t>
      </w:r>
      <w:r>
        <w:rPr>
          <w:rFonts w:ascii="Arial" w:hAnsi="Arial" w:cs="Arial"/>
          <w:sz w:val="22"/>
          <w:szCs w:val="22"/>
        </w:rPr>
        <w:t>th</w:t>
      </w:r>
      <w:r w:rsidR="00262C16">
        <w:rPr>
          <w:rFonts w:ascii="Arial" w:hAnsi="Arial" w:cs="Arial"/>
          <w:sz w:val="22"/>
          <w:szCs w:val="22"/>
        </w:rPr>
        <w:t>ird</w:t>
      </w:r>
      <w:r w:rsidRPr="00225BFA">
        <w:rPr>
          <w:rFonts w:ascii="Arial" w:hAnsi="Arial" w:cs="Arial"/>
          <w:sz w:val="22"/>
          <w:szCs w:val="22"/>
        </w:rPr>
        <w:t xml:space="preserve"> instance, can demonstrate either a relevant third level qualification and two years’ relevant experience </w:t>
      </w:r>
      <w:r w:rsidRPr="004F6405">
        <w:rPr>
          <w:rFonts w:ascii="Arial" w:hAnsi="Arial" w:cs="Arial"/>
          <w:b/>
          <w:bCs/>
          <w:sz w:val="22"/>
          <w:szCs w:val="22"/>
        </w:rPr>
        <w:t xml:space="preserve">or </w:t>
      </w:r>
      <w:r w:rsidRPr="00225BFA">
        <w:rPr>
          <w:rFonts w:ascii="Arial" w:hAnsi="Arial" w:cs="Arial"/>
          <w:sz w:val="22"/>
          <w:szCs w:val="22"/>
        </w:rPr>
        <w:t xml:space="preserve">three years’ relevant experience (as outlined above) in </w:t>
      </w:r>
      <w:r w:rsidRPr="00BC7D7F">
        <w:rPr>
          <w:rFonts w:ascii="Arial" w:hAnsi="Arial" w:cs="Arial"/>
          <w:b/>
          <w:bCs/>
          <w:sz w:val="22"/>
          <w:szCs w:val="22"/>
        </w:rPr>
        <w:t>all</w:t>
      </w:r>
      <w:r w:rsidRPr="00225BFA">
        <w:rPr>
          <w:rFonts w:ascii="Arial" w:hAnsi="Arial" w:cs="Arial"/>
          <w:sz w:val="22"/>
          <w:szCs w:val="22"/>
        </w:rPr>
        <w:t xml:space="preserve"> </w:t>
      </w:r>
      <w:r w:rsidR="00805E5E" w:rsidRPr="00805E5E">
        <w:rPr>
          <w:rFonts w:ascii="Arial" w:hAnsi="Arial" w:cs="Arial"/>
          <w:b/>
          <w:bCs/>
          <w:sz w:val="22"/>
          <w:szCs w:val="22"/>
        </w:rPr>
        <w:t>four</w:t>
      </w:r>
      <w:r w:rsidR="00805E5E">
        <w:rPr>
          <w:rFonts w:ascii="Arial" w:hAnsi="Arial" w:cs="Arial"/>
          <w:sz w:val="22"/>
          <w:szCs w:val="22"/>
        </w:rPr>
        <w:t xml:space="preserve"> </w:t>
      </w:r>
      <w:r w:rsidRPr="00225BFA">
        <w:rPr>
          <w:rFonts w:ascii="Arial" w:hAnsi="Arial" w:cs="Arial"/>
          <w:sz w:val="22"/>
          <w:szCs w:val="22"/>
        </w:rPr>
        <w:t xml:space="preserve">of the </w:t>
      </w:r>
      <w:proofErr w:type="gramStart"/>
      <w:r w:rsidRPr="00225BFA">
        <w:rPr>
          <w:rFonts w:ascii="Arial" w:hAnsi="Arial" w:cs="Arial"/>
          <w:sz w:val="22"/>
          <w:szCs w:val="22"/>
        </w:rPr>
        <w:t xml:space="preserve">aforementioned </w:t>
      </w:r>
      <w:r>
        <w:rPr>
          <w:rFonts w:ascii="Arial" w:hAnsi="Arial" w:cs="Arial"/>
          <w:sz w:val="22"/>
          <w:szCs w:val="22"/>
        </w:rPr>
        <w:t>four</w:t>
      </w:r>
      <w:proofErr w:type="gramEnd"/>
      <w:r w:rsidRPr="00225BFA">
        <w:rPr>
          <w:rFonts w:ascii="Arial" w:hAnsi="Arial" w:cs="Arial"/>
          <w:sz w:val="22"/>
          <w:szCs w:val="22"/>
        </w:rPr>
        <w:t xml:space="preserve"> areas (a – </w:t>
      </w:r>
      <w:r>
        <w:rPr>
          <w:rFonts w:ascii="Arial" w:hAnsi="Arial" w:cs="Arial"/>
          <w:sz w:val="22"/>
          <w:szCs w:val="22"/>
        </w:rPr>
        <w:t>d</w:t>
      </w:r>
      <w:r w:rsidRPr="00225BFA">
        <w:rPr>
          <w:rFonts w:ascii="Arial" w:hAnsi="Arial" w:cs="Arial"/>
          <w:sz w:val="22"/>
          <w:szCs w:val="22"/>
        </w:rPr>
        <w:t>)</w:t>
      </w:r>
      <w:r>
        <w:rPr>
          <w:rFonts w:ascii="Arial" w:hAnsi="Arial" w:cs="Arial"/>
          <w:sz w:val="22"/>
          <w:szCs w:val="22"/>
        </w:rPr>
        <w:t>.</w:t>
      </w:r>
    </w:p>
    <w:bookmarkEnd w:id="1"/>
    <w:p w14:paraId="3C787900" w14:textId="77777777" w:rsidR="00225BFA" w:rsidRPr="00024DCF" w:rsidRDefault="00225BFA" w:rsidP="00024DCF">
      <w:pPr>
        <w:ind w:left="709"/>
        <w:rPr>
          <w:rFonts w:ascii="Arial" w:hAnsi="Arial" w:cs="Arial"/>
          <w:sz w:val="22"/>
          <w:szCs w:val="22"/>
        </w:rPr>
      </w:pPr>
    </w:p>
    <w:p w14:paraId="5D739C85" w14:textId="77777777" w:rsidR="00F7768B" w:rsidRPr="00273429" w:rsidRDefault="00F7768B" w:rsidP="00F7768B">
      <w:pPr>
        <w:rPr>
          <w:rFonts w:ascii="Arial" w:hAnsi="Arial" w:cs="Arial"/>
          <w:b/>
          <w:sz w:val="24"/>
          <w:szCs w:val="24"/>
        </w:rPr>
      </w:pPr>
      <w:r w:rsidRPr="00273429">
        <w:rPr>
          <w:rFonts w:ascii="Arial" w:hAnsi="Arial" w:cs="Arial"/>
          <w:b/>
          <w:sz w:val="24"/>
          <w:szCs w:val="24"/>
        </w:rPr>
        <w:t>Special skills and attributes</w:t>
      </w:r>
    </w:p>
    <w:p w14:paraId="37487ECC" w14:textId="77777777" w:rsidR="00F7768B" w:rsidRPr="00225BFA" w:rsidRDefault="00F7768B" w:rsidP="00F7768B">
      <w:pPr>
        <w:rPr>
          <w:rFonts w:ascii="Helvetica" w:hAnsi="Helvetica" w:cs="Helvetica"/>
          <w:b/>
          <w:sz w:val="22"/>
          <w:szCs w:val="22"/>
        </w:rPr>
      </w:pPr>
    </w:p>
    <w:p w14:paraId="733521D6" w14:textId="55654BAC" w:rsidR="00F7768B" w:rsidRPr="00225BFA" w:rsidRDefault="00F7768B" w:rsidP="00F7768B">
      <w:pPr>
        <w:rPr>
          <w:rFonts w:ascii="Arial" w:hAnsi="Arial" w:cs="Arial"/>
          <w:sz w:val="22"/>
          <w:szCs w:val="22"/>
        </w:rPr>
      </w:pPr>
      <w:r w:rsidRPr="00225BFA">
        <w:rPr>
          <w:rFonts w:ascii="Arial" w:hAnsi="Arial" w:cs="Arial"/>
          <w:sz w:val="22"/>
          <w:szCs w:val="22"/>
        </w:rPr>
        <w:t xml:space="preserve">Applicants must </w:t>
      </w:r>
      <w:r w:rsidR="00273429">
        <w:rPr>
          <w:rFonts w:ascii="Arial" w:hAnsi="Arial" w:cs="Arial"/>
          <w:sz w:val="22"/>
          <w:szCs w:val="22"/>
        </w:rPr>
        <w:t>be able to demonstrate</w:t>
      </w:r>
      <w:r w:rsidRPr="00225BFA">
        <w:rPr>
          <w:rFonts w:ascii="Arial" w:hAnsi="Arial" w:cs="Arial"/>
          <w:sz w:val="22"/>
          <w:szCs w:val="22"/>
        </w:rPr>
        <w:t xml:space="preserve"> the following skills and attributes which may be tested at interview: </w:t>
      </w:r>
    </w:p>
    <w:p w14:paraId="586004C1" w14:textId="77777777" w:rsidR="00F7768B" w:rsidRPr="00225BFA" w:rsidRDefault="00F7768B" w:rsidP="00F7768B">
      <w:pPr>
        <w:rPr>
          <w:rFonts w:ascii="Arial" w:hAnsi="Arial" w:cs="Arial"/>
          <w:sz w:val="22"/>
          <w:szCs w:val="22"/>
        </w:rPr>
      </w:pPr>
    </w:p>
    <w:p w14:paraId="76A33D3F" w14:textId="77777777" w:rsidR="00F7768B" w:rsidRPr="00225BFA" w:rsidRDefault="00F7768B" w:rsidP="00F7768B">
      <w:pPr>
        <w:rPr>
          <w:rFonts w:ascii="Arial" w:hAnsi="Arial" w:cs="Arial"/>
          <w:sz w:val="22"/>
          <w:szCs w:val="22"/>
        </w:rPr>
      </w:pPr>
      <w:r w:rsidRPr="00225BFA">
        <w:rPr>
          <w:rFonts w:ascii="Arial" w:hAnsi="Arial" w:cs="Arial"/>
          <w:b/>
          <w:sz w:val="22"/>
          <w:szCs w:val="22"/>
        </w:rPr>
        <w:t>Communication skills:</w:t>
      </w:r>
      <w:r w:rsidRPr="00225BFA">
        <w:rPr>
          <w:rFonts w:ascii="Arial" w:hAnsi="Arial" w:cs="Arial"/>
          <w:sz w:val="22"/>
          <w:szCs w:val="22"/>
        </w:rPr>
        <w:t xml:space="preserve">  the ability to prepare briefings and presentations and write clear analytical reports and the ability to make presentations, deliver workshops and influence and persuade a range of audiences on complex issues.</w:t>
      </w:r>
    </w:p>
    <w:p w14:paraId="6F71919F" w14:textId="77777777" w:rsidR="00F7768B" w:rsidRPr="00225BFA" w:rsidRDefault="00F7768B" w:rsidP="00F7768B">
      <w:pPr>
        <w:rPr>
          <w:rFonts w:ascii="Arial" w:hAnsi="Arial" w:cs="Arial"/>
          <w:sz w:val="22"/>
          <w:szCs w:val="22"/>
        </w:rPr>
      </w:pPr>
    </w:p>
    <w:p w14:paraId="72EC64CA" w14:textId="77777777" w:rsidR="00F7768B" w:rsidRPr="00225BFA" w:rsidRDefault="00F7768B" w:rsidP="00F7768B">
      <w:pPr>
        <w:rPr>
          <w:rFonts w:ascii="Arial" w:hAnsi="Arial" w:cs="Arial"/>
          <w:sz w:val="22"/>
          <w:szCs w:val="22"/>
        </w:rPr>
      </w:pPr>
      <w:r w:rsidRPr="00225BFA">
        <w:rPr>
          <w:rFonts w:ascii="Arial" w:hAnsi="Arial" w:cs="Arial"/>
          <w:b/>
          <w:sz w:val="22"/>
          <w:szCs w:val="22"/>
        </w:rPr>
        <w:t>Project management skills:</w:t>
      </w:r>
      <w:r w:rsidRPr="00225BFA">
        <w:rPr>
          <w:rFonts w:ascii="Arial" w:hAnsi="Arial" w:cs="Arial"/>
          <w:sz w:val="22"/>
          <w:szCs w:val="22"/>
        </w:rPr>
        <w:t xml:space="preserve">  good organisational skills with the ability to initiate, develop, manage and monitor complex projects and to oversee effective delivery by third party organisations.</w:t>
      </w:r>
    </w:p>
    <w:p w14:paraId="71E3861A" w14:textId="77777777" w:rsidR="00F7768B" w:rsidRPr="00225BFA" w:rsidRDefault="00F7768B" w:rsidP="00F7768B">
      <w:pPr>
        <w:rPr>
          <w:rFonts w:ascii="Arial" w:hAnsi="Arial" w:cs="Arial"/>
          <w:sz w:val="22"/>
          <w:szCs w:val="22"/>
        </w:rPr>
      </w:pPr>
    </w:p>
    <w:p w14:paraId="409C82DD" w14:textId="77777777" w:rsidR="00F7768B" w:rsidRPr="00225BFA" w:rsidRDefault="00F7768B" w:rsidP="00F7768B">
      <w:pPr>
        <w:rPr>
          <w:rFonts w:ascii="Arial" w:hAnsi="Arial" w:cs="Arial"/>
          <w:sz w:val="22"/>
          <w:szCs w:val="22"/>
        </w:rPr>
      </w:pPr>
      <w:r w:rsidRPr="00225BFA">
        <w:rPr>
          <w:rFonts w:ascii="Arial" w:hAnsi="Arial" w:cs="Arial"/>
          <w:b/>
          <w:sz w:val="22"/>
          <w:szCs w:val="22"/>
        </w:rPr>
        <w:t>Partnership working skills:</w:t>
      </w:r>
      <w:r w:rsidRPr="00225BFA">
        <w:rPr>
          <w:rFonts w:ascii="Arial" w:hAnsi="Arial" w:cs="Arial"/>
          <w:sz w:val="22"/>
          <w:szCs w:val="22"/>
        </w:rPr>
        <w:t xml:space="preserve">  the ability to establish good working relationships and work in partnership with a wide range of stakeholders across different sectors to develop and deliver a shared agenda to meet common objectives.</w:t>
      </w:r>
    </w:p>
    <w:p w14:paraId="4F553605" w14:textId="77777777" w:rsidR="00F7768B" w:rsidRPr="00225BFA" w:rsidRDefault="00F7768B" w:rsidP="00F7768B">
      <w:pPr>
        <w:rPr>
          <w:rFonts w:ascii="Arial" w:hAnsi="Arial" w:cs="Arial"/>
          <w:sz w:val="22"/>
          <w:szCs w:val="22"/>
        </w:rPr>
      </w:pPr>
    </w:p>
    <w:p w14:paraId="13064093" w14:textId="77777777" w:rsidR="00F7768B" w:rsidRPr="00225BFA" w:rsidRDefault="00F7768B" w:rsidP="00F7768B">
      <w:pPr>
        <w:rPr>
          <w:rFonts w:ascii="Arial" w:hAnsi="Arial" w:cs="Arial"/>
          <w:sz w:val="22"/>
          <w:szCs w:val="22"/>
        </w:rPr>
      </w:pPr>
      <w:r w:rsidRPr="00225BFA">
        <w:rPr>
          <w:rFonts w:ascii="Arial" w:hAnsi="Arial" w:cs="Arial"/>
          <w:b/>
          <w:sz w:val="22"/>
          <w:szCs w:val="22"/>
        </w:rPr>
        <w:t xml:space="preserve">Analysis and </w:t>
      </w:r>
      <w:proofErr w:type="gramStart"/>
      <w:r w:rsidRPr="00225BFA">
        <w:rPr>
          <w:rFonts w:ascii="Arial" w:hAnsi="Arial" w:cs="Arial"/>
          <w:b/>
          <w:sz w:val="22"/>
          <w:szCs w:val="22"/>
        </w:rPr>
        <w:t>decision making</w:t>
      </w:r>
      <w:proofErr w:type="gramEnd"/>
      <w:r w:rsidRPr="00225BFA">
        <w:rPr>
          <w:rFonts w:ascii="Arial" w:hAnsi="Arial" w:cs="Arial"/>
          <w:b/>
          <w:sz w:val="22"/>
          <w:szCs w:val="22"/>
        </w:rPr>
        <w:t xml:space="preserve"> skills:</w:t>
      </w:r>
      <w:r w:rsidRPr="00225BFA">
        <w:rPr>
          <w:rFonts w:ascii="Arial" w:hAnsi="Arial" w:cs="Arial"/>
          <w:sz w:val="22"/>
          <w:szCs w:val="22"/>
        </w:rPr>
        <w:t xml:space="preserve">  the ability to produce and implement new ideas and innovative solutions and the ability to make decisions which will contribute to enhanced project delivery.</w:t>
      </w:r>
    </w:p>
    <w:p w14:paraId="71E80A50" w14:textId="77777777" w:rsidR="00F7768B" w:rsidRPr="00225BFA" w:rsidRDefault="00F7768B" w:rsidP="00F7768B">
      <w:pPr>
        <w:rPr>
          <w:rFonts w:ascii="Arial" w:hAnsi="Arial" w:cs="Arial"/>
          <w:sz w:val="22"/>
          <w:szCs w:val="22"/>
        </w:rPr>
      </w:pPr>
    </w:p>
    <w:p w14:paraId="6DE080C4" w14:textId="77777777" w:rsidR="00F7768B" w:rsidRPr="00225BFA" w:rsidRDefault="00F7768B" w:rsidP="00F7768B">
      <w:pPr>
        <w:pStyle w:val="BodyTextIndent2"/>
        <w:spacing w:after="0" w:line="240" w:lineRule="auto"/>
        <w:ind w:left="0"/>
        <w:rPr>
          <w:rFonts w:ascii="Arial" w:hAnsi="Arial" w:cs="Arial"/>
          <w:sz w:val="22"/>
          <w:szCs w:val="22"/>
        </w:rPr>
      </w:pPr>
      <w:r w:rsidRPr="00225BFA">
        <w:rPr>
          <w:rFonts w:ascii="Arial" w:hAnsi="Arial" w:cs="Arial"/>
          <w:b/>
          <w:sz w:val="22"/>
          <w:szCs w:val="22"/>
        </w:rPr>
        <w:t>Technical knowledge:</w:t>
      </w:r>
      <w:r w:rsidRPr="00225BFA">
        <w:rPr>
          <w:rFonts w:ascii="Arial" w:hAnsi="Arial" w:cs="Arial"/>
          <w:sz w:val="22"/>
          <w:szCs w:val="22"/>
        </w:rPr>
        <w:t xml:space="preserve">  knowledge of local and wider economic issues with recognition of key economic challenges and drivers in the city and identification of both the strategic and operational role for local government in addressing these. </w:t>
      </w:r>
    </w:p>
    <w:p w14:paraId="58B8DA02" w14:textId="77777777" w:rsidR="00F7768B" w:rsidRPr="00225BFA" w:rsidRDefault="00F7768B" w:rsidP="00F7768B">
      <w:pPr>
        <w:rPr>
          <w:rFonts w:ascii="Arial" w:hAnsi="Arial" w:cs="Arial"/>
          <w:sz w:val="22"/>
          <w:szCs w:val="22"/>
        </w:rPr>
      </w:pPr>
    </w:p>
    <w:p w14:paraId="469073D7" w14:textId="77777777" w:rsidR="00F7768B" w:rsidRPr="00225BFA" w:rsidRDefault="00F7768B" w:rsidP="00F7768B">
      <w:pPr>
        <w:rPr>
          <w:rFonts w:ascii="Arial" w:hAnsi="Arial" w:cs="Arial"/>
          <w:sz w:val="22"/>
          <w:szCs w:val="22"/>
        </w:rPr>
      </w:pPr>
      <w:r w:rsidRPr="00225BFA">
        <w:rPr>
          <w:rFonts w:ascii="Arial" w:hAnsi="Arial" w:cs="Arial"/>
          <w:b/>
          <w:sz w:val="22"/>
          <w:szCs w:val="22"/>
        </w:rPr>
        <w:t>Resource management skills:</w:t>
      </w:r>
      <w:r w:rsidRPr="00225BFA">
        <w:rPr>
          <w:rFonts w:ascii="Arial" w:hAnsi="Arial" w:cs="Arial"/>
          <w:sz w:val="22"/>
          <w:szCs w:val="22"/>
        </w:rPr>
        <w:t xml:space="preserve">  the ability to manage and monitor project budgets and associated project resources.</w:t>
      </w:r>
    </w:p>
    <w:p w14:paraId="2EB8D546" w14:textId="77777777" w:rsidR="00F7768B" w:rsidRPr="00225BFA" w:rsidRDefault="00F7768B" w:rsidP="00F7768B">
      <w:pPr>
        <w:rPr>
          <w:rFonts w:ascii="Arial" w:hAnsi="Arial" w:cs="Arial"/>
          <w:sz w:val="22"/>
          <w:szCs w:val="22"/>
        </w:rPr>
      </w:pPr>
    </w:p>
    <w:p w14:paraId="03DAB3ED" w14:textId="77777777" w:rsidR="00F7768B" w:rsidRPr="00225BFA" w:rsidRDefault="00F7768B" w:rsidP="00F7768B">
      <w:pPr>
        <w:rPr>
          <w:rFonts w:ascii="Arial" w:hAnsi="Arial" w:cs="Arial"/>
          <w:sz w:val="22"/>
          <w:szCs w:val="22"/>
        </w:rPr>
      </w:pPr>
      <w:r w:rsidRPr="00225BFA">
        <w:rPr>
          <w:rFonts w:ascii="Arial" w:hAnsi="Arial" w:cs="Arial"/>
          <w:b/>
          <w:sz w:val="22"/>
          <w:szCs w:val="22"/>
        </w:rPr>
        <w:t>Team-working skills:</w:t>
      </w:r>
      <w:r w:rsidRPr="00225BFA">
        <w:rPr>
          <w:rFonts w:ascii="Arial" w:hAnsi="Arial" w:cs="Arial"/>
          <w:sz w:val="22"/>
          <w:szCs w:val="22"/>
        </w:rPr>
        <w:t xml:space="preserve">  the ability to work within a small team to ensure the delivery of agreed work objectives.</w:t>
      </w:r>
    </w:p>
    <w:p w14:paraId="7835483C" w14:textId="77777777" w:rsidR="00F7768B" w:rsidRPr="00225BFA" w:rsidRDefault="00F7768B" w:rsidP="00F7768B">
      <w:pPr>
        <w:rPr>
          <w:rFonts w:ascii="Arial" w:hAnsi="Arial" w:cs="Arial"/>
          <w:sz w:val="22"/>
          <w:szCs w:val="22"/>
        </w:rPr>
      </w:pPr>
    </w:p>
    <w:p w14:paraId="2F212E64" w14:textId="77777777" w:rsidR="00F7768B" w:rsidRPr="00225BFA" w:rsidRDefault="00F7768B" w:rsidP="00F7768B">
      <w:pPr>
        <w:rPr>
          <w:rFonts w:ascii="Helvetica" w:hAnsi="Helvetica" w:cs="Helvetica"/>
          <w:sz w:val="22"/>
          <w:szCs w:val="22"/>
        </w:rPr>
      </w:pPr>
      <w:r w:rsidRPr="00225BFA">
        <w:rPr>
          <w:rFonts w:ascii="Arial" w:hAnsi="Arial" w:cs="Arial"/>
          <w:b/>
          <w:sz w:val="22"/>
          <w:szCs w:val="22"/>
        </w:rPr>
        <w:t>Political sensitivity skills:</w:t>
      </w:r>
      <w:r w:rsidRPr="00225BFA">
        <w:rPr>
          <w:rFonts w:ascii="Arial" w:hAnsi="Arial" w:cs="Arial"/>
          <w:sz w:val="22"/>
          <w:szCs w:val="22"/>
        </w:rPr>
        <w:t xml:space="preserve">  the ability to treat confidential matters with the appropriate discretion and the ability to work with elected representatives with an appreciation of the sensitivities of working in a political environment</w:t>
      </w:r>
      <w:r w:rsidRPr="00225BFA">
        <w:rPr>
          <w:rFonts w:ascii="Helvetica" w:hAnsi="Helvetica" w:cs="Helvetica"/>
          <w:sz w:val="22"/>
          <w:szCs w:val="22"/>
        </w:rPr>
        <w:t>.</w:t>
      </w:r>
    </w:p>
    <w:p w14:paraId="26FD9144" w14:textId="77777777" w:rsidR="00F7768B" w:rsidRPr="00225BFA" w:rsidRDefault="00F7768B" w:rsidP="00F7768B">
      <w:pPr>
        <w:rPr>
          <w:rFonts w:ascii="Helvetica" w:hAnsi="Helvetica" w:cs="Helvetica"/>
          <w:sz w:val="22"/>
          <w:szCs w:val="22"/>
        </w:rPr>
      </w:pPr>
    </w:p>
    <w:sectPr w:rsidR="00F7768B" w:rsidRPr="00225BFA" w:rsidSect="00195510">
      <w:headerReference w:type="default" r:id="rId8"/>
      <w:footerReference w:type="default" r:id="rId9"/>
      <w:pgSz w:w="11909" w:h="16834"/>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B87C7" w14:textId="77777777" w:rsidR="00896F3D" w:rsidRDefault="00896F3D" w:rsidP="00F7768B">
      <w:r>
        <w:separator/>
      </w:r>
    </w:p>
  </w:endnote>
  <w:endnote w:type="continuationSeparator" w:id="0">
    <w:p w14:paraId="7367A862" w14:textId="77777777" w:rsidR="00896F3D" w:rsidRDefault="00896F3D" w:rsidP="00F77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2B22" w14:textId="77777777" w:rsidR="008A28D6" w:rsidRDefault="006A06C2">
    <w:pPr>
      <w:pStyle w:val="Footer"/>
    </w:pPr>
    <w:r>
      <w:t>_____________________________________________________________________________________________</w:t>
    </w:r>
  </w:p>
  <w:p w14:paraId="371D7757" w14:textId="77777777" w:rsidR="008A28D6" w:rsidRPr="00A32CBB" w:rsidRDefault="006A06C2">
    <w:pPr>
      <w:pStyle w:val="Footer"/>
      <w:jc w:val="right"/>
      <w:rPr>
        <w:rFonts w:ascii="Arial" w:hAnsi="Arial" w:cs="Arial"/>
        <w:sz w:val="18"/>
        <w:szCs w:val="18"/>
      </w:rPr>
    </w:pPr>
    <w:r>
      <w:rPr>
        <w:rFonts w:ascii="Arial" w:hAnsi="Arial" w:cs="Arial"/>
        <w:b/>
        <w:sz w:val="18"/>
        <w:szCs w:val="18"/>
      </w:rPr>
      <w:t>Employability and Skills</w:t>
    </w:r>
    <w:r w:rsidRPr="00A32CBB">
      <w:rPr>
        <w:rFonts w:ascii="Arial" w:hAnsi="Arial" w:cs="Arial"/>
        <w:b/>
        <w:sz w:val="18"/>
        <w:szCs w:val="18"/>
      </w:rPr>
      <w:t xml:space="preserve"> Officer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DC88A" w14:textId="77777777" w:rsidR="00896F3D" w:rsidRDefault="00896F3D" w:rsidP="00F7768B">
      <w:r>
        <w:separator/>
      </w:r>
    </w:p>
  </w:footnote>
  <w:footnote w:type="continuationSeparator" w:id="0">
    <w:p w14:paraId="33C9D3C4" w14:textId="77777777" w:rsidR="00896F3D" w:rsidRDefault="00896F3D" w:rsidP="00F77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B681" w14:textId="77777777" w:rsidR="008A28D6" w:rsidRDefault="006A06C2">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2C71"/>
    <w:multiLevelType w:val="singleLevel"/>
    <w:tmpl w:val="DB060964"/>
    <w:lvl w:ilvl="0">
      <w:start w:val="1"/>
      <w:numFmt w:val="decimal"/>
      <w:lvlText w:val="%1."/>
      <w:legacy w:legacy="1" w:legacySpace="120" w:legacyIndent="360"/>
      <w:lvlJc w:val="left"/>
      <w:pPr>
        <w:ind w:left="720" w:hanging="360"/>
      </w:pPr>
      <w:rPr>
        <w:sz w:val="22"/>
        <w:szCs w:val="22"/>
      </w:rPr>
    </w:lvl>
  </w:abstractNum>
  <w:abstractNum w:abstractNumId="1" w15:restartNumberingAfterBreak="0">
    <w:nsid w:val="0B0B4544"/>
    <w:multiLevelType w:val="hybridMultilevel"/>
    <w:tmpl w:val="1F78B8EC"/>
    <w:lvl w:ilvl="0" w:tplc="08090001">
      <w:start w:val="1"/>
      <w:numFmt w:val="bullet"/>
      <w:lvlText w:val=""/>
      <w:lvlJc w:val="left"/>
      <w:pPr>
        <w:tabs>
          <w:tab w:val="num" w:pos="360"/>
        </w:tabs>
        <w:ind w:left="360" w:hanging="360"/>
      </w:pPr>
      <w:rPr>
        <w:rFonts w:ascii="Symbol" w:hAnsi="Symbol" w:hint="default"/>
      </w:rPr>
    </w:lvl>
    <w:lvl w:ilvl="1" w:tplc="B0760E0E">
      <w:start w:val="5"/>
      <w:numFmt w:val="bullet"/>
      <w:lvlText w:val="-"/>
      <w:lvlJc w:val="left"/>
      <w:pPr>
        <w:tabs>
          <w:tab w:val="num" w:pos="1440"/>
        </w:tabs>
        <w:ind w:left="1440" w:hanging="720"/>
      </w:pPr>
      <w:rPr>
        <w:rFonts w:ascii="Helvetica" w:eastAsia="Times New Roman" w:hAnsi="Helvetica" w:cs="Times New Roman" w:hint="default"/>
      </w:rPr>
    </w:lvl>
    <w:lvl w:ilvl="2" w:tplc="3328D5F4">
      <w:start w:val="1"/>
      <w:numFmt w:val="decimal"/>
      <w:lvlText w:val="%3."/>
      <w:lvlJc w:val="left"/>
      <w:pPr>
        <w:tabs>
          <w:tab w:val="num" w:pos="1800"/>
        </w:tabs>
        <w:ind w:left="1800" w:hanging="360"/>
      </w:pPr>
      <w:rPr>
        <w:rFonts w:hint="default"/>
        <w:i w:val="0"/>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493456"/>
    <w:multiLevelType w:val="singleLevel"/>
    <w:tmpl w:val="DB060964"/>
    <w:lvl w:ilvl="0">
      <w:start w:val="1"/>
      <w:numFmt w:val="decimal"/>
      <w:lvlText w:val="%1."/>
      <w:legacy w:legacy="1" w:legacySpace="120" w:legacyIndent="360"/>
      <w:lvlJc w:val="left"/>
      <w:pPr>
        <w:ind w:left="720" w:hanging="360"/>
      </w:pPr>
      <w:rPr>
        <w:sz w:val="22"/>
        <w:szCs w:val="22"/>
      </w:rPr>
    </w:lvl>
  </w:abstractNum>
  <w:abstractNum w:abstractNumId="3" w15:restartNumberingAfterBreak="0">
    <w:nsid w:val="448A26A7"/>
    <w:multiLevelType w:val="hybridMultilevel"/>
    <w:tmpl w:val="0A3E647E"/>
    <w:lvl w:ilvl="0" w:tplc="04090001">
      <w:start w:val="1"/>
      <w:numFmt w:val="bullet"/>
      <w:lvlText w:val=""/>
      <w:lvlJc w:val="left"/>
      <w:pPr>
        <w:ind w:left="1446" w:hanging="360"/>
      </w:pPr>
      <w:rPr>
        <w:rFonts w:ascii="Symbol" w:hAnsi="Symbol"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52664F3E"/>
    <w:multiLevelType w:val="hybridMultilevel"/>
    <w:tmpl w:val="C1E2AE1E"/>
    <w:lvl w:ilvl="0" w:tplc="E9005602">
      <w:start w:val="1"/>
      <w:numFmt w:val="lowerLetter"/>
      <w:lvlText w:val="(%1)"/>
      <w:lvlJc w:val="left"/>
      <w:pPr>
        <w:ind w:left="1446" w:hanging="360"/>
      </w:pPr>
    </w:lvl>
    <w:lvl w:ilvl="1" w:tplc="04090019">
      <w:start w:val="1"/>
      <w:numFmt w:val="lowerLetter"/>
      <w:lvlText w:val="%2."/>
      <w:lvlJc w:val="left"/>
      <w:pPr>
        <w:ind w:left="2166" w:hanging="360"/>
      </w:pPr>
    </w:lvl>
    <w:lvl w:ilvl="2" w:tplc="0409001B">
      <w:start w:val="1"/>
      <w:numFmt w:val="lowerRoman"/>
      <w:lvlText w:val="%3."/>
      <w:lvlJc w:val="right"/>
      <w:pPr>
        <w:ind w:left="2886" w:hanging="180"/>
      </w:pPr>
    </w:lvl>
    <w:lvl w:ilvl="3" w:tplc="0409000F">
      <w:start w:val="1"/>
      <w:numFmt w:val="decimal"/>
      <w:lvlText w:val="%4."/>
      <w:lvlJc w:val="left"/>
      <w:pPr>
        <w:ind w:left="3606" w:hanging="360"/>
      </w:pPr>
    </w:lvl>
    <w:lvl w:ilvl="4" w:tplc="04090019">
      <w:start w:val="1"/>
      <w:numFmt w:val="lowerLetter"/>
      <w:lvlText w:val="%5."/>
      <w:lvlJc w:val="left"/>
      <w:pPr>
        <w:ind w:left="4326" w:hanging="360"/>
      </w:pPr>
    </w:lvl>
    <w:lvl w:ilvl="5" w:tplc="0409001B">
      <w:start w:val="1"/>
      <w:numFmt w:val="lowerRoman"/>
      <w:lvlText w:val="%6."/>
      <w:lvlJc w:val="right"/>
      <w:pPr>
        <w:ind w:left="5046" w:hanging="180"/>
      </w:pPr>
    </w:lvl>
    <w:lvl w:ilvl="6" w:tplc="0409000F">
      <w:start w:val="1"/>
      <w:numFmt w:val="decimal"/>
      <w:lvlText w:val="%7."/>
      <w:lvlJc w:val="left"/>
      <w:pPr>
        <w:ind w:left="5766" w:hanging="360"/>
      </w:pPr>
    </w:lvl>
    <w:lvl w:ilvl="7" w:tplc="04090019">
      <w:start w:val="1"/>
      <w:numFmt w:val="lowerLetter"/>
      <w:lvlText w:val="%8."/>
      <w:lvlJc w:val="left"/>
      <w:pPr>
        <w:ind w:left="6486" w:hanging="360"/>
      </w:pPr>
    </w:lvl>
    <w:lvl w:ilvl="8" w:tplc="0409001B">
      <w:start w:val="1"/>
      <w:numFmt w:val="lowerRoman"/>
      <w:lvlText w:val="%9."/>
      <w:lvlJc w:val="right"/>
      <w:pPr>
        <w:ind w:left="7206" w:hanging="180"/>
      </w:pPr>
    </w:lvl>
  </w:abstractNum>
  <w:abstractNum w:abstractNumId="5" w15:restartNumberingAfterBreak="0">
    <w:nsid w:val="650B3045"/>
    <w:multiLevelType w:val="hybridMultilevel"/>
    <w:tmpl w:val="1A5EFB4C"/>
    <w:lvl w:ilvl="0" w:tplc="0809000F">
      <w:start w:val="1"/>
      <w:numFmt w:val="decimal"/>
      <w:lvlText w:val="%1."/>
      <w:lvlJc w:val="left"/>
      <w:pPr>
        <w:ind w:left="360" w:hanging="360"/>
      </w:pPr>
    </w:lvl>
    <w:lvl w:ilvl="1" w:tplc="08090019">
      <w:start w:val="1"/>
      <w:numFmt w:val="lowerLetter"/>
      <w:lvlText w:val="%2."/>
      <w:lvlJc w:val="left"/>
      <w:pPr>
        <w:ind w:left="1014" w:hanging="360"/>
      </w:pPr>
    </w:lvl>
    <w:lvl w:ilvl="2" w:tplc="0809001B">
      <w:start w:val="1"/>
      <w:numFmt w:val="lowerRoman"/>
      <w:lvlText w:val="%3."/>
      <w:lvlJc w:val="right"/>
      <w:pPr>
        <w:ind w:left="1734" w:hanging="180"/>
      </w:pPr>
    </w:lvl>
    <w:lvl w:ilvl="3" w:tplc="0809000F">
      <w:start w:val="1"/>
      <w:numFmt w:val="decimal"/>
      <w:lvlText w:val="%4."/>
      <w:lvlJc w:val="left"/>
      <w:pPr>
        <w:ind w:left="2454" w:hanging="360"/>
      </w:pPr>
    </w:lvl>
    <w:lvl w:ilvl="4" w:tplc="08090019">
      <w:start w:val="1"/>
      <w:numFmt w:val="lowerLetter"/>
      <w:lvlText w:val="%5."/>
      <w:lvlJc w:val="left"/>
      <w:pPr>
        <w:ind w:left="3174" w:hanging="360"/>
      </w:pPr>
    </w:lvl>
    <w:lvl w:ilvl="5" w:tplc="0809001B">
      <w:start w:val="1"/>
      <w:numFmt w:val="lowerRoman"/>
      <w:lvlText w:val="%6."/>
      <w:lvlJc w:val="right"/>
      <w:pPr>
        <w:ind w:left="3894" w:hanging="180"/>
      </w:pPr>
    </w:lvl>
    <w:lvl w:ilvl="6" w:tplc="0809000F">
      <w:start w:val="1"/>
      <w:numFmt w:val="decimal"/>
      <w:lvlText w:val="%7."/>
      <w:lvlJc w:val="left"/>
      <w:pPr>
        <w:ind w:left="4614" w:hanging="360"/>
      </w:pPr>
    </w:lvl>
    <w:lvl w:ilvl="7" w:tplc="08090019">
      <w:start w:val="1"/>
      <w:numFmt w:val="lowerLetter"/>
      <w:lvlText w:val="%8."/>
      <w:lvlJc w:val="left"/>
      <w:pPr>
        <w:ind w:left="5334" w:hanging="360"/>
      </w:pPr>
    </w:lvl>
    <w:lvl w:ilvl="8" w:tplc="0809001B">
      <w:start w:val="1"/>
      <w:numFmt w:val="lowerRoman"/>
      <w:lvlText w:val="%9."/>
      <w:lvlJc w:val="right"/>
      <w:pPr>
        <w:ind w:left="6054" w:hanging="180"/>
      </w:pPr>
    </w:lvl>
  </w:abstractNum>
  <w:num w:numId="1" w16cid:durableId="471597583">
    <w:abstractNumId w:val="2"/>
  </w:num>
  <w:num w:numId="2" w16cid:durableId="1300265667">
    <w:abstractNumId w:val="3"/>
  </w:num>
  <w:num w:numId="3" w16cid:durableId="1223103703">
    <w:abstractNumId w:val="1"/>
    <w:lvlOverride w:ilvl="0"/>
    <w:lvlOverride w:ilvl="1"/>
    <w:lvlOverride w:ilvl="2">
      <w:startOverride w:val="1"/>
    </w:lvlOverride>
    <w:lvlOverride w:ilvl="3"/>
    <w:lvlOverride w:ilvl="4"/>
    <w:lvlOverride w:ilvl="5"/>
    <w:lvlOverride w:ilvl="6"/>
    <w:lvlOverride w:ilvl="7"/>
    <w:lvlOverride w:ilvl="8"/>
  </w:num>
  <w:num w:numId="4" w16cid:durableId="6773434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3443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787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68B"/>
    <w:rsid w:val="00021BDF"/>
    <w:rsid w:val="00024DCF"/>
    <w:rsid w:val="00096392"/>
    <w:rsid w:val="000C2A0F"/>
    <w:rsid w:val="001C4E2D"/>
    <w:rsid w:val="00225BFA"/>
    <w:rsid w:val="00262C16"/>
    <w:rsid w:val="00273429"/>
    <w:rsid w:val="0042372C"/>
    <w:rsid w:val="004500C8"/>
    <w:rsid w:val="00463E77"/>
    <w:rsid w:val="00476C55"/>
    <w:rsid w:val="004F6405"/>
    <w:rsid w:val="00533149"/>
    <w:rsid w:val="00536972"/>
    <w:rsid w:val="00551398"/>
    <w:rsid w:val="006864E0"/>
    <w:rsid w:val="006A06C2"/>
    <w:rsid w:val="00704F2E"/>
    <w:rsid w:val="007139B0"/>
    <w:rsid w:val="007612E6"/>
    <w:rsid w:val="0080191A"/>
    <w:rsid w:val="00805E5E"/>
    <w:rsid w:val="00896F3D"/>
    <w:rsid w:val="008A28D6"/>
    <w:rsid w:val="00900388"/>
    <w:rsid w:val="00980B40"/>
    <w:rsid w:val="00A90768"/>
    <w:rsid w:val="00AE0CC9"/>
    <w:rsid w:val="00B5589D"/>
    <w:rsid w:val="00B90E44"/>
    <w:rsid w:val="00B97BA3"/>
    <w:rsid w:val="00BC7D7F"/>
    <w:rsid w:val="00C717BC"/>
    <w:rsid w:val="00D42A8E"/>
    <w:rsid w:val="00DC7E36"/>
    <w:rsid w:val="00F319B0"/>
    <w:rsid w:val="00F7768B"/>
    <w:rsid w:val="00FA756F"/>
    <w:rsid w:val="00FA7D80"/>
    <w:rsid w:val="00FC1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5BE6"/>
  <w15:chartTrackingRefBased/>
  <w15:docId w15:val="{2C263DD3-D435-49F3-936E-077DC760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6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68B"/>
    <w:pPr>
      <w:tabs>
        <w:tab w:val="center" w:pos="4153"/>
        <w:tab w:val="right" w:pos="8306"/>
      </w:tabs>
    </w:pPr>
  </w:style>
  <w:style w:type="character" w:customStyle="1" w:styleId="HeaderChar">
    <w:name w:val="Header Char"/>
    <w:basedOn w:val="DefaultParagraphFont"/>
    <w:link w:val="Header"/>
    <w:rsid w:val="00F7768B"/>
    <w:rPr>
      <w:rFonts w:ascii="Times New Roman" w:eastAsia="Times New Roman" w:hAnsi="Times New Roman" w:cs="Times New Roman"/>
      <w:sz w:val="20"/>
      <w:szCs w:val="20"/>
      <w:lang w:eastAsia="en-GB"/>
    </w:rPr>
  </w:style>
  <w:style w:type="paragraph" w:styleId="Footer">
    <w:name w:val="footer"/>
    <w:basedOn w:val="Normal"/>
    <w:link w:val="FooterChar"/>
    <w:rsid w:val="00F7768B"/>
    <w:pPr>
      <w:tabs>
        <w:tab w:val="center" w:pos="4153"/>
        <w:tab w:val="right" w:pos="8306"/>
      </w:tabs>
    </w:pPr>
  </w:style>
  <w:style w:type="character" w:customStyle="1" w:styleId="FooterChar">
    <w:name w:val="Footer Char"/>
    <w:basedOn w:val="DefaultParagraphFont"/>
    <w:link w:val="Footer"/>
    <w:rsid w:val="00F7768B"/>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F7768B"/>
    <w:pPr>
      <w:spacing w:after="120" w:line="480" w:lineRule="auto"/>
      <w:ind w:left="283"/>
    </w:pPr>
  </w:style>
  <w:style w:type="character" w:customStyle="1" w:styleId="BodyTextIndent2Char">
    <w:name w:val="Body Text Indent 2 Char"/>
    <w:basedOn w:val="DefaultParagraphFont"/>
    <w:link w:val="BodyTextIndent2"/>
    <w:rsid w:val="00F7768B"/>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semiHidden/>
    <w:unhideWhenUsed/>
    <w:rsid w:val="00F7768B"/>
  </w:style>
  <w:style w:type="character" w:customStyle="1" w:styleId="FootnoteTextChar">
    <w:name w:val="Footnote Text Char"/>
    <w:basedOn w:val="DefaultParagraphFont"/>
    <w:link w:val="FootnoteText"/>
    <w:uiPriority w:val="99"/>
    <w:semiHidden/>
    <w:rsid w:val="00F7768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F7768B"/>
    <w:rPr>
      <w:vertAlign w:val="superscript"/>
    </w:rPr>
  </w:style>
  <w:style w:type="character" w:styleId="CommentReference">
    <w:name w:val="annotation reference"/>
    <w:basedOn w:val="DefaultParagraphFont"/>
    <w:uiPriority w:val="99"/>
    <w:semiHidden/>
    <w:unhideWhenUsed/>
    <w:rsid w:val="00F7768B"/>
    <w:rPr>
      <w:sz w:val="16"/>
      <w:szCs w:val="16"/>
    </w:rPr>
  </w:style>
  <w:style w:type="paragraph" w:styleId="CommentText">
    <w:name w:val="annotation text"/>
    <w:basedOn w:val="Normal"/>
    <w:link w:val="CommentTextChar"/>
    <w:uiPriority w:val="99"/>
    <w:semiHidden/>
    <w:unhideWhenUsed/>
    <w:rsid w:val="00F7768B"/>
  </w:style>
  <w:style w:type="character" w:customStyle="1" w:styleId="CommentTextChar">
    <w:name w:val="Comment Text Char"/>
    <w:basedOn w:val="DefaultParagraphFont"/>
    <w:link w:val="CommentText"/>
    <w:uiPriority w:val="99"/>
    <w:semiHidden/>
    <w:rsid w:val="00F7768B"/>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F776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68B"/>
    <w:rPr>
      <w:rFonts w:ascii="Segoe UI" w:eastAsia="Times New Roman" w:hAnsi="Segoe UI" w:cs="Segoe UI"/>
      <w:sz w:val="18"/>
      <w:szCs w:val="18"/>
      <w:lang w:eastAsia="en-GB"/>
    </w:rPr>
  </w:style>
  <w:style w:type="paragraph" w:styleId="Revision">
    <w:name w:val="Revision"/>
    <w:hidden/>
    <w:uiPriority w:val="99"/>
    <w:semiHidden/>
    <w:rsid w:val="000C2A0F"/>
    <w:pPr>
      <w:spacing w:after="0" w:line="240" w:lineRule="auto"/>
    </w:pPr>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C2A0F"/>
    <w:rPr>
      <w:b/>
      <w:bCs/>
    </w:rPr>
  </w:style>
  <w:style w:type="character" w:customStyle="1" w:styleId="CommentSubjectChar">
    <w:name w:val="Comment Subject Char"/>
    <w:basedOn w:val="CommentTextChar"/>
    <w:link w:val="CommentSubject"/>
    <w:uiPriority w:val="99"/>
    <w:semiHidden/>
    <w:rsid w:val="000C2A0F"/>
    <w:rPr>
      <w:rFonts w:ascii="Times New Roman" w:eastAsia="Times New Roman" w:hAnsi="Times New Roman" w:cs="Times New Roman"/>
      <w:b/>
      <w:bCs/>
      <w:sz w:val="20"/>
      <w:szCs w:val="20"/>
      <w:lang w:eastAsia="en-GB"/>
    </w:rPr>
  </w:style>
  <w:style w:type="paragraph" w:customStyle="1" w:styleId="Default">
    <w:name w:val="Default"/>
    <w:rsid w:val="000C2A0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BC7D7F"/>
    <w:pPr>
      <w:ind w:left="720"/>
      <w:contextualSpacing/>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2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5F1A1-1536-434B-8B10-737929E05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Belfast City Council - Digital Services</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Beattie</dc:creator>
  <cp:keywords/>
  <dc:description/>
  <cp:lastModifiedBy>Susan Beattie</cp:lastModifiedBy>
  <cp:revision>2</cp:revision>
  <cp:lastPrinted>2023-01-05T12:13:00Z</cp:lastPrinted>
  <dcterms:created xsi:type="dcterms:W3CDTF">2026-03-16T09:25:00Z</dcterms:created>
  <dcterms:modified xsi:type="dcterms:W3CDTF">2026-03-16T09:25:00Z</dcterms:modified>
</cp:coreProperties>
</file>